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85" w:rsidRPr="00787385" w:rsidRDefault="00787385" w:rsidP="00787385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i/>
          <w:sz w:val="28"/>
        </w:rPr>
      </w:pPr>
      <w:bookmarkStart w:id="0" w:name="_GoBack"/>
      <w:r w:rsidRPr="00787385">
        <w:rPr>
          <w:rFonts w:ascii="Times New Roman" w:hAnsi="Times New Roman"/>
          <w:b/>
          <w:i/>
          <w:sz w:val="28"/>
        </w:rPr>
        <w:t>Контрольная работа</w:t>
      </w:r>
    </w:p>
    <w:p w:rsidR="00787385" w:rsidRPr="00787385" w:rsidRDefault="00787385" w:rsidP="00787385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i/>
          <w:sz w:val="28"/>
        </w:rPr>
      </w:pPr>
    </w:p>
    <w:p w:rsidR="00787385" w:rsidRPr="00787385" w:rsidRDefault="00787385" w:rsidP="0078738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</w:rPr>
      </w:pPr>
      <w:r w:rsidRPr="00787385">
        <w:rPr>
          <w:rFonts w:ascii="Times New Roman" w:hAnsi="Times New Roman"/>
          <w:sz w:val="28"/>
        </w:rPr>
        <w:t xml:space="preserve">Пользуясь материалами статьи </w:t>
      </w:r>
      <w:r w:rsidRPr="00787385">
        <w:rPr>
          <w:rFonts w:ascii="Times New Roman" w:hAnsi="Times New Roman"/>
          <w:color w:val="auto"/>
          <w:sz w:val="28"/>
          <w:szCs w:val="28"/>
        </w:rPr>
        <w:t xml:space="preserve">Игнатьевой Г.А., </w:t>
      </w:r>
      <w:proofErr w:type="spellStart"/>
      <w:r w:rsidRPr="00787385">
        <w:rPr>
          <w:rFonts w:ascii="Times New Roman" w:hAnsi="Times New Roman"/>
          <w:color w:val="auto"/>
          <w:sz w:val="28"/>
          <w:szCs w:val="28"/>
        </w:rPr>
        <w:t>Слободчикова</w:t>
      </w:r>
      <w:proofErr w:type="spellEnd"/>
      <w:r w:rsidRPr="00787385">
        <w:rPr>
          <w:rFonts w:ascii="Times New Roman" w:hAnsi="Times New Roman"/>
          <w:color w:val="auto"/>
          <w:sz w:val="28"/>
          <w:szCs w:val="28"/>
        </w:rPr>
        <w:t xml:space="preserve"> В.И. Методология экспертизы инновационных образовательных проектов - Электронный ресурс - </w:t>
      </w:r>
      <w:r w:rsidRPr="00787385">
        <w:rPr>
          <w:rFonts w:ascii="Times New Roman" w:hAnsi="Times New Roman"/>
          <w:sz w:val="28"/>
        </w:rPr>
        <w:t xml:space="preserve"> </w:t>
      </w:r>
      <w:hyperlink r:id="rId4" w:history="1">
        <w:r w:rsidRPr="00787385">
          <w:rPr>
            <w:rStyle w:val="a3"/>
            <w:rFonts w:ascii="Times New Roman" w:hAnsi="Times New Roman"/>
            <w:sz w:val="28"/>
            <w:lang w:val="en-US"/>
          </w:rPr>
          <w:t>http</w:t>
        </w:r>
        <w:r w:rsidRPr="00787385">
          <w:rPr>
            <w:rStyle w:val="a3"/>
            <w:rFonts w:ascii="Times New Roman" w:hAnsi="Times New Roman"/>
            <w:sz w:val="28"/>
          </w:rPr>
          <w:t>://</w:t>
        </w:r>
        <w:proofErr w:type="spellStart"/>
        <w:r w:rsidRPr="00787385">
          <w:rPr>
            <w:rStyle w:val="a3"/>
            <w:rFonts w:ascii="Times New Roman" w:hAnsi="Times New Roman"/>
            <w:sz w:val="28"/>
            <w:lang w:val="en-US"/>
          </w:rPr>
          <w:t>fip</w:t>
        </w:r>
        <w:proofErr w:type="spellEnd"/>
        <w:r w:rsidRPr="00787385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787385">
          <w:rPr>
            <w:rStyle w:val="a3"/>
            <w:rFonts w:ascii="Times New Roman" w:hAnsi="Times New Roman"/>
            <w:sz w:val="28"/>
            <w:lang w:val="en-US"/>
          </w:rPr>
          <w:t>kpmo</w:t>
        </w:r>
        <w:proofErr w:type="spellEnd"/>
        <w:r w:rsidRPr="00787385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787385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  <w:r w:rsidRPr="00787385">
          <w:rPr>
            <w:rStyle w:val="a3"/>
            <w:rFonts w:ascii="Times New Roman" w:hAnsi="Times New Roman"/>
            <w:sz w:val="28"/>
          </w:rPr>
          <w:t>/</w:t>
        </w:r>
        <w:r w:rsidRPr="00787385">
          <w:rPr>
            <w:rStyle w:val="a3"/>
            <w:rFonts w:ascii="Times New Roman" w:hAnsi="Times New Roman"/>
            <w:sz w:val="28"/>
            <w:lang w:val="en-US"/>
          </w:rPr>
          <w:t>res</w:t>
        </w:r>
        <w:r w:rsidRPr="00787385">
          <w:rPr>
            <w:rStyle w:val="a3"/>
            <w:rFonts w:ascii="Times New Roman" w:hAnsi="Times New Roman"/>
            <w:sz w:val="28"/>
          </w:rPr>
          <w:t>_</w:t>
        </w:r>
        <w:proofErr w:type="spellStart"/>
        <w:r w:rsidRPr="00787385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  <w:r w:rsidRPr="00787385">
          <w:rPr>
            <w:rStyle w:val="a3"/>
            <w:rFonts w:ascii="Times New Roman" w:hAnsi="Times New Roman"/>
            <w:sz w:val="28"/>
          </w:rPr>
          <w:t>/0_</w:t>
        </w:r>
        <w:proofErr w:type="spellStart"/>
        <w:r w:rsidRPr="00787385">
          <w:rPr>
            <w:rStyle w:val="a3"/>
            <w:rFonts w:ascii="Times New Roman" w:hAnsi="Times New Roman"/>
            <w:sz w:val="28"/>
            <w:lang w:val="en-US"/>
          </w:rPr>
          <w:t>hfile</w:t>
        </w:r>
        <w:proofErr w:type="spellEnd"/>
        <w:r w:rsidRPr="00787385">
          <w:rPr>
            <w:rStyle w:val="a3"/>
            <w:rFonts w:ascii="Times New Roman" w:hAnsi="Times New Roman"/>
            <w:sz w:val="28"/>
          </w:rPr>
          <w:t>_841_1.</w:t>
        </w:r>
        <w:r w:rsidRPr="00787385">
          <w:rPr>
            <w:rStyle w:val="a3"/>
            <w:rFonts w:ascii="Times New Roman" w:hAnsi="Times New Roman"/>
            <w:sz w:val="28"/>
            <w:lang w:val="en-US"/>
          </w:rPr>
          <w:t>pdf</w:t>
        </w:r>
      </w:hyperlink>
    </w:p>
    <w:p w:rsidR="00787385" w:rsidRPr="00787385" w:rsidRDefault="00787385" w:rsidP="0078738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7385">
        <w:rPr>
          <w:rFonts w:ascii="Times New Roman" w:hAnsi="Times New Roman" w:cs="Times New Roman"/>
          <w:sz w:val="28"/>
        </w:rPr>
        <w:t xml:space="preserve">опишите критерии </w:t>
      </w:r>
      <w:proofErr w:type="spellStart"/>
      <w:r w:rsidRPr="00787385">
        <w:rPr>
          <w:rFonts w:ascii="Times New Roman" w:hAnsi="Times New Roman" w:cs="Times New Roman"/>
          <w:sz w:val="28"/>
        </w:rPr>
        <w:t>экспертирования</w:t>
      </w:r>
      <w:proofErr w:type="spellEnd"/>
      <w:r w:rsidRPr="00787385">
        <w:rPr>
          <w:rFonts w:ascii="Times New Roman" w:hAnsi="Times New Roman" w:cs="Times New Roman"/>
          <w:sz w:val="28"/>
        </w:rPr>
        <w:t xml:space="preserve"> инновационного проекта в образовании:</w:t>
      </w:r>
    </w:p>
    <w:p w:rsidR="00787385" w:rsidRPr="00787385" w:rsidRDefault="00787385" w:rsidP="0078738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924"/>
        <w:gridCol w:w="3435"/>
      </w:tblGrid>
      <w:tr w:rsidR="00787385" w:rsidRPr="00787385" w:rsidTr="005677D9">
        <w:trPr>
          <w:trHeight w:val="366"/>
        </w:trPr>
        <w:tc>
          <w:tcPr>
            <w:tcW w:w="3085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Критерий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Показатели</w:t>
            </w:r>
            <w:proofErr w:type="spellEnd"/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Характеристика</w:t>
            </w:r>
            <w:proofErr w:type="spellEnd"/>
          </w:p>
        </w:tc>
      </w:tr>
      <w:tr w:rsidR="00787385" w:rsidRPr="00787385" w:rsidTr="005677D9">
        <w:tc>
          <w:tcPr>
            <w:tcW w:w="3085" w:type="dxa"/>
            <w:vMerge w:val="restart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1.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Общие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критерии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- </w:t>
            </w: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представленного проекта </w:t>
            </w: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и своевременность реализации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проектнои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идеи для совершенствования и развития соответствующего фрагмента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образовательнои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системы </w:t>
            </w:r>
          </w:p>
        </w:tc>
      </w:tr>
      <w:tr w:rsidR="00787385" w:rsidRPr="00787385" w:rsidTr="005677D9"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Новизна (оригинальность)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проектнои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идеи </w:t>
            </w: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Принципиально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новыи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подход, совершенствование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существующеи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образовательнои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̆ ситуации, модернизация массово-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>педагогическои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szCs w:val="28"/>
              </w:rPr>
              <w:t xml:space="preserve">̆ практики, предложение альтернативы и т.д. </w:t>
            </w:r>
          </w:p>
        </w:tc>
      </w:tr>
      <w:tr w:rsidR="00787385" w:rsidRPr="00787385" w:rsidTr="005677D9"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7385" w:rsidRPr="00787385" w:rsidTr="005677D9"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 w:val="restart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2.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Специальные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критерии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- </w:t>
            </w: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 w:val="restart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 xml:space="preserve">3.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Конкретные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практические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>критерии</w:t>
            </w:r>
            <w:proofErr w:type="spellEnd"/>
            <w:r w:rsidRPr="00787385">
              <w:rPr>
                <w:rFonts w:ascii="Times New Roman" w:hAnsi="Times New Roman" w:cs="Times New Roman"/>
                <w:sz w:val="28"/>
                <w:lang w:val="en-US"/>
              </w:rPr>
              <w:t xml:space="preserve"> - </w:t>
            </w: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87385" w:rsidRPr="00787385" w:rsidTr="005677D9">
        <w:trPr>
          <w:trHeight w:val="282"/>
        </w:trPr>
        <w:tc>
          <w:tcPr>
            <w:tcW w:w="3085" w:type="dxa"/>
            <w:vMerge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787385" w:rsidRPr="00787385" w:rsidRDefault="00787385" w:rsidP="00787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787385" w:rsidRPr="00787385" w:rsidRDefault="00787385" w:rsidP="00787385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87385" w:rsidRPr="00787385" w:rsidRDefault="00787385" w:rsidP="00787385">
      <w:pPr>
        <w:spacing w:line="276" w:lineRule="auto"/>
        <w:rPr>
          <w:rFonts w:ascii="Times New Roman" w:hAnsi="Times New Roman" w:cs="Times New Roman"/>
        </w:rPr>
      </w:pPr>
    </w:p>
    <w:bookmarkEnd w:id="0"/>
    <w:p w:rsidR="00982067" w:rsidRPr="00787385" w:rsidRDefault="00787385" w:rsidP="00787385">
      <w:pPr>
        <w:spacing w:line="276" w:lineRule="auto"/>
        <w:rPr>
          <w:rFonts w:ascii="Times New Roman" w:hAnsi="Times New Roman" w:cs="Times New Roman"/>
        </w:rPr>
      </w:pPr>
    </w:p>
    <w:sectPr w:rsidR="00982067" w:rsidRPr="0078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1F"/>
    <w:rsid w:val="001D731F"/>
    <w:rsid w:val="00787385"/>
    <w:rsid w:val="00936E2D"/>
    <w:rsid w:val="00D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2812-28B8-4C7B-B5E6-2C78A29E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385"/>
    <w:rPr>
      <w:color w:val="0000FF"/>
      <w:u w:val="single"/>
    </w:rPr>
  </w:style>
  <w:style w:type="paragraph" w:styleId="a4">
    <w:name w:val="Normal (Web)"/>
    <w:basedOn w:val="a"/>
    <w:uiPriority w:val="99"/>
    <w:rsid w:val="00787385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.kpmo.ru/res_ru/0_hfile_841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Пархимович Зарина Викторовна</dc:creator>
  <cp:keywords/>
  <dc:description/>
  <cp:lastModifiedBy>Пархимович Зарина Викторовна</cp:lastModifiedBy>
  <cp:revision>2</cp:revision>
  <dcterms:created xsi:type="dcterms:W3CDTF">2017-11-23T06:05:00Z</dcterms:created>
  <dcterms:modified xsi:type="dcterms:W3CDTF">2017-11-23T06:06:00Z</dcterms:modified>
</cp:coreProperties>
</file>