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91" w:rsidRPr="00E34B62" w:rsidRDefault="00E34B62" w:rsidP="00E34B6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4B62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 xml:space="preserve">Проблема предмета и методов психологии профессиональной деятельности. 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Типология профессий.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Структура профессиональной деятельности.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Компоненты профессиональной компетентности.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Индивидуальный стиль профессиональной деятельности.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 xml:space="preserve">Проблема профессиональных деструкций, причины и типология. 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Психологические условия возникновения стрессов в профессиональной деятельности.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Стрессы и конфликты в профессиональной деятельности педагога.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Профессиональная пригодность и профессиональные способности педагога.</w:t>
      </w:r>
    </w:p>
    <w:p w:rsidR="00E34B62" w:rsidRPr="00E34B62" w:rsidRDefault="00E34B62" w:rsidP="00E34B62">
      <w:pPr>
        <w:pStyle w:val="a3"/>
        <w:numPr>
          <w:ilvl w:val="0"/>
          <w:numId w:val="2"/>
        </w:numPr>
        <w:tabs>
          <w:tab w:val="left" w:pos="0"/>
          <w:tab w:val="left" w:pos="910"/>
          <w:tab w:val="left" w:pos="1134"/>
        </w:tabs>
        <w:spacing w:after="0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62">
        <w:rPr>
          <w:rFonts w:ascii="Times New Roman" w:hAnsi="Times New Roman" w:cs="Times New Roman"/>
          <w:sz w:val="24"/>
          <w:szCs w:val="24"/>
        </w:rPr>
        <w:t>Психологические основы инновационной деятельности педагога.</w:t>
      </w:r>
    </w:p>
    <w:p w:rsidR="00E34B62" w:rsidRDefault="00E34B62"/>
    <w:sectPr w:rsidR="00E34B62" w:rsidSect="008D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070E"/>
    <w:multiLevelType w:val="hybridMultilevel"/>
    <w:tmpl w:val="A8D4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611A82"/>
    <w:multiLevelType w:val="hybridMultilevel"/>
    <w:tmpl w:val="28E09C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B62"/>
    <w:rsid w:val="008D7291"/>
    <w:rsid w:val="00E3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</dc:creator>
  <cp:keywords/>
  <dc:description/>
  <cp:lastModifiedBy>Александр Петрович</cp:lastModifiedBy>
  <cp:revision>3</cp:revision>
  <dcterms:created xsi:type="dcterms:W3CDTF">2016-10-18T08:05:00Z</dcterms:created>
  <dcterms:modified xsi:type="dcterms:W3CDTF">2016-10-18T08:08:00Z</dcterms:modified>
</cp:coreProperties>
</file>