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91" w:rsidRPr="006A1191" w:rsidRDefault="006A1191" w:rsidP="002B06BE">
      <w:pPr>
        <w:pStyle w:val="Web"/>
        <w:spacing w:before="0" w:after="0" w:line="360" w:lineRule="auto"/>
        <w:jc w:val="center"/>
        <w:rPr>
          <w:rFonts w:eastAsia="MS Mincho"/>
          <w:b/>
          <w:sz w:val="28"/>
          <w:szCs w:val="28"/>
        </w:rPr>
      </w:pPr>
      <w:r w:rsidRPr="006A1191">
        <w:rPr>
          <w:rFonts w:eastAsia="MS Mincho"/>
          <w:b/>
          <w:sz w:val="28"/>
          <w:szCs w:val="28"/>
        </w:rPr>
        <w:t>История языка-2019</w:t>
      </w:r>
    </w:p>
    <w:p w:rsidR="006A1191" w:rsidRPr="006A1191" w:rsidRDefault="006A1191" w:rsidP="002B06BE">
      <w:pPr>
        <w:pStyle w:val="Web"/>
        <w:spacing w:before="0" w:after="0" w:line="360" w:lineRule="auto"/>
        <w:jc w:val="center"/>
        <w:rPr>
          <w:rFonts w:eastAsia="MS Mincho"/>
          <w:b/>
          <w:sz w:val="28"/>
          <w:szCs w:val="28"/>
        </w:rPr>
      </w:pPr>
      <w:r w:rsidRPr="006A1191">
        <w:rPr>
          <w:rFonts w:eastAsia="MS Mincho"/>
          <w:b/>
          <w:sz w:val="28"/>
          <w:szCs w:val="28"/>
        </w:rPr>
        <w:t xml:space="preserve">Семинар </w:t>
      </w:r>
      <w:r>
        <w:rPr>
          <w:rFonts w:eastAsia="MS Mincho"/>
          <w:b/>
          <w:sz w:val="28"/>
          <w:szCs w:val="28"/>
        </w:rPr>
        <w:t>№ 8-9</w:t>
      </w:r>
    </w:p>
    <w:p w:rsidR="008A4654" w:rsidRDefault="008A4654" w:rsidP="002B06BE">
      <w:pPr>
        <w:keepNext/>
        <w:spacing w:line="360" w:lineRule="auto"/>
        <w:jc w:val="center"/>
        <w:rPr>
          <w:b/>
          <w:noProof/>
          <w:snapToGrid w:val="0"/>
          <w:sz w:val="28"/>
        </w:rPr>
      </w:pPr>
      <w:r>
        <w:rPr>
          <w:b/>
          <w:noProof/>
          <w:snapToGrid w:val="0"/>
          <w:sz w:val="28"/>
        </w:rPr>
        <w:t>Теоретические вопросы</w:t>
      </w:r>
    </w:p>
    <w:p w:rsidR="008A4654" w:rsidRDefault="008A4654" w:rsidP="002B06BE">
      <w:pPr>
        <w:keepNext/>
        <w:spacing w:line="360" w:lineRule="auto"/>
        <w:jc w:val="both"/>
        <w:rPr>
          <w:sz w:val="28"/>
        </w:rPr>
      </w:pPr>
      <w:r>
        <w:rPr>
          <w:noProof/>
          <w:snapToGrid w:val="0"/>
          <w:sz w:val="28"/>
        </w:rPr>
        <w:t xml:space="preserve">1. Почему </w:t>
      </w:r>
      <w:r>
        <w:rPr>
          <w:sz w:val="28"/>
          <w:lang w:val="de-DE"/>
        </w:rPr>
        <w:t>XVI</w:t>
      </w:r>
      <w:r>
        <w:rPr>
          <w:sz w:val="28"/>
        </w:rPr>
        <w:t xml:space="preserve"> в. занимает особое место в истории французского языка?</w:t>
      </w:r>
    </w:p>
    <w:p w:rsidR="008A4654" w:rsidRDefault="008A4654" w:rsidP="002B06BE">
      <w:pPr>
        <w:pStyle w:val="21"/>
        <w:keepNext/>
        <w:rPr>
          <w:snapToGrid w:val="0"/>
          <w:sz w:val="28"/>
          <w:lang w:val="ru-RU"/>
        </w:rPr>
      </w:pPr>
      <w:r w:rsidRPr="008A4654">
        <w:rPr>
          <w:noProof/>
          <w:snapToGrid w:val="0"/>
          <w:sz w:val="28"/>
          <w:lang w:val="ru-RU"/>
        </w:rPr>
        <w:t xml:space="preserve">2. Какова лингвистическая ситуация во Франции </w:t>
      </w:r>
      <w:r>
        <w:rPr>
          <w:snapToGrid w:val="0"/>
          <w:sz w:val="28"/>
        </w:rPr>
        <w:t>XVII</w:t>
      </w:r>
      <w:r>
        <w:rPr>
          <w:snapToGrid w:val="0"/>
          <w:sz w:val="28"/>
          <w:lang w:val="ru-RU"/>
        </w:rPr>
        <w:t>-</w:t>
      </w:r>
      <w:r>
        <w:rPr>
          <w:snapToGrid w:val="0"/>
          <w:sz w:val="28"/>
        </w:rPr>
        <w:t>XVIII</w:t>
      </w:r>
      <w:r>
        <w:rPr>
          <w:snapToGrid w:val="0"/>
          <w:sz w:val="28"/>
          <w:lang w:val="ru-RU"/>
        </w:rPr>
        <w:t xml:space="preserve"> вв.? Дайте определение терминам </w:t>
      </w:r>
      <w:r>
        <w:rPr>
          <w:i/>
          <w:snapToGrid w:val="0"/>
          <w:sz w:val="28"/>
          <w:lang w:val="ru-RU"/>
        </w:rPr>
        <w:t xml:space="preserve">кодификация </w:t>
      </w:r>
      <w:r>
        <w:rPr>
          <w:snapToGrid w:val="0"/>
          <w:sz w:val="28"/>
          <w:lang w:val="ru-RU"/>
        </w:rPr>
        <w:t xml:space="preserve">и </w:t>
      </w:r>
      <w:r>
        <w:rPr>
          <w:i/>
          <w:snapToGrid w:val="0"/>
          <w:sz w:val="28"/>
          <w:lang w:val="ru-RU"/>
        </w:rPr>
        <w:t>нормализация</w:t>
      </w:r>
      <w:r>
        <w:rPr>
          <w:snapToGrid w:val="0"/>
          <w:sz w:val="28"/>
          <w:lang w:val="ru-RU"/>
        </w:rPr>
        <w:t>.</w:t>
      </w:r>
    </w:p>
    <w:p w:rsidR="008A4654" w:rsidRDefault="00466FDE" w:rsidP="002B06BE">
      <w:pPr>
        <w:pStyle w:val="21"/>
        <w:keepNext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3</w:t>
      </w:r>
      <w:r w:rsidR="008A4654">
        <w:rPr>
          <w:snapToGrid w:val="0"/>
          <w:sz w:val="28"/>
          <w:lang w:val="ru-RU"/>
        </w:rPr>
        <w:t>. Почему эпоха Просвещения имела значение для истории французского языка?</w:t>
      </w:r>
    </w:p>
    <w:p w:rsidR="008A4654" w:rsidRDefault="00466FDE" w:rsidP="002B06BE">
      <w:pPr>
        <w:pStyle w:val="21"/>
        <w:keepNext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4</w:t>
      </w:r>
      <w:r w:rsidR="008A4654">
        <w:rPr>
          <w:snapToGrid w:val="0"/>
          <w:sz w:val="28"/>
          <w:lang w:val="ru-RU"/>
        </w:rPr>
        <w:t>. Почему Французская Энциклопедия имела огромное значение для становления французского языка?</w:t>
      </w:r>
    </w:p>
    <w:p w:rsidR="00466FDE" w:rsidRDefault="00466FDE" w:rsidP="002B06BE">
      <w:pPr>
        <w:pStyle w:val="21"/>
        <w:keepNext/>
        <w:rPr>
          <w:snapToGrid w:val="0"/>
          <w:sz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466FDE">
        <w:rPr>
          <w:sz w:val="28"/>
          <w:szCs w:val="28"/>
          <w:lang w:val="ru-RU"/>
        </w:rPr>
        <w:t>Дайте описание следующим терминам:</w:t>
      </w:r>
      <w:r>
        <w:rPr>
          <w:sz w:val="28"/>
          <w:szCs w:val="28"/>
          <w:lang w:val="ru-RU"/>
        </w:rPr>
        <w:t xml:space="preserve"> Возрождение, </w:t>
      </w:r>
      <w:proofErr w:type="spellStart"/>
      <w:r>
        <w:rPr>
          <w:sz w:val="28"/>
          <w:szCs w:val="28"/>
          <w:lang w:val="ru-RU"/>
        </w:rPr>
        <w:t>диглоссия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итальянизация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куртизаны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петраркизм</w:t>
      </w:r>
      <w:proofErr w:type="spellEnd"/>
      <w:r>
        <w:rPr>
          <w:sz w:val="28"/>
          <w:szCs w:val="28"/>
          <w:lang w:val="ru-RU"/>
        </w:rPr>
        <w:t xml:space="preserve">, платонизм, Реформация, </w:t>
      </w:r>
      <w:r w:rsidR="00833727">
        <w:rPr>
          <w:sz w:val="28"/>
          <w:szCs w:val="28"/>
          <w:lang w:val="ru-RU"/>
        </w:rPr>
        <w:t>зияние (</w:t>
      </w:r>
      <w:proofErr w:type="spellStart"/>
      <w:r w:rsidR="00833727">
        <w:rPr>
          <w:sz w:val="28"/>
          <w:szCs w:val="28"/>
          <w:lang w:val="ru-RU"/>
        </w:rPr>
        <w:t>гиата</w:t>
      </w:r>
      <w:proofErr w:type="spellEnd"/>
      <w:r w:rsidR="00833727">
        <w:rPr>
          <w:sz w:val="28"/>
          <w:szCs w:val="28"/>
          <w:lang w:val="ru-RU"/>
        </w:rPr>
        <w:t xml:space="preserve">), диакритические знаки, латинские кальки, метафоризация, </w:t>
      </w:r>
      <w:r w:rsidR="0067175B">
        <w:rPr>
          <w:sz w:val="28"/>
          <w:szCs w:val="28"/>
          <w:lang w:val="ru-RU"/>
        </w:rPr>
        <w:t xml:space="preserve">редукция дифтонгов, </w:t>
      </w:r>
      <w:proofErr w:type="spellStart"/>
      <w:r w:rsidR="0067175B">
        <w:rPr>
          <w:sz w:val="28"/>
          <w:szCs w:val="28"/>
          <w:lang w:val="ru-RU"/>
        </w:rPr>
        <w:t>релатинизация</w:t>
      </w:r>
      <w:proofErr w:type="spellEnd"/>
      <w:r w:rsidR="0067175B">
        <w:rPr>
          <w:sz w:val="28"/>
          <w:szCs w:val="28"/>
          <w:lang w:val="ru-RU"/>
        </w:rPr>
        <w:t>, этимологизация, этимологические (народные) дублеты,</w:t>
      </w:r>
      <w:r w:rsidR="00CB6BA8">
        <w:rPr>
          <w:sz w:val="28"/>
          <w:szCs w:val="28"/>
          <w:lang w:val="ru-RU"/>
        </w:rPr>
        <w:t xml:space="preserve"> пуризм, </w:t>
      </w:r>
      <w:proofErr w:type="spellStart"/>
      <w:r w:rsidR="00CB6BA8">
        <w:rPr>
          <w:sz w:val="28"/>
          <w:szCs w:val="28"/>
          <w:lang w:val="ru-RU"/>
        </w:rPr>
        <w:t>прециозный</w:t>
      </w:r>
      <w:proofErr w:type="spellEnd"/>
      <w:r w:rsidR="00CB6BA8">
        <w:rPr>
          <w:sz w:val="28"/>
          <w:szCs w:val="28"/>
          <w:lang w:val="ru-RU"/>
        </w:rPr>
        <w:t xml:space="preserve"> стиль, стиль бурлеск, трактат</w:t>
      </w:r>
    </w:p>
    <w:p w:rsidR="008A4654" w:rsidRDefault="008A4654" w:rsidP="002B06BE">
      <w:pPr>
        <w:spacing w:line="360" w:lineRule="auto"/>
        <w:jc w:val="center"/>
        <w:rPr>
          <w:b/>
          <w:noProof/>
          <w:snapToGrid w:val="0"/>
          <w:sz w:val="28"/>
        </w:rPr>
      </w:pPr>
      <w:r>
        <w:rPr>
          <w:b/>
          <w:noProof/>
          <w:snapToGrid w:val="0"/>
          <w:sz w:val="28"/>
        </w:rPr>
        <w:t>Практические задания</w:t>
      </w:r>
    </w:p>
    <w:p w:rsidR="008A4654" w:rsidRDefault="008A4654" w:rsidP="002B06BE">
      <w:pPr>
        <w:pStyle w:val="2"/>
        <w:numPr>
          <w:ilvl w:val="0"/>
          <w:numId w:val="4"/>
        </w:numPr>
        <w:spacing w:line="360" w:lineRule="auto"/>
        <w:rPr>
          <w:b w:val="0"/>
          <w:u w:val="single"/>
        </w:rPr>
      </w:pPr>
      <w:r>
        <w:rPr>
          <w:b w:val="0"/>
          <w:u w:val="single"/>
        </w:rPr>
        <w:t>Прокомментируйте событийный факт, оказавший влияние на образование и развитие (эволюцию) французского языка:</w:t>
      </w:r>
    </w:p>
    <w:p w:rsidR="008A4654" w:rsidRDefault="008A4654" w:rsidP="002B06BE">
      <w:pPr>
        <w:pStyle w:val="2"/>
        <w:numPr>
          <w:ilvl w:val="0"/>
          <w:numId w:val="3"/>
        </w:numPr>
        <w:spacing w:line="360" w:lineRule="auto"/>
        <w:ind w:left="0" w:firstLine="0"/>
        <w:rPr>
          <w:b w:val="0"/>
        </w:rPr>
      </w:pPr>
      <w:proofErr w:type="gramStart"/>
      <w:r>
        <w:rPr>
          <w:b w:val="0"/>
        </w:rPr>
        <w:t>объясните</w:t>
      </w:r>
      <w:proofErr w:type="gramEnd"/>
      <w:r>
        <w:rPr>
          <w:b w:val="0"/>
        </w:rPr>
        <w:t>, какой период в истории французского языка этот факт определяет;</w:t>
      </w:r>
    </w:p>
    <w:p w:rsidR="008A4654" w:rsidRDefault="008A4654" w:rsidP="002B06BE">
      <w:pPr>
        <w:pStyle w:val="2"/>
        <w:numPr>
          <w:ilvl w:val="0"/>
          <w:numId w:val="1"/>
        </w:numPr>
        <w:spacing w:line="360" w:lineRule="auto"/>
        <w:ind w:left="0" w:firstLine="0"/>
        <w:rPr>
          <w:b w:val="0"/>
        </w:rPr>
      </w:pPr>
      <w:proofErr w:type="gramStart"/>
      <w:r>
        <w:rPr>
          <w:b w:val="0"/>
        </w:rPr>
        <w:t>дайте</w:t>
      </w:r>
      <w:proofErr w:type="gramEnd"/>
      <w:r>
        <w:rPr>
          <w:b w:val="0"/>
        </w:rPr>
        <w:t xml:space="preserve"> краткую историческую справку указанного периода в эволюции французского языка (политическая, социально-экономическая обстановка, обусловившая данное событие);</w:t>
      </w:r>
    </w:p>
    <w:p w:rsidR="008A4654" w:rsidRDefault="008A4654" w:rsidP="002B06BE">
      <w:pPr>
        <w:pStyle w:val="2"/>
        <w:numPr>
          <w:ilvl w:val="0"/>
          <w:numId w:val="1"/>
        </w:numPr>
        <w:spacing w:line="360" w:lineRule="auto"/>
        <w:ind w:left="0" w:firstLine="0"/>
        <w:rPr>
          <w:b w:val="0"/>
        </w:rPr>
      </w:pPr>
      <w:proofErr w:type="gramStart"/>
      <w:r>
        <w:rPr>
          <w:b w:val="0"/>
        </w:rPr>
        <w:t>изложите</w:t>
      </w:r>
      <w:proofErr w:type="gramEnd"/>
      <w:r>
        <w:rPr>
          <w:b w:val="0"/>
        </w:rPr>
        <w:t xml:space="preserve"> суть данного событийного факта и его влияние на последующее развитие французского языка;</w:t>
      </w:r>
    </w:p>
    <w:p w:rsidR="008A4654" w:rsidRDefault="008A4654" w:rsidP="002B06BE">
      <w:pPr>
        <w:pStyle w:val="2"/>
        <w:numPr>
          <w:ilvl w:val="0"/>
          <w:numId w:val="1"/>
        </w:numPr>
        <w:spacing w:line="360" w:lineRule="auto"/>
        <w:ind w:left="0" w:firstLine="0"/>
        <w:rPr>
          <w:b w:val="0"/>
        </w:rPr>
      </w:pPr>
      <w:proofErr w:type="gramStart"/>
      <w:r>
        <w:rPr>
          <w:b w:val="0"/>
        </w:rPr>
        <w:t>объясните</w:t>
      </w:r>
      <w:proofErr w:type="gramEnd"/>
      <w:r>
        <w:rPr>
          <w:b w:val="0"/>
        </w:rPr>
        <w:t xml:space="preserve"> термины </w:t>
      </w:r>
      <w:r>
        <w:rPr>
          <w:b w:val="0"/>
          <w:i/>
        </w:rPr>
        <w:t xml:space="preserve">трактат </w:t>
      </w:r>
      <w:r>
        <w:rPr>
          <w:b w:val="0"/>
        </w:rPr>
        <w:t xml:space="preserve">и </w:t>
      </w:r>
      <w:r>
        <w:rPr>
          <w:b w:val="0"/>
          <w:i/>
        </w:rPr>
        <w:t>манифест</w:t>
      </w:r>
      <w:r>
        <w:rPr>
          <w:b w:val="0"/>
        </w:rPr>
        <w:t>, учитывая контекст эпохи;</w:t>
      </w:r>
    </w:p>
    <w:p w:rsidR="008A4654" w:rsidRDefault="008A4654" w:rsidP="002B06BE">
      <w:pPr>
        <w:pStyle w:val="2"/>
        <w:numPr>
          <w:ilvl w:val="0"/>
          <w:numId w:val="1"/>
        </w:numPr>
        <w:spacing w:line="360" w:lineRule="auto"/>
        <w:ind w:left="0" w:firstLine="0"/>
        <w:rPr>
          <w:b w:val="0"/>
        </w:rPr>
      </w:pPr>
      <w:proofErr w:type="gramStart"/>
      <w:r>
        <w:rPr>
          <w:b w:val="0"/>
        </w:rPr>
        <w:t>расскажите</w:t>
      </w:r>
      <w:proofErr w:type="gramEnd"/>
      <w:r>
        <w:rPr>
          <w:b w:val="0"/>
        </w:rPr>
        <w:t xml:space="preserve"> о персоналиях, представленных в таблице.</w:t>
      </w:r>
    </w:p>
    <w:p w:rsidR="008A4654" w:rsidRDefault="008A4654" w:rsidP="002B06BE">
      <w:pPr>
        <w:pStyle w:val="2"/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371"/>
      </w:tblGrid>
      <w:tr w:rsidR="008A4654" w:rsidTr="00D02A77">
        <w:tc>
          <w:tcPr>
            <w:tcW w:w="2093" w:type="dxa"/>
          </w:tcPr>
          <w:p w:rsidR="008A4654" w:rsidRDefault="008A4654" w:rsidP="002B06BE">
            <w:pPr>
              <w:pStyle w:val="2"/>
              <w:spacing w:line="360" w:lineRule="auto"/>
              <w:ind w:left="0"/>
              <w:jc w:val="center"/>
            </w:pPr>
            <w:r>
              <w:rPr>
                <w:b w:val="0"/>
              </w:rPr>
              <w:t>Дата</w:t>
            </w:r>
          </w:p>
        </w:tc>
        <w:tc>
          <w:tcPr>
            <w:tcW w:w="7371" w:type="dxa"/>
          </w:tcPr>
          <w:p w:rsidR="008A4654" w:rsidRDefault="008A4654" w:rsidP="002B06BE">
            <w:pPr>
              <w:pStyle w:val="2"/>
              <w:spacing w:line="360" w:lineRule="auto"/>
              <w:ind w:left="0"/>
            </w:pPr>
            <w:r>
              <w:rPr>
                <w:b w:val="0"/>
              </w:rPr>
              <w:t>Комментируемое событие</w:t>
            </w:r>
          </w:p>
        </w:tc>
      </w:tr>
      <w:tr w:rsidR="008A4654" w:rsidTr="00D02A77">
        <w:tc>
          <w:tcPr>
            <w:tcW w:w="2093" w:type="dxa"/>
          </w:tcPr>
          <w:p w:rsidR="008A4654" w:rsidRDefault="008A4654" w:rsidP="002B06BE">
            <w:pPr>
              <w:pStyle w:val="2"/>
              <w:spacing w:line="360" w:lineRule="auto"/>
              <w:ind w:left="0"/>
              <w:jc w:val="center"/>
              <w:rPr>
                <w:b w:val="0"/>
                <w:color w:val="000000"/>
                <w:spacing w:val="-2"/>
                <w:w w:val="110"/>
              </w:rPr>
            </w:pPr>
            <w:r>
              <w:rPr>
                <w:b w:val="0"/>
                <w:color w:val="000000"/>
                <w:spacing w:val="-2"/>
                <w:w w:val="110"/>
              </w:rPr>
              <w:lastRenderedPageBreak/>
              <w:t>1549 г.</w:t>
            </w:r>
          </w:p>
        </w:tc>
        <w:tc>
          <w:tcPr>
            <w:tcW w:w="7371" w:type="dxa"/>
          </w:tcPr>
          <w:p w:rsidR="008A4654" w:rsidRDefault="008A4654" w:rsidP="002B06BE">
            <w:pPr>
              <w:pStyle w:val="2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>
              <w:t xml:space="preserve">Трактат </w:t>
            </w:r>
            <w:proofErr w:type="spellStart"/>
            <w:r>
              <w:rPr>
                <w:b w:val="0"/>
              </w:rPr>
              <w:t>Иохима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t>дю</w:t>
            </w:r>
            <w:proofErr w:type="spellEnd"/>
            <w:r>
              <w:t xml:space="preserve"> Белле</w:t>
            </w:r>
            <w:r>
              <w:rPr>
                <w:b w:val="0"/>
              </w:rPr>
              <w:t xml:space="preserve"> «Защита и прославление французского языка»</w:t>
            </w:r>
            <w:r>
              <w:t xml:space="preserve"> </w:t>
            </w:r>
            <w:r>
              <w:rPr>
                <w:b w:val="0"/>
              </w:rPr>
              <w:t>(</w:t>
            </w:r>
            <w:r>
              <w:rPr>
                <w:b w:val="0"/>
                <w:lang w:val="fr-FR"/>
              </w:rPr>
              <w:t>Joachim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lang w:val="fr-FR"/>
              </w:rPr>
              <w:t>du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lang w:val="fr-FR"/>
              </w:rPr>
              <w:t>Bellay</w:t>
            </w:r>
            <w:r>
              <w:rPr>
                <w:b w:val="0"/>
              </w:rPr>
              <w:t xml:space="preserve">. </w:t>
            </w:r>
            <w:r>
              <w:rPr>
                <w:b w:val="0"/>
                <w:lang w:val="fr-FR"/>
              </w:rPr>
              <w:t>Deffence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lang w:val="fr-FR"/>
              </w:rPr>
              <w:t>et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lang w:val="fr-FR"/>
              </w:rPr>
              <w:t>illustration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lang w:val="fr-FR"/>
              </w:rPr>
              <w:t>de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lang w:val="fr-FR"/>
              </w:rPr>
              <w:t>la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lang w:val="fr-FR"/>
              </w:rPr>
              <w:t>langue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  <w:lang w:val="fr-FR"/>
              </w:rPr>
              <w:t>fran</w:t>
            </w:r>
            <w:proofErr w:type="spellEnd"/>
            <w:r>
              <w:rPr>
                <w:b w:val="0"/>
              </w:rPr>
              <w:t>ç</w:t>
            </w:r>
            <w:proofErr w:type="spellStart"/>
            <w:r>
              <w:rPr>
                <w:b w:val="0"/>
                <w:lang w:val="fr-FR"/>
              </w:rPr>
              <w:t>oyse</w:t>
            </w:r>
            <w:proofErr w:type="spellEnd"/>
            <w:r>
              <w:rPr>
                <w:b w:val="0"/>
              </w:rPr>
              <w:t>), ставший впоследствии</w:t>
            </w:r>
            <w:r>
              <w:t xml:space="preserve"> лингвистическим манифестом «Плеяды»</w:t>
            </w:r>
          </w:p>
        </w:tc>
      </w:tr>
      <w:tr w:rsidR="008A4654" w:rsidTr="00D02A77">
        <w:tc>
          <w:tcPr>
            <w:tcW w:w="2093" w:type="dxa"/>
          </w:tcPr>
          <w:p w:rsidR="008A4654" w:rsidRDefault="008A4654" w:rsidP="002B06BE">
            <w:pPr>
              <w:pStyle w:val="2"/>
              <w:spacing w:line="360" w:lineRule="auto"/>
              <w:ind w:left="0"/>
              <w:jc w:val="center"/>
              <w:rPr>
                <w:b w:val="0"/>
                <w:color w:val="000000"/>
                <w:spacing w:val="-2"/>
                <w:w w:val="110"/>
              </w:rPr>
            </w:pPr>
            <w:r>
              <w:rPr>
                <w:b w:val="0"/>
                <w:color w:val="000000"/>
                <w:spacing w:val="-2"/>
                <w:w w:val="110"/>
              </w:rPr>
              <w:t>1549 г.</w:t>
            </w:r>
          </w:p>
        </w:tc>
        <w:tc>
          <w:tcPr>
            <w:tcW w:w="7371" w:type="dxa"/>
          </w:tcPr>
          <w:p w:rsidR="008A4654" w:rsidRDefault="008A4654" w:rsidP="002B06BE">
            <w:pPr>
              <w:pStyle w:val="2"/>
              <w:spacing w:line="360" w:lineRule="auto"/>
              <w:ind w:left="0"/>
            </w:pPr>
            <w:r>
              <w:rPr>
                <w:b w:val="0"/>
              </w:rPr>
              <w:t>Поэтическая школа</w:t>
            </w:r>
            <w:r>
              <w:t xml:space="preserve"> «Плеяда» </w:t>
            </w:r>
            <w:r>
              <w:rPr>
                <w:b w:val="0"/>
              </w:rPr>
              <w:t>(</w:t>
            </w:r>
            <w:r>
              <w:rPr>
                <w:b w:val="0"/>
                <w:lang w:val="fr-FR"/>
              </w:rPr>
              <w:t>la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lang w:val="fr-FR"/>
              </w:rPr>
              <w:t>Pl</w:t>
            </w:r>
            <w:r>
              <w:rPr>
                <w:b w:val="0"/>
              </w:rPr>
              <w:t>é</w:t>
            </w:r>
            <w:proofErr w:type="spellStart"/>
            <w:r>
              <w:rPr>
                <w:b w:val="0"/>
                <w:lang w:val="fr-FR"/>
              </w:rPr>
              <w:t>iade</w:t>
            </w:r>
            <w:proofErr w:type="spellEnd"/>
            <w:r>
              <w:rPr>
                <w:b w:val="0"/>
              </w:rPr>
              <w:t>) и ее роль в формировании национального литературного языка.</w:t>
            </w:r>
          </w:p>
        </w:tc>
      </w:tr>
      <w:tr w:rsidR="008A4654" w:rsidRPr="00C60A60" w:rsidTr="00D02A77">
        <w:tc>
          <w:tcPr>
            <w:tcW w:w="2093" w:type="dxa"/>
          </w:tcPr>
          <w:p w:rsidR="008A4654" w:rsidRDefault="008A4654" w:rsidP="002B06BE">
            <w:pPr>
              <w:pStyle w:val="2"/>
              <w:spacing w:line="360" w:lineRule="auto"/>
              <w:ind w:left="0"/>
              <w:jc w:val="center"/>
              <w:rPr>
                <w:b w:val="0"/>
                <w:color w:val="000000"/>
                <w:spacing w:val="-2"/>
                <w:w w:val="110"/>
              </w:rPr>
            </w:pPr>
            <w:r>
              <w:rPr>
                <w:b w:val="0"/>
                <w:color w:val="000000"/>
                <w:spacing w:val="-2"/>
                <w:w w:val="110"/>
              </w:rPr>
              <w:t>1550 г.</w:t>
            </w:r>
          </w:p>
        </w:tc>
        <w:tc>
          <w:tcPr>
            <w:tcW w:w="7371" w:type="dxa"/>
          </w:tcPr>
          <w:p w:rsidR="008A4654" w:rsidRPr="00A11977" w:rsidRDefault="008A4654" w:rsidP="002B06BE">
            <w:pPr>
              <w:pStyle w:val="2"/>
              <w:spacing w:line="360" w:lineRule="auto"/>
              <w:ind w:left="0"/>
              <w:rPr>
                <w:lang w:val="fr-FR"/>
              </w:rPr>
            </w:pPr>
            <w:r>
              <w:t xml:space="preserve">Луи </w:t>
            </w:r>
            <w:proofErr w:type="spellStart"/>
            <w:r>
              <w:t>Мэгрэ</w:t>
            </w:r>
            <w:proofErr w:type="spellEnd"/>
            <w:r>
              <w:t xml:space="preserve"> «Трактат </w:t>
            </w:r>
            <w:r>
              <w:rPr>
                <w:b w:val="0"/>
              </w:rPr>
              <w:t>о французской грамматике» (</w:t>
            </w:r>
            <w:r>
              <w:rPr>
                <w:b w:val="0"/>
                <w:lang w:val="fr-FR"/>
              </w:rPr>
              <w:t>Louis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lang w:val="fr-FR"/>
              </w:rPr>
              <w:t>Meigret</w:t>
            </w:r>
            <w:r>
              <w:rPr>
                <w:b w:val="0"/>
              </w:rPr>
              <w:t>.</w:t>
            </w:r>
            <w:r w:rsidR="00A11977">
              <w:rPr>
                <w:b w:val="0"/>
              </w:rPr>
              <w:t xml:space="preserve"> </w:t>
            </w:r>
            <w:r>
              <w:rPr>
                <w:b w:val="0"/>
                <w:lang w:val="fr-FR"/>
              </w:rPr>
              <w:t>Le</w:t>
            </w:r>
            <w:r w:rsidRPr="00A11977">
              <w:rPr>
                <w:b w:val="0"/>
                <w:lang w:val="fr-FR"/>
              </w:rPr>
              <w:t xml:space="preserve"> </w:t>
            </w:r>
            <w:proofErr w:type="spellStart"/>
            <w:r>
              <w:rPr>
                <w:b w:val="0"/>
                <w:lang w:val="fr-FR"/>
              </w:rPr>
              <w:t>trett</w:t>
            </w:r>
            <w:r w:rsidRPr="00A11977">
              <w:rPr>
                <w:b w:val="0"/>
                <w:lang w:val="fr-FR"/>
              </w:rPr>
              <w:t>é</w:t>
            </w:r>
            <w:proofErr w:type="spellEnd"/>
            <w:r w:rsidRPr="00A11977">
              <w:rPr>
                <w:b w:val="0"/>
                <w:lang w:val="fr-FR"/>
              </w:rPr>
              <w:t xml:space="preserve"> </w:t>
            </w:r>
            <w:r>
              <w:rPr>
                <w:b w:val="0"/>
                <w:lang w:val="fr-FR"/>
              </w:rPr>
              <w:t>de</w:t>
            </w:r>
            <w:r w:rsidRPr="00A11977">
              <w:rPr>
                <w:b w:val="0"/>
                <w:lang w:val="fr-FR"/>
              </w:rPr>
              <w:t xml:space="preserve"> </w:t>
            </w:r>
            <w:r>
              <w:rPr>
                <w:b w:val="0"/>
                <w:lang w:val="fr-FR"/>
              </w:rPr>
              <w:t>la</w:t>
            </w:r>
            <w:r w:rsidRPr="00A11977">
              <w:rPr>
                <w:b w:val="0"/>
                <w:lang w:val="fr-FR"/>
              </w:rPr>
              <w:t xml:space="preserve"> </w:t>
            </w:r>
            <w:proofErr w:type="spellStart"/>
            <w:r>
              <w:rPr>
                <w:b w:val="0"/>
                <w:lang w:val="fr-FR"/>
              </w:rPr>
              <w:t>gramm</w:t>
            </w:r>
            <w:r w:rsidRPr="00A11977">
              <w:rPr>
                <w:b w:val="0"/>
                <w:lang w:val="fr-FR"/>
              </w:rPr>
              <w:t>ę</w:t>
            </w:r>
            <w:r>
              <w:rPr>
                <w:b w:val="0"/>
                <w:lang w:val="fr-FR"/>
              </w:rPr>
              <w:t>re</w:t>
            </w:r>
            <w:proofErr w:type="spellEnd"/>
            <w:r w:rsidRPr="00A11977">
              <w:rPr>
                <w:b w:val="0"/>
                <w:lang w:val="fr-FR"/>
              </w:rPr>
              <w:t xml:space="preserve"> </w:t>
            </w:r>
            <w:proofErr w:type="spellStart"/>
            <w:r>
              <w:rPr>
                <w:b w:val="0"/>
                <w:lang w:val="fr-FR"/>
              </w:rPr>
              <w:t>fran</w:t>
            </w:r>
            <w:r w:rsidRPr="00A11977">
              <w:rPr>
                <w:b w:val="0"/>
                <w:lang w:val="fr-FR"/>
              </w:rPr>
              <w:t>ç</w:t>
            </w:r>
            <w:r>
              <w:rPr>
                <w:b w:val="0"/>
                <w:lang w:val="fr-FR"/>
              </w:rPr>
              <w:t>o</w:t>
            </w:r>
            <w:r w:rsidRPr="00A11977">
              <w:rPr>
                <w:b w:val="0"/>
                <w:lang w:val="fr-FR"/>
              </w:rPr>
              <w:t>ę</w:t>
            </w:r>
            <w:r>
              <w:rPr>
                <w:b w:val="0"/>
                <w:lang w:val="fr-FR"/>
              </w:rPr>
              <w:t>ze</w:t>
            </w:r>
            <w:proofErr w:type="spellEnd"/>
            <w:r w:rsidRPr="00A11977">
              <w:rPr>
                <w:b w:val="0"/>
                <w:lang w:val="fr-FR"/>
              </w:rPr>
              <w:t xml:space="preserve">), </w:t>
            </w:r>
            <w:r>
              <w:rPr>
                <w:b w:val="0"/>
              </w:rPr>
              <w:t>первая</w:t>
            </w:r>
            <w:r w:rsidRPr="00A11977">
              <w:rPr>
                <w:b w:val="0"/>
                <w:lang w:val="fr-FR"/>
              </w:rPr>
              <w:t xml:space="preserve"> </w:t>
            </w:r>
            <w:r>
              <w:rPr>
                <w:b w:val="0"/>
              </w:rPr>
              <w:t>французская</w:t>
            </w:r>
            <w:r w:rsidRPr="00A11977">
              <w:rPr>
                <w:b w:val="0"/>
                <w:lang w:val="fr-FR"/>
              </w:rPr>
              <w:t xml:space="preserve"> </w:t>
            </w:r>
            <w:r>
              <w:rPr>
                <w:b w:val="0"/>
              </w:rPr>
              <w:t>грамматика</w:t>
            </w:r>
            <w:r w:rsidRPr="00A11977">
              <w:rPr>
                <w:b w:val="0"/>
                <w:lang w:val="fr-FR"/>
              </w:rPr>
              <w:t>.</w:t>
            </w:r>
          </w:p>
        </w:tc>
      </w:tr>
      <w:tr w:rsidR="008A4654" w:rsidTr="00D02A77">
        <w:tc>
          <w:tcPr>
            <w:tcW w:w="2093" w:type="dxa"/>
          </w:tcPr>
          <w:p w:rsidR="008A4654" w:rsidRPr="00C60A60" w:rsidRDefault="008A4654" w:rsidP="002B06BE">
            <w:pPr>
              <w:pStyle w:val="2"/>
              <w:spacing w:line="360" w:lineRule="auto"/>
              <w:ind w:left="0"/>
              <w:jc w:val="center"/>
              <w:rPr>
                <w:b w:val="0"/>
                <w:color w:val="000000"/>
                <w:spacing w:val="-2"/>
                <w:w w:val="110"/>
              </w:rPr>
            </w:pPr>
            <w:r w:rsidRPr="00C60A60">
              <w:rPr>
                <w:b w:val="0"/>
                <w:color w:val="000000"/>
                <w:spacing w:val="-2"/>
                <w:w w:val="110"/>
              </w:rPr>
              <w:t>Ок. 1555-1628 гг.</w:t>
            </w:r>
          </w:p>
        </w:tc>
        <w:tc>
          <w:tcPr>
            <w:tcW w:w="7371" w:type="dxa"/>
          </w:tcPr>
          <w:p w:rsidR="008A4654" w:rsidRDefault="008A4654" w:rsidP="002B06BE">
            <w:pPr>
              <w:pStyle w:val="2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Поэт Франсуа </w:t>
            </w:r>
            <w:proofErr w:type="spellStart"/>
            <w:r>
              <w:t>Малерб</w:t>
            </w:r>
            <w:proofErr w:type="spellEnd"/>
            <w:r>
              <w:rPr>
                <w:b w:val="0"/>
              </w:rPr>
              <w:t xml:space="preserve"> (</w:t>
            </w:r>
            <w:r>
              <w:rPr>
                <w:b w:val="0"/>
                <w:lang w:val="fr-FR"/>
              </w:rPr>
              <w:t>Fran</w:t>
            </w:r>
            <w:r>
              <w:rPr>
                <w:b w:val="0"/>
              </w:rPr>
              <w:t>ç</w:t>
            </w:r>
            <w:proofErr w:type="spellStart"/>
            <w:r>
              <w:rPr>
                <w:b w:val="0"/>
                <w:lang w:val="fr-FR"/>
              </w:rPr>
              <w:t>ois</w:t>
            </w:r>
            <w:proofErr w:type="spellEnd"/>
            <w:r>
              <w:rPr>
                <w:b w:val="0"/>
              </w:rPr>
              <w:t xml:space="preserve"> </w:t>
            </w:r>
            <w:r>
              <w:rPr>
                <w:b w:val="0"/>
                <w:lang w:val="fr-FR"/>
              </w:rPr>
              <w:t>de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lang w:val="fr-FR"/>
              </w:rPr>
              <w:t>Malherbe</w:t>
            </w:r>
            <w:r>
              <w:rPr>
                <w:b w:val="0"/>
              </w:rPr>
              <w:t>): выработка норм национального литературного языка.</w:t>
            </w:r>
          </w:p>
        </w:tc>
      </w:tr>
    </w:tbl>
    <w:p w:rsidR="008A4654" w:rsidRDefault="008A4654" w:rsidP="002B06BE">
      <w:pPr>
        <w:spacing w:line="360" w:lineRule="auto"/>
        <w:jc w:val="both"/>
        <w:rPr>
          <w:b/>
          <w:noProof/>
          <w:snapToGrid w:val="0"/>
          <w:sz w:val="28"/>
        </w:rPr>
      </w:pPr>
      <w:bookmarkStart w:id="0" w:name="_GoBack"/>
      <w:bookmarkEnd w:id="0"/>
    </w:p>
    <w:p w:rsidR="008A4654" w:rsidRDefault="008A4654" w:rsidP="002B06BE">
      <w:pPr>
        <w:pStyle w:val="1"/>
        <w:jc w:val="both"/>
        <w:rPr>
          <w:b w:val="0"/>
          <w:noProof/>
          <w:sz w:val="28"/>
          <w:u w:val="single"/>
        </w:rPr>
      </w:pPr>
      <w:r>
        <w:rPr>
          <w:b w:val="0"/>
          <w:noProof/>
          <w:sz w:val="28"/>
          <w:u w:val="single"/>
        </w:rPr>
        <w:t xml:space="preserve">2. Найдите в </w:t>
      </w:r>
      <w:r>
        <w:rPr>
          <w:b w:val="0"/>
          <w:i/>
          <w:noProof/>
          <w:sz w:val="28"/>
          <w:u w:val="single"/>
        </w:rPr>
        <w:t>Новом этимологическом словаре</w:t>
      </w:r>
      <w:r>
        <w:rPr>
          <w:b w:val="0"/>
          <w:noProof/>
          <w:sz w:val="28"/>
          <w:u w:val="single"/>
        </w:rPr>
        <w:t xml:space="preserve"> А. Доза следующие слова: </w:t>
      </w:r>
    </w:p>
    <w:p w:rsidR="008A4654" w:rsidRDefault="008A4654" w:rsidP="002B06BE">
      <w:pPr>
        <w:pStyle w:val="a5"/>
        <w:spacing w:before="0" w:after="0" w:line="360" w:lineRule="auto"/>
        <w:rPr>
          <w:sz w:val="28"/>
          <w:lang w:val="fr-FR"/>
        </w:rPr>
      </w:pPr>
      <w:r w:rsidRPr="006E44EF">
        <w:rPr>
          <w:i/>
          <w:sz w:val="28"/>
          <w:lang w:val="fr-FR"/>
        </w:rPr>
        <w:t xml:space="preserve">repas, petit déjeuner, déjeuner, dîner, </w:t>
      </w:r>
      <w:proofErr w:type="gramStart"/>
      <w:r w:rsidRPr="006E44EF">
        <w:rPr>
          <w:i/>
          <w:sz w:val="28"/>
          <w:lang w:val="fr-FR"/>
        </w:rPr>
        <w:t>souper;</w:t>
      </w:r>
      <w:proofErr w:type="gramEnd"/>
      <w:r w:rsidRPr="006E44EF">
        <w:rPr>
          <w:i/>
          <w:sz w:val="28"/>
          <w:lang w:val="fr-FR"/>
        </w:rPr>
        <w:t xml:space="preserve"> admirer, miroir; robe, garde-robe, assiette, fourchette, monnaie, porte-monnaie, billet</w:t>
      </w:r>
      <w:r w:rsidRPr="008A4654">
        <w:rPr>
          <w:sz w:val="28"/>
          <w:lang w:val="fr-FR"/>
        </w:rPr>
        <w:t>.</w:t>
      </w:r>
    </w:p>
    <w:p w:rsidR="002B06BE" w:rsidRDefault="002B06BE" w:rsidP="002B06BE">
      <w:pPr>
        <w:tabs>
          <w:tab w:val="left" w:pos="5690"/>
        </w:tabs>
        <w:spacing w:line="360" w:lineRule="auto"/>
        <w:jc w:val="both"/>
        <w:rPr>
          <w:sz w:val="28"/>
          <w:szCs w:val="24"/>
        </w:rPr>
      </w:pPr>
      <w:r w:rsidRPr="008C5B2E">
        <w:rPr>
          <w:sz w:val="28"/>
          <w:szCs w:val="24"/>
        </w:rPr>
        <w:t>Изучите этимологию данных слов. Выясните, в каком литературном памятнике эти слова были употреблены впервые. Поясните, какие значения данных слов сохранились в современном языке, а какие отошли на второй план (или исчезли).</w:t>
      </w:r>
    </w:p>
    <w:p w:rsidR="002B06BE" w:rsidRPr="008C5B2E" w:rsidRDefault="002B06BE" w:rsidP="002B06BE">
      <w:pPr>
        <w:tabs>
          <w:tab w:val="left" w:pos="5690"/>
        </w:tabs>
        <w:spacing w:line="360" w:lineRule="auto"/>
        <w:jc w:val="both"/>
        <w:rPr>
          <w:sz w:val="28"/>
          <w:szCs w:val="24"/>
        </w:rPr>
      </w:pPr>
    </w:p>
    <w:p w:rsidR="008A4654" w:rsidRPr="002B06BE" w:rsidRDefault="002B06BE" w:rsidP="002B06BE">
      <w:pPr>
        <w:pStyle w:val="21"/>
        <w:rPr>
          <w:sz w:val="28"/>
          <w:u w:val="single"/>
          <w:lang w:val="ru-RU"/>
        </w:rPr>
      </w:pPr>
      <w:r w:rsidRPr="002B06BE">
        <w:rPr>
          <w:sz w:val="28"/>
          <w:u w:val="single"/>
          <w:lang w:val="ru-RU"/>
        </w:rPr>
        <w:t>3</w:t>
      </w:r>
      <w:r w:rsidR="008A4654" w:rsidRPr="002B06BE">
        <w:rPr>
          <w:sz w:val="28"/>
          <w:u w:val="single"/>
          <w:lang w:val="ru-RU"/>
        </w:rPr>
        <w:t>. Расскажите о пуризме как форме научной языковой нормализации, используя статью Л.И. Скворцова «Культура речи» (Языкознание. Большой энциклопедический словарь).</w:t>
      </w:r>
    </w:p>
    <w:sectPr w:rsidR="008A4654" w:rsidRPr="002B06BE" w:rsidSect="00C2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74F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9422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6E04E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D6A2992"/>
    <w:multiLevelType w:val="hybridMultilevel"/>
    <w:tmpl w:val="125803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6351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654"/>
    <w:rsid w:val="000B0EA2"/>
    <w:rsid w:val="002B06BE"/>
    <w:rsid w:val="00466FDE"/>
    <w:rsid w:val="0067175B"/>
    <w:rsid w:val="006A1191"/>
    <w:rsid w:val="006E44EF"/>
    <w:rsid w:val="00833727"/>
    <w:rsid w:val="008A4654"/>
    <w:rsid w:val="008F5742"/>
    <w:rsid w:val="00A11977"/>
    <w:rsid w:val="00C23754"/>
    <w:rsid w:val="00C60A60"/>
    <w:rsid w:val="00CB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EDEA2-9332-4FD2-8C6A-5F0415C8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4654"/>
    <w:pPr>
      <w:keepNext/>
      <w:spacing w:line="360" w:lineRule="auto"/>
      <w:jc w:val="center"/>
      <w:outlineLvl w:val="0"/>
    </w:pPr>
    <w:rPr>
      <w:b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65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rsid w:val="008A4654"/>
    <w:pPr>
      <w:ind w:left="709"/>
      <w:jc w:val="both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A46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8A4654"/>
    <w:pPr>
      <w:spacing w:line="360" w:lineRule="auto"/>
      <w:ind w:firstLine="709"/>
      <w:jc w:val="both"/>
    </w:pPr>
    <w:rPr>
      <w:noProof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4654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8A4654"/>
    <w:pPr>
      <w:spacing w:line="360" w:lineRule="auto"/>
      <w:jc w:val="both"/>
    </w:pPr>
    <w:rPr>
      <w:sz w:val="24"/>
      <w:lang w:val="fr-FR"/>
    </w:rPr>
  </w:style>
  <w:style w:type="character" w:customStyle="1" w:styleId="22">
    <w:name w:val="Основной текст 2 Знак"/>
    <w:basedOn w:val="a0"/>
    <w:link w:val="21"/>
    <w:semiHidden/>
    <w:rsid w:val="008A4654"/>
    <w:rPr>
      <w:rFonts w:ascii="Times New Roman" w:eastAsia="Times New Roman" w:hAnsi="Times New Roman" w:cs="Times New Roman"/>
      <w:sz w:val="24"/>
      <w:szCs w:val="20"/>
      <w:lang w:val="fr-FR" w:eastAsia="ru-RU"/>
    </w:rPr>
  </w:style>
  <w:style w:type="paragraph" w:styleId="a5">
    <w:name w:val="Normal (Web)"/>
    <w:basedOn w:val="a"/>
    <w:semiHidden/>
    <w:rsid w:val="008A4654"/>
    <w:pPr>
      <w:spacing w:before="100" w:after="100"/>
    </w:pPr>
    <w:rPr>
      <w:sz w:val="24"/>
    </w:rPr>
  </w:style>
  <w:style w:type="paragraph" w:customStyle="1" w:styleId="Web">
    <w:name w:val="Обычный (Web)"/>
    <w:basedOn w:val="a"/>
    <w:rsid w:val="006A1191"/>
    <w:pPr>
      <w:spacing w:before="100" w:after="100"/>
    </w:pPr>
    <w:rPr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valery Rayskina</cp:lastModifiedBy>
  <cp:revision>6</cp:revision>
  <dcterms:created xsi:type="dcterms:W3CDTF">2019-01-20T09:16:00Z</dcterms:created>
  <dcterms:modified xsi:type="dcterms:W3CDTF">2019-01-22T19:06:00Z</dcterms:modified>
</cp:coreProperties>
</file>