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4B63" w:rsidP="00454B63">
      <w:pPr>
        <w:jc w:val="center"/>
      </w:pPr>
      <w:r>
        <w:t>ПРАКТИЧЕСКОЕ ЗАДАНИЕ № 4</w:t>
      </w:r>
    </w:p>
    <w:p w:rsidR="0059056B" w:rsidRPr="0059056B" w:rsidRDefault="0059056B" w:rsidP="00454B63">
      <w:pPr>
        <w:jc w:val="center"/>
        <w:rPr>
          <w:b/>
        </w:rPr>
      </w:pPr>
      <w:r w:rsidRPr="0059056B">
        <w:rPr>
          <w:b/>
        </w:rPr>
        <w:t>Тема: ИКТ в обучении средствам иноязычного общения</w:t>
      </w:r>
    </w:p>
    <w:p w:rsidR="00454B63" w:rsidRPr="0059056B" w:rsidRDefault="00454B63" w:rsidP="00454B63">
      <w:pPr>
        <w:jc w:val="center"/>
        <w:rPr>
          <w:i/>
        </w:rPr>
      </w:pPr>
      <w:r w:rsidRPr="0059056B">
        <w:rPr>
          <w:i/>
        </w:rPr>
        <w:t>Литература</w:t>
      </w:r>
    </w:p>
    <w:p w:rsidR="00454B63" w:rsidRPr="00C2524C" w:rsidRDefault="00C2524C" w:rsidP="00C2524C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C2524C">
        <w:rPr>
          <w:i/>
          <w:iCs/>
          <w:sz w:val="24"/>
          <w:szCs w:val="24"/>
        </w:rPr>
        <w:t xml:space="preserve">Александров К.В., </w:t>
      </w:r>
      <w:proofErr w:type="spellStart"/>
      <w:r w:rsidRPr="00C2524C">
        <w:rPr>
          <w:i/>
          <w:iCs/>
          <w:sz w:val="24"/>
          <w:szCs w:val="24"/>
        </w:rPr>
        <w:t>Голубева</w:t>
      </w:r>
      <w:proofErr w:type="spellEnd"/>
      <w:r w:rsidRPr="00C2524C">
        <w:rPr>
          <w:i/>
          <w:iCs/>
          <w:sz w:val="24"/>
          <w:szCs w:val="24"/>
        </w:rPr>
        <w:t xml:space="preserve"> К.Г., Александрова А.В.</w:t>
      </w:r>
      <w:r w:rsidRPr="00C2524C">
        <w:rPr>
          <w:sz w:val="24"/>
          <w:szCs w:val="24"/>
        </w:rPr>
        <w:br/>
      </w:r>
      <w:hyperlink r:id="rId5" w:history="1">
        <w:r w:rsidRPr="00C2524C">
          <w:rPr>
            <w:rStyle w:val="a3"/>
            <w:bCs/>
            <w:color w:val="auto"/>
            <w:sz w:val="24"/>
            <w:szCs w:val="24"/>
            <w:u w:val="none"/>
          </w:rPr>
          <w:t>ТЕХНОЛОГИЯ РАЗРАБОТКИ ЭЛЕКТРОННОГО КОНТЕНТА ДЛЯ РАЗВИТИЯ ЛЕКСИЧЕСКИХ И ГРАММАТИЧЕСКИХ НАВЫКОВ</w:t>
        </w:r>
      </w:hyperlink>
      <w:r>
        <w:rPr>
          <w:sz w:val="24"/>
          <w:szCs w:val="24"/>
        </w:rPr>
        <w:t xml:space="preserve"> // </w:t>
      </w:r>
      <w:hyperlink r:id="rId6" w:history="1">
        <w:r w:rsidRPr="00C2524C">
          <w:rPr>
            <w:rStyle w:val="a3"/>
            <w:color w:val="auto"/>
            <w:sz w:val="24"/>
            <w:szCs w:val="24"/>
            <w:u w:val="none"/>
          </w:rPr>
          <w:t>Иностранные языки в школе</w:t>
        </w:r>
      </w:hyperlink>
      <w:r w:rsidRPr="00C2524C">
        <w:rPr>
          <w:sz w:val="24"/>
          <w:szCs w:val="24"/>
        </w:rPr>
        <w:t xml:space="preserve">. 2014. </w:t>
      </w:r>
      <w:hyperlink r:id="rId7" w:history="1">
        <w:r w:rsidRPr="00C2524C">
          <w:rPr>
            <w:rStyle w:val="a3"/>
            <w:color w:val="auto"/>
            <w:sz w:val="24"/>
            <w:szCs w:val="24"/>
            <w:u w:val="none"/>
          </w:rPr>
          <w:t>№ 7</w:t>
        </w:r>
      </w:hyperlink>
      <w:r w:rsidRPr="00C2524C">
        <w:rPr>
          <w:sz w:val="24"/>
          <w:szCs w:val="24"/>
        </w:rPr>
        <w:t>. С. 20-30.</w:t>
      </w:r>
    </w:p>
    <w:p w:rsidR="00454B63" w:rsidRPr="00C2524C" w:rsidRDefault="00C2524C" w:rsidP="00C2524C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proofErr w:type="spellStart"/>
      <w:r w:rsidRPr="00C2524C">
        <w:rPr>
          <w:i/>
          <w:iCs/>
          <w:sz w:val="24"/>
          <w:szCs w:val="24"/>
        </w:rPr>
        <w:t>Жданько</w:t>
      </w:r>
      <w:proofErr w:type="spellEnd"/>
      <w:r w:rsidRPr="00C2524C">
        <w:rPr>
          <w:i/>
          <w:iCs/>
          <w:sz w:val="24"/>
          <w:szCs w:val="24"/>
        </w:rPr>
        <w:t xml:space="preserve"> О.И. </w:t>
      </w:r>
      <w:hyperlink r:id="rId8" w:history="1">
        <w:r w:rsidRPr="00C2524C">
          <w:rPr>
            <w:rStyle w:val="a3"/>
            <w:bCs/>
            <w:color w:val="auto"/>
            <w:sz w:val="24"/>
            <w:szCs w:val="24"/>
            <w:u w:val="none"/>
          </w:rPr>
          <w:t>ОСОБЕННОСТИ ОБУЧЕНИЯ ЛЕКСИКЕ СТУДЕНТОВ НЕЯЗЫКОВОГО ВУЗА С ИСПОЛЬЗОВАНИЕМ СРЕДСТВ ИКТ</w:t>
        </w:r>
      </w:hyperlink>
      <w:r>
        <w:rPr>
          <w:sz w:val="24"/>
          <w:szCs w:val="24"/>
        </w:rPr>
        <w:t xml:space="preserve"> // </w:t>
      </w:r>
      <w:hyperlink r:id="rId9" w:history="1">
        <w:r w:rsidRPr="00C2524C">
          <w:rPr>
            <w:rStyle w:val="a3"/>
            <w:color w:val="auto"/>
            <w:sz w:val="24"/>
            <w:szCs w:val="24"/>
            <w:u w:val="none"/>
          </w:rPr>
          <w:t>Известия ЮФУ. Технические науки</w:t>
        </w:r>
      </w:hyperlink>
      <w:r w:rsidRPr="00C2524C">
        <w:rPr>
          <w:sz w:val="24"/>
          <w:szCs w:val="24"/>
        </w:rPr>
        <w:t xml:space="preserve">. 2011. </w:t>
      </w:r>
      <w:hyperlink r:id="rId10" w:history="1">
        <w:r w:rsidRPr="00C2524C">
          <w:rPr>
            <w:rStyle w:val="a3"/>
            <w:color w:val="auto"/>
            <w:sz w:val="24"/>
            <w:szCs w:val="24"/>
            <w:u w:val="none"/>
          </w:rPr>
          <w:t>№ 10 (123)</w:t>
        </w:r>
      </w:hyperlink>
      <w:r w:rsidRPr="00C2524C">
        <w:rPr>
          <w:sz w:val="24"/>
          <w:szCs w:val="24"/>
        </w:rPr>
        <w:t>. С. 86-91.</w:t>
      </w:r>
    </w:p>
    <w:p w:rsidR="00C2524C" w:rsidRPr="00C2524C" w:rsidRDefault="00C2524C" w:rsidP="00C2524C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C2524C">
        <w:rPr>
          <w:i/>
          <w:iCs/>
          <w:sz w:val="24"/>
          <w:szCs w:val="24"/>
        </w:rPr>
        <w:t>Базарова Л.Б.</w:t>
      </w:r>
      <w:r>
        <w:rPr>
          <w:i/>
          <w:iCs/>
          <w:sz w:val="24"/>
          <w:szCs w:val="24"/>
        </w:rPr>
        <w:t xml:space="preserve"> </w:t>
      </w:r>
      <w:hyperlink r:id="rId11" w:history="1">
        <w:r w:rsidRPr="00C2524C">
          <w:rPr>
            <w:rStyle w:val="a3"/>
            <w:bCs/>
            <w:color w:val="auto"/>
            <w:sz w:val="24"/>
            <w:szCs w:val="24"/>
            <w:u w:val="none"/>
          </w:rPr>
          <w:t>СОВРЕМЕННЫЕ ИНФОРМАЦИОННЫЕ ТЕХНОЛОГИИ В ПРОЦЕССЕ ФОРМИРОВАНИЯ ЛЕКСИЧЕСКИХ НАВЫКОВ НА УРОКАХ АНГЛИЙСКОГО ЯЗЫКА</w:t>
        </w:r>
      </w:hyperlink>
      <w:r>
        <w:rPr>
          <w:sz w:val="24"/>
          <w:szCs w:val="24"/>
        </w:rPr>
        <w:t xml:space="preserve"> // </w:t>
      </w:r>
      <w:hyperlink r:id="rId12" w:history="1">
        <w:r w:rsidRPr="00C2524C">
          <w:rPr>
            <w:rStyle w:val="a3"/>
            <w:color w:val="auto"/>
            <w:sz w:val="24"/>
            <w:szCs w:val="24"/>
            <w:u w:val="none"/>
          </w:rPr>
          <w:t>Наука, образование и культура</w:t>
        </w:r>
      </w:hyperlink>
      <w:r w:rsidRPr="00C2524C">
        <w:rPr>
          <w:sz w:val="24"/>
          <w:szCs w:val="24"/>
        </w:rPr>
        <w:t xml:space="preserve">. 2017. </w:t>
      </w:r>
      <w:hyperlink r:id="rId13" w:history="1">
        <w:r w:rsidRPr="00C2524C">
          <w:rPr>
            <w:rStyle w:val="a3"/>
            <w:color w:val="auto"/>
            <w:sz w:val="24"/>
            <w:szCs w:val="24"/>
            <w:u w:val="none"/>
          </w:rPr>
          <w:t>№ 4 (19)</w:t>
        </w:r>
      </w:hyperlink>
      <w:r w:rsidRPr="00C2524C">
        <w:rPr>
          <w:sz w:val="24"/>
          <w:szCs w:val="24"/>
        </w:rPr>
        <w:t>. С. 50-52.</w:t>
      </w:r>
    </w:p>
    <w:p w:rsidR="00C2524C" w:rsidRPr="00C2524C" w:rsidRDefault="00C2524C" w:rsidP="00C2524C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C2524C">
        <w:rPr>
          <w:i/>
          <w:iCs/>
          <w:sz w:val="24"/>
          <w:szCs w:val="24"/>
        </w:rPr>
        <w:t xml:space="preserve">Рычкова А.А., </w:t>
      </w:r>
      <w:proofErr w:type="spellStart"/>
      <w:r w:rsidRPr="00C2524C">
        <w:rPr>
          <w:i/>
          <w:iCs/>
          <w:sz w:val="24"/>
          <w:szCs w:val="24"/>
        </w:rPr>
        <w:t>Мурзич</w:t>
      </w:r>
      <w:proofErr w:type="spellEnd"/>
      <w:r w:rsidRPr="00C2524C">
        <w:rPr>
          <w:i/>
          <w:iCs/>
          <w:sz w:val="24"/>
          <w:szCs w:val="24"/>
        </w:rPr>
        <w:t xml:space="preserve"> А.Н.</w:t>
      </w:r>
      <w:r>
        <w:rPr>
          <w:i/>
          <w:iCs/>
          <w:sz w:val="24"/>
          <w:szCs w:val="24"/>
        </w:rPr>
        <w:t xml:space="preserve"> </w:t>
      </w:r>
      <w:hyperlink r:id="rId14" w:history="1">
        <w:r w:rsidRPr="00C2524C">
          <w:rPr>
            <w:rStyle w:val="a3"/>
            <w:bCs/>
            <w:color w:val="auto"/>
            <w:sz w:val="24"/>
            <w:szCs w:val="24"/>
            <w:u w:val="none"/>
          </w:rPr>
          <w:t>ИСПОЛЬЗОВАНИЕ ИКТ В ОБУЧЕНИИ ГРАММАТИКЕ ИНОСТРАННОГО ЯЗЫКА УЧАЩИХСЯ СТАРШЕЙ ШКОЛЫ</w:t>
        </w:r>
      </w:hyperlink>
      <w:r>
        <w:rPr>
          <w:sz w:val="24"/>
          <w:szCs w:val="24"/>
        </w:rPr>
        <w:t xml:space="preserve"> // </w:t>
      </w:r>
      <w:r w:rsidRPr="00C2524C">
        <w:rPr>
          <w:sz w:val="24"/>
          <w:szCs w:val="24"/>
        </w:rPr>
        <w:t xml:space="preserve">В сборнике: </w:t>
      </w:r>
      <w:hyperlink r:id="rId15" w:history="1">
        <w:r w:rsidRPr="00C2524C">
          <w:rPr>
            <w:rStyle w:val="a3"/>
            <w:color w:val="auto"/>
            <w:sz w:val="24"/>
            <w:szCs w:val="24"/>
            <w:u w:val="none"/>
          </w:rPr>
          <w:t>Актуальные проблемы лингвистики и методики</w:t>
        </w:r>
      </w:hyperlink>
      <w:r w:rsidRPr="00C2524C">
        <w:rPr>
          <w:sz w:val="24"/>
          <w:szCs w:val="24"/>
        </w:rPr>
        <w:t xml:space="preserve"> материалы восьмой международной студенческой научно-практической конференции. Ответственный за выпуск Н. Г. </w:t>
      </w:r>
      <w:proofErr w:type="spellStart"/>
      <w:r w:rsidRPr="00C2524C">
        <w:rPr>
          <w:sz w:val="24"/>
          <w:szCs w:val="24"/>
        </w:rPr>
        <w:t>Шехтман</w:t>
      </w:r>
      <w:proofErr w:type="spellEnd"/>
      <w:r w:rsidRPr="00C2524C">
        <w:rPr>
          <w:sz w:val="24"/>
          <w:szCs w:val="24"/>
        </w:rPr>
        <w:t>. 2016. С. 136-138.</w:t>
      </w:r>
    </w:p>
    <w:p w:rsidR="00C2524C" w:rsidRPr="00C2524C" w:rsidRDefault="00C2524C" w:rsidP="00C2524C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proofErr w:type="spellStart"/>
      <w:r w:rsidRPr="00C2524C">
        <w:rPr>
          <w:i/>
          <w:iCs/>
          <w:sz w:val="24"/>
          <w:szCs w:val="24"/>
        </w:rPr>
        <w:t>Чайникова</w:t>
      </w:r>
      <w:proofErr w:type="spellEnd"/>
      <w:r w:rsidRPr="00C2524C">
        <w:rPr>
          <w:i/>
          <w:iCs/>
          <w:sz w:val="24"/>
          <w:szCs w:val="24"/>
        </w:rPr>
        <w:t xml:space="preserve"> Г.Р.</w:t>
      </w:r>
      <w:r>
        <w:rPr>
          <w:i/>
          <w:iCs/>
          <w:sz w:val="24"/>
          <w:szCs w:val="24"/>
        </w:rPr>
        <w:t xml:space="preserve"> </w:t>
      </w:r>
      <w:hyperlink r:id="rId16" w:history="1">
        <w:r w:rsidRPr="00C2524C">
          <w:rPr>
            <w:rStyle w:val="a3"/>
            <w:bCs/>
            <w:color w:val="auto"/>
            <w:sz w:val="24"/>
            <w:szCs w:val="24"/>
            <w:u w:val="none"/>
          </w:rPr>
          <w:t>КОНЦЕПЦИЯ СЕТЕВОГО КУРСА ДЛЯ ИЗУЧЕНИЯ ГРАММАТИКИ АНГЛИЙСКОГО ЯЗЫКА В ВУЗЕ</w:t>
        </w:r>
      </w:hyperlink>
      <w:r>
        <w:rPr>
          <w:sz w:val="24"/>
          <w:szCs w:val="24"/>
        </w:rPr>
        <w:t xml:space="preserve"> // </w:t>
      </w:r>
      <w:hyperlink r:id="rId17" w:history="1">
        <w:r w:rsidRPr="00C2524C">
          <w:rPr>
            <w:rStyle w:val="a3"/>
            <w:color w:val="auto"/>
            <w:sz w:val="24"/>
            <w:szCs w:val="24"/>
            <w:u w:val="none"/>
          </w:rPr>
          <w:t>Вестник Пермского национального исследовательского политехнического университета. Проблемы языкознания и педагогики</w:t>
        </w:r>
      </w:hyperlink>
      <w:r w:rsidRPr="00C2524C">
        <w:rPr>
          <w:sz w:val="24"/>
          <w:szCs w:val="24"/>
        </w:rPr>
        <w:t xml:space="preserve">. 2016. </w:t>
      </w:r>
      <w:hyperlink r:id="rId18" w:history="1">
        <w:r w:rsidRPr="00C2524C">
          <w:rPr>
            <w:rStyle w:val="a3"/>
            <w:color w:val="auto"/>
            <w:sz w:val="24"/>
            <w:szCs w:val="24"/>
            <w:u w:val="none"/>
          </w:rPr>
          <w:t>№ 1</w:t>
        </w:r>
      </w:hyperlink>
      <w:r w:rsidRPr="00C2524C">
        <w:rPr>
          <w:sz w:val="24"/>
          <w:szCs w:val="24"/>
        </w:rPr>
        <w:t>. С. 101-108.</w:t>
      </w:r>
    </w:p>
    <w:p w:rsidR="00C2524C" w:rsidRPr="00C2524C" w:rsidRDefault="00C2524C" w:rsidP="00C2524C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C2524C">
        <w:rPr>
          <w:i/>
          <w:iCs/>
          <w:sz w:val="24"/>
          <w:szCs w:val="24"/>
        </w:rPr>
        <w:t>Тихоненко Н.Е.</w:t>
      </w:r>
      <w:r>
        <w:rPr>
          <w:i/>
          <w:iCs/>
          <w:sz w:val="24"/>
          <w:szCs w:val="24"/>
        </w:rPr>
        <w:t xml:space="preserve"> </w:t>
      </w:r>
      <w:hyperlink r:id="rId19" w:history="1">
        <w:r w:rsidRPr="00C2524C">
          <w:rPr>
            <w:rStyle w:val="a3"/>
            <w:bCs/>
            <w:color w:val="auto"/>
            <w:sz w:val="24"/>
            <w:szCs w:val="24"/>
            <w:u w:val="none"/>
          </w:rPr>
          <w:t>ИСПОЛЬЗОВАНИЕ ИКТ ПРИ ОБУЧЕНИИ ПРОИЗНОШЕНИЮ НА ЗАНЯТИЯХ ПО ПРАКТИЧЕСКОЙ ФОНЕТИКЕ НЕМЕЦКОГО ЯЗЫКА</w:t>
        </w:r>
      </w:hyperlink>
      <w:r>
        <w:rPr>
          <w:sz w:val="24"/>
          <w:szCs w:val="24"/>
        </w:rPr>
        <w:t xml:space="preserve"> // </w:t>
      </w:r>
      <w:r w:rsidRPr="00C2524C">
        <w:rPr>
          <w:sz w:val="24"/>
          <w:szCs w:val="24"/>
        </w:rPr>
        <w:t xml:space="preserve">В сборнике: </w:t>
      </w:r>
      <w:hyperlink r:id="rId20" w:history="1">
        <w:r w:rsidRPr="00C2524C">
          <w:rPr>
            <w:rStyle w:val="a3"/>
            <w:color w:val="auto"/>
            <w:sz w:val="24"/>
            <w:szCs w:val="24"/>
            <w:u w:val="none"/>
          </w:rPr>
          <w:t>Создание виртуального межкультурного образовательного пространства средствами технологий электронного обучения</w:t>
        </w:r>
      </w:hyperlink>
      <w:r w:rsidRPr="00C2524C">
        <w:rPr>
          <w:sz w:val="24"/>
          <w:szCs w:val="24"/>
        </w:rPr>
        <w:t xml:space="preserve"> Сборник статей. Москва, 2017. С. 222-227.</w:t>
      </w:r>
    </w:p>
    <w:p w:rsidR="00C2524C" w:rsidRDefault="00C2524C" w:rsidP="00C2524C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proofErr w:type="spellStart"/>
      <w:r w:rsidRPr="00C2524C">
        <w:rPr>
          <w:i/>
          <w:iCs/>
          <w:sz w:val="24"/>
          <w:szCs w:val="24"/>
        </w:rPr>
        <w:t>Майорова</w:t>
      </w:r>
      <w:proofErr w:type="spellEnd"/>
      <w:r w:rsidRPr="00C2524C">
        <w:rPr>
          <w:i/>
          <w:iCs/>
          <w:sz w:val="24"/>
          <w:szCs w:val="24"/>
        </w:rPr>
        <w:t xml:space="preserve"> А.С., Невская П.В.</w:t>
      </w:r>
      <w:r>
        <w:rPr>
          <w:i/>
          <w:iCs/>
          <w:sz w:val="24"/>
          <w:szCs w:val="24"/>
        </w:rPr>
        <w:t xml:space="preserve"> </w:t>
      </w:r>
      <w:hyperlink r:id="rId21" w:history="1">
        <w:r w:rsidRPr="00C2524C">
          <w:rPr>
            <w:rStyle w:val="a3"/>
            <w:bCs/>
            <w:color w:val="auto"/>
            <w:sz w:val="24"/>
            <w:szCs w:val="24"/>
            <w:u w:val="none"/>
          </w:rPr>
          <w:t>ОБУЧЕНИЕ ФОНЕТИКЕ АНГЛИЙСКОГО ЯЗЫКА С ПОМОЩЬЮ ИКТ</w:t>
        </w:r>
      </w:hyperlink>
      <w:r>
        <w:rPr>
          <w:sz w:val="24"/>
          <w:szCs w:val="24"/>
        </w:rPr>
        <w:t xml:space="preserve"> // </w:t>
      </w:r>
      <w:r w:rsidRPr="00C2524C">
        <w:rPr>
          <w:sz w:val="24"/>
          <w:szCs w:val="24"/>
        </w:rPr>
        <w:t xml:space="preserve">В сборнике: </w:t>
      </w:r>
      <w:hyperlink r:id="rId22" w:history="1">
        <w:r w:rsidRPr="00C2524C">
          <w:rPr>
            <w:rStyle w:val="a3"/>
            <w:color w:val="auto"/>
            <w:sz w:val="24"/>
            <w:szCs w:val="24"/>
            <w:u w:val="none"/>
          </w:rPr>
          <w:t>Развитие социально-культурной сферы юга России</w:t>
        </w:r>
      </w:hyperlink>
      <w:r w:rsidRPr="00C2524C">
        <w:rPr>
          <w:sz w:val="24"/>
          <w:szCs w:val="24"/>
        </w:rPr>
        <w:t xml:space="preserve"> Материалы региональной научно-практической конференции молодых учёных. 2017. С. 31-32.</w:t>
      </w:r>
    </w:p>
    <w:p w:rsidR="00BC1E51" w:rsidRDefault="00BC1E51" w:rsidP="00C2524C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Титова С.В. Мобильное обучение иностранным языкам.</w:t>
      </w:r>
    </w:p>
    <w:p w:rsidR="00BC1E51" w:rsidRDefault="00BC1E51" w:rsidP="00C2524C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Титова С.В. Цифровые технологии в языковом обучении: теория и практика. Монография. – М.: </w:t>
      </w:r>
      <w:proofErr w:type="spellStart"/>
      <w:r>
        <w:rPr>
          <w:sz w:val="24"/>
          <w:szCs w:val="24"/>
        </w:rPr>
        <w:t>Эдитус</w:t>
      </w:r>
      <w:proofErr w:type="spellEnd"/>
      <w:r>
        <w:rPr>
          <w:sz w:val="24"/>
          <w:szCs w:val="24"/>
        </w:rPr>
        <w:t>, 2017. – 248 с.</w:t>
      </w:r>
    </w:p>
    <w:p w:rsidR="00BC1E51" w:rsidRDefault="00BC1E51" w:rsidP="00BC1E51">
      <w:pPr>
        <w:spacing w:after="0"/>
        <w:jc w:val="both"/>
        <w:rPr>
          <w:sz w:val="24"/>
          <w:szCs w:val="24"/>
        </w:rPr>
      </w:pPr>
    </w:p>
    <w:p w:rsidR="00BC1E51" w:rsidRPr="00BC1E51" w:rsidRDefault="00BC1E51" w:rsidP="00BC1E51">
      <w:pPr>
        <w:spacing w:after="0"/>
        <w:jc w:val="center"/>
        <w:rPr>
          <w:i/>
          <w:sz w:val="24"/>
          <w:szCs w:val="24"/>
        </w:rPr>
      </w:pPr>
      <w:r w:rsidRPr="00BC1E51">
        <w:rPr>
          <w:i/>
          <w:sz w:val="24"/>
          <w:szCs w:val="24"/>
        </w:rPr>
        <w:t>Задания для выполнения</w:t>
      </w:r>
    </w:p>
    <w:p w:rsidR="00BC1E51" w:rsidRDefault="00BC1E51" w:rsidP="00BC1E51">
      <w:pPr>
        <w:ind w:left="426" w:hanging="426"/>
        <w:jc w:val="both"/>
      </w:pPr>
      <w:r>
        <w:t>1. Повторит</w:t>
      </w:r>
      <w:r w:rsidR="00E214E4">
        <w:t>е</w:t>
      </w:r>
      <w:r>
        <w:t xml:space="preserve"> последовательность формирования речевых навыков: грамматических, лексических, фонетических (учебник Н.Д. Гальсковой, А.Н. Щукина или др.).</w:t>
      </w:r>
    </w:p>
    <w:p w:rsidR="00BC1E51" w:rsidRPr="00E214E4" w:rsidRDefault="00BC1E51" w:rsidP="00BC1E51">
      <w:pPr>
        <w:ind w:left="426" w:hanging="426"/>
        <w:jc w:val="both"/>
        <w:rPr>
          <w:i/>
        </w:rPr>
      </w:pPr>
      <w:r>
        <w:t>2. Выб</w:t>
      </w:r>
      <w:r w:rsidR="00E214E4">
        <w:t>ерите</w:t>
      </w:r>
      <w:r>
        <w:t xml:space="preserve"> одну из статей (1–7). Проанализир</w:t>
      </w:r>
      <w:r w:rsidR="00E214E4">
        <w:t>уйте</w:t>
      </w:r>
      <w:r>
        <w:t xml:space="preserve"> содержание публикации с точки зрения большой / слабой продуктивности для формирования речевых навыков. Аргументация должна быть весомой с опорой на критерии для отбора и оценивания электронных образовательных ресурсов</w:t>
      </w:r>
      <w:r w:rsidR="0068743B">
        <w:t xml:space="preserve"> (ЭОР)</w:t>
      </w:r>
      <w:r>
        <w:t xml:space="preserve"> (7, стр. 74–75). Подготов</w:t>
      </w:r>
      <w:r w:rsidR="00E214E4">
        <w:t>ьтесь</w:t>
      </w:r>
      <w:r>
        <w:t xml:space="preserve"> к обсуждению вопроса: </w:t>
      </w:r>
      <w:r w:rsidRPr="00E214E4">
        <w:rPr>
          <w:i/>
        </w:rPr>
        <w:t xml:space="preserve">Что необходимо автору </w:t>
      </w:r>
      <w:r w:rsidR="0068743B" w:rsidRPr="00E214E4">
        <w:rPr>
          <w:i/>
        </w:rPr>
        <w:t>ЭОР для формирования языковой компетенции обучающихся?</w:t>
      </w:r>
    </w:p>
    <w:p w:rsidR="0068743B" w:rsidRDefault="00BA225B" w:rsidP="00BC1E51">
      <w:pPr>
        <w:ind w:left="426" w:hanging="426"/>
        <w:jc w:val="both"/>
      </w:pPr>
      <w:r>
        <w:lastRenderedPageBreak/>
        <w:t>3. Прочита</w:t>
      </w:r>
      <w:r w:rsidR="00E214E4">
        <w:t>йте</w:t>
      </w:r>
      <w:r>
        <w:t xml:space="preserve"> магистерскую диссертацию Д. Хафизовой. Определить номенклатуру цифровых приложений для активизации языкового материала. Вскр</w:t>
      </w:r>
      <w:r w:rsidR="00E214E4">
        <w:t>ойте и объясните</w:t>
      </w:r>
      <w:r>
        <w:t xml:space="preserve"> потенциал каждого из ресурсов (положительные и/или отрицательные стороны).</w:t>
      </w:r>
    </w:p>
    <w:p w:rsidR="00BA225B" w:rsidRDefault="00BA225B" w:rsidP="00BC1E51">
      <w:pPr>
        <w:ind w:left="426" w:hanging="426"/>
        <w:jc w:val="both"/>
      </w:pPr>
      <w:r>
        <w:t>4. Най</w:t>
      </w:r>
      <w:r w:rsidR="00E214E4">
        <w:t>дите</w:t>
      </w:r>
      <w:r>
        <w:t xml:space="preserve"> одно из мобильных приложений для формирования и развития (на выбор):</w:t>
      </w:r>
    </w:p>
    <w:p w:rsidR="00BA225B" w:rsidRDefault="00BA225B" w:rsidP="00BA225B">
      <w:pPr>
        <w:pStyle w:val="a4"/>
        <w:numPr>
          <w:ilvl w:val="0"/>
          <w:numId w:val="3"/>
        </w:numPr>
        <w:jc w:val="both"/>
      </w:pPr>
      <w:r>
        <w:t>произносительных навыков;</w:t>
      </w:r>
    </w:p>
    <w:p w:rsidR="00BA225B" w:rsidRDefault="00BA225B" w:rsidP="00BA225B">
      <w:pPr>
        <w:pStyle w:val="a4"/>
        <w:numPr>
          <w:ilvl w:val="0"/>
          <w:numId w:val="3"/>
        </w:numPr>
        <w:jc w:val="both"/>
      </w:pPr>
      <w:r>
        <w:t>лексических навыков;</w:t>
      </w:r>
    </w:p>
    <w:p w:rsidR="00BA225B" w:rsidRDefault="00BA225B" w:rsidP="00BA225B">
      <w:pPr>
        <w:pStyle w:val="a4"/>
        <w:numPr>
          <w:ilvl w:val="0"/>
          <w:numId w:val="3"/>
        </w:numPr>
        <w:jc w:val="both"/>
      </w:pPr>
      <w:r>
        <w:t>грамматических навыков.</w:t>
      </w:r>
    </w:p>
    <w:p w:rsidR="00BC1E51" w:rsidRDefault="00BA225B" w:rsidP="00BA225B">
      <w:pPr>
        <w:ind w:firstLine="426"/>
        <w:jc w:val="both"/>
      </w:pPr>
      <w:r>
        <w:t xml:space="preserve">Дайте оценку этого приложения. Покажите его положительные или отрицательные стороны. Предложите варианты интеграции приложения в контекст обучения языковому материалу. </w:t>
      </w:r>
    </w:p>
    <w:p w:rsidR="00BA225B" w:rsidRDefault="00BA225B" w:rsidP="00BA225B">
      <w:pPr>
        <w:jc w:val="both"/>
      </w:pPr>
      <w:r>
        <w:t xml:space="preserve">5.  Предложите Ваш </w:t>
      </w:r>
      <w:proofErr w:type="spellStart"/>
      <w:r>
        <w:t>контент</w:t>
      </w:r>
      <w:proofErr w:type="spellEnd"/>
      <w:r>
        <w:t xml:space="preserve"> для размещения в одном из бесплатных ресурсов мобильных приложений / мобильных обучающих программ. Докажите целесообразность данного </w:t>
      </w:r>
      <w:proofErr w:type="spellStart"/>
      <w:r>
        <w:t>контента</w:t>
      </w:r>
      <w:proofErr w:type="spellEnd"/>
      <w:r>
        <w:t xml:space="preserve"> в соответствии с изучаемым обучающимися материалом. Аргументируйте выбранную последовательность обучающих действий (упражнений, заданий), размещаемых в приложении. </w:t>
      </w:r>
    </w:p>
    <w:p w:rsidR="00BA225B" w:rsidRDefault="00BA225B" w:rsidP="00BA225B">
      <w:pPr>
        <w:jc w:val="both"/>
      </w:pPr>
      <w:r>
        <w:t xml:space="preserve">6. Оцените потенциал </w:t>
      </w:r>
      <w:r w:rsidRPr="00BA225B">
        <w:t>программы-оболочки  «</w:t>
      </w:r>
      <w:proofErr w:type="spellStart"/>
      <w:r w:rsidRPr="00BA225B">
        <w:t>Hot</w:t>
      </w:r>
      <w:proofErr w:type="spellEnd"/>
      <w:r w:rsidRPr="00BA225B">
        <w:t xml:space="preserve"> </w:t>
      </w:r>
      <w:proofErr w:type="spellStart"/>
      <w:r w:rsidRPr="00BA225B">
        <w:t>Potatoes</w:t>
      </w:r>
      <w:proofErr w:type="spellEnd"/>
      <w:r w:rsidRPr="00BA225B">
        <w:t>»</w:t>
      </w:r>
      <w:r>
        <w:t xml:space="preserve"> с точки зрения формирования речевых навыков.</w:t>
      </w:r>
    </w:p>
    <w:p w:rsidR="00E571ED" w:rsidRDefault="00E571ED" w:rsidP="00BA225B">
      <w:pPr>
        <w:jc w:val="both"/>
      </w:pPr>
      <w:r w:rsidRPr="00E571ED">
        <w:rPr>
          <w:lang w:val="en-US"/>
        </w:rPr>
        <w:t xml:space="preserve">7. </w:t>
      </w:r>
      <w:r>
        <w:t>Ознакомьтесь</w:t>
      </w:r>
      <w:r w:rsidRPr="00E571ED">
        <w:rPr>
          <w:lang w:val="en-US"/>
        </w:rPr>
        <w:t xml:space="preserve"> </w:t>
      </w:r>
      <w:r>
        <w:t>с</w:t>
      </w:r>
      <w:r w:rsidRPr="00E571ED">
        <w:rPr>
          <w:lang w:val="en-US"/>
        </w:rPr>
        <w:t xml:space="preserve"> </w:t>
      </w:r>
      <w:r>
        <w:t>докладом</w:t>
      </w:r>
      <w:r w:rsidRPr="00E571ED">
        <w:rPr>
          <w:lang w:val="en-US"/>
        </w:rPr>
        <w:t xml:space="preserve"> </w:t>
      </w:r>
      <w:r>
        <w:t>по</w:t>
      </w:r>
      <w:r w:rsidRPr="00E571ED">
        <w:rPr>
          <w:lang w:val="en-US"/>
        </w:rPr>
        <w:t xml:space="preserve"> </w:t>
      </w:r>
      <w:r>
        <w:t>итогам</w:t>
      </w:r>
      <w:r w:rsidRPr="00E571ED">
        <w:rPr>
          <w:lang w:val="en-US"/>
        </w:rPr>
        <w:t xml:space="preserve"> </w:t>
      </w:r>
      <w:r>
        <w:t>панельной</w:t>
      </w:r>
      <w:r w:rsidRPr="00E571ED">
        <w:rPr>
          <w:lang w:val="en-US"/>
        </w:rPr>
        <w:t xml:space="preserve"> </w:t>
      </w:r>
      <w:r>
        <w:t>дискуссии</w:t>
      </w:r>
      <w:r w:rsidRPr="00E571ED">
        <w:rPr>
          <w:lang w:val="en-US"/>
        </w:rPr>
        <w:t xml:space="preserve">  “Skills for a Digital World” of the OECD Ministerial Meeting on the Digital Economy, 21-23 June 2016, </w:t>
      </w:r>
      <w:proofErr w:type="spellStart"/>
      <w:r w:rsidRPr="00E571ED">
        <w:rPr>
          <w:lang w:val="en-US"/>
        </w:rPr>
        <w:t>Cancún</w:t>
      </w:r>
      <w:proofErr w:type="spellEnd"/>
      <w:r w:rsidRPr="00E571ED">
        <w:rPr>
          <w:lang w:val="en-US"/>
        </w:rPr>
        <w:t xml:space="preserve"> (Mexico).  </w:t>
      </w:r>
      <w:r>
        <w:t>Подготовьте выступление на одну из предложенных тем:</w:t>
      </w:r>
    </w:p>
    <w:p w:rsidR="00E571ED" w:rsidRPr="00E571ED" w:rsidRDefault="00E571ED" w:rsidP="00E571ED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E571ED">
        <w:rPr>
          <w:lang w:val="en-US"/>
        </w:rPr>
        <w:t>What skills for the digital economy?</w:t>
      </w:r>
    </w:p>
    <w:p w:rsidR="00E571ED" w:rsidRDefault="00E571ED" w:rsidP="00E571ED">
      <w:pPr>
        <w:pStyle w:val="a4"/>
        <w:numPr>
          <w:ilvl w:val="0"/>
          <w:numId w:val="6"/>
        </w:numPr>
        <w:jc w:val="both"/>
      </w:pPr>
      <w:r w:rsidRPr="00E571ED">
        <w:rPr>
          <w:lang w:val="en-US"/>
        </w:rPr>
        <w:t xml:space="preserve">Digital technologies facilitate </w:t>
      </w:r>
      <w:proofErr w:type="spellStart"/>
      <w:r w:rsidRPr="00E571ED">
        <w:rPr>
          <w:lang w:val="en-US"/>
        </w:rPr>
        <w:t>personalised</w:t>
      </w:r>
      <w:proofErr w:type="spellEnd"/>
      <w:r w:rsidRPr="00E571ED">
        <w:rPr>
          <w:lang w:val="en-US"/>
        </w:rPr>
        <w:t xml:space="preserve"> learning</w:t>
      </w:r>
    </w:p>
    <w:p w:rsidR="00E571ED" w:rsidRPr="00E571ED" w:rsidRDefault="00E571ED" w:rsidP="00E571ED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E571ED">
        <w:rPr>
          <w:lang w:val="en-US"/>
        </w:rPr>
        <w:t xml:space="preserve">Digital technologies foster collaborative learning </w:t>
      </w:r>
    </w:p>
    <w:p w:rsidR="00E571ED" w:rsidRDefault="00E571ED" w:rsidP="00E571ED">
      <w:pPr>
        <w:pStyle w:val="a4"/>
        <w:numPr>
          <w:ilvl w:val="0"/>
          <w:numId w:val="6"/>
        </w:numPr>
        <w:jc w:val="both"/>
      </w:pPr>
      <w:r w:rsidRPr="00E571ED">
        <w:rPr>
          <w:lang w:val="en-US"/>
        </w:rPr>
        <w:t xml:space="preserve">Digital technologies reduce time and space barriers </w:t>
      </w:r>
    </w:p>
    <w:p w:rsidR="00E571ED" w:rsidRDefault="00E571ED" w:rsidP="00E571ED">
      <w:pPr>
        <w:pStyle w:val="a4"/>
        <w:numPr>
          <w:ilvl w:val="0"/>
          <w:numId w:val="6"/>
        </w:numPr>
        <w:jc w:val="both"/>
      </w:pPr>
      <w:r w:rsidRPr="00E571ED">
        <w:rPr>
          <w:lang w:val="en-US"/>
        </w:rPr>
        <w:t>Digital technologies are changing expectations on the teaching profession</w:t>
      </w:r>
    </w:p>
    <w:p w:rsidR="00E571ED" w:rsidRDefault="00E571ED" w:rsidP="00E571ED">
      <w:pPr>
        <w:pStyle w:val="a4"/>
        <w:numPr>
          <w:ilvl w:val="0"/>
          <w:numId w:val="6"/>
        </w:numPr>
        <w:jc w:val="both"/>
      </w:pPr>
      <w:r w:rsidRPr="00E571ED">
        <w:rPr>
          <w:lang w:val="en-US"/>
        </w:rPr>
        <w:t xml:space="preserve">Policies that address teachers’ professional development needs in ICT </w:t>
      </w:r>
    </w:p>
    <w:p w:rsidR="00E571ED" w:rsidRDefault="00E571ED" w:rsidP="00E571ED">
      <w:pPr>
        <w:pStyle w:val="a4"/>
        <w:numPr>
          <w:ilvl w:val="0"/>
          <w:numId w:val="6"/>
        </w:numPr>
        <w:jc w:val="both"/>
      </w:pPr>
      <w:r w:rsidRPr="00E571ED">
        <w:rPr>
          <w:lang w:val="en-US"/>
        </w:rPr>
        <w:t xml:space="preserve">ICTs to support professional learning communities </w:t>
      </w:r>
    </w:p>
    <w:p w:rsidR="00E571ED" w:rsidRPr="00E571ED" w:rsidRDefault="00E571ED" w:rsidP="00E571ED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E571ED">
        <w:rPr>
          <w:lang w:val="en-US"/>
        </w:rPr>
        <w:t xml:space="preserve">Massive Open Online Courses (MOOCs) for Lifelong Learning </w:t>
      </w:r>
    </w:p>
    <w:p w:rsidR="00E571ED" w:rsidRPr="00E571ED" w:rsidRDefault="00E571ED" w:rsidP="00E571ED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E571ED">
        <w:rPr>
          <w:lang w:val="en-US"/>
        </w:rPr>
        <w:t xml:space="preserve">Data driven innovation in teaching and learning </w:t>
      </w:r>
    </w:p>
    <w:p w:rsidR="00BC1E51" w:rsidRDefault="00E214E4" w:rsidP="00BC1E51">
      <w:pPr>
        <w:jc w:val="both"/>
      </w:pPr>
      <w:r w:rsidRPr="00E214E4">
        <w:t>8</w:t>
      </w:r>
      <w:r w:rsidR="00BC1E51">
        <w:t xml:space="preserve">. </w:t>
      </w:r>
      <w:r>
        <w:t>Подготовьтесь</w:t>
      </w:r>
      <w:r w:rsidR="00BC1E51">
        <w:t xml:space="preserve"> к обсуждению проблемы "Потенциал массовых </w:t>
      </w:r>
      <w:proofErr w:type="spellStart"/>
      <w:r w:rsidR="00BC1E51">
        <w:t>онлайн</w:t>
      </w:r>
      <w:proofErr w:type="spellEnd"/>
      <w:r w:rsidR="00BC1E51">
        <w:t xml:space="preserve">–курсов для формирования речевых навыков" (самостоятельный поиск информации; изучить </w:t>
      </w:r>
      <w:proofErr w:type="spellStart"/>
      <w:r w:rsidR="00BC1E51">
        <w:t>онлайн</w:t>
      </w:r>
      <w:proofErr w:type="spellEnd"/>
      <w:r w:rsidR="00BC1E51">
        <w:t>–курсы на предмет наличия курсов по обучению ИЯ: лексический, грамматический, фонетический аспекты).</w:t>
      </w:r>
    </w:p>
    <w:p w:rsidR="00E214E4" w:rsidRDefault="00E214E4" w:rsidP="00BC1E51">
      <w:pPr>
        <w:jc w:val="both"/>
      </w:pPr>
      <w:r>
        <w:t>9. Подготовьте фрагмент урока / занятия, нацеленного на формирование речевых навыков с применением ИКТ (выступление с РР – 3 мин.).</w:t>
      </w:r>
    </w:p>
    <w:sectPr w:rsidR="00E2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253"/>
    <w:multiLevelType w:val="hybridMultilevel"/>
    <w:tmpl w:val="6096D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80517"/>
    <w:multiLevelType w:val="hybridMultilevel"/>
    <w:tmpl w:val="03D8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72801"/>
    <w:multiLevelType w:val="hybridMultilevel"/>
    <w:tmpl w:val="F3FE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14B73"/>
    <w:multiLevelType w:val="hybridMultilevel"/>
    <w:tmpl w:val="9CD412D6"/>
    <w:lvl w:ilvl="0" w:tplc="6746454E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36FA2"/>
    <w:multiLevelType w:val="hybridMultilevel"/>
    <w:tmpl w:val="AF6C4120"/>
    <w:lvl w:ilvl="0" w:tplc="6746454E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41937"/>
    <w:multiLevelType w:val="hybridMultilevel"/>
    <w:tmpl w:val="27F2D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4B63"/>
    <w:rsid w:val="00454B63"/>
    <w:rsid w:val="0059056B"/>
    <w:rsid w:val="0068743B"/>
    <w:rsid w:val="00BA225B"/>
    <w:rsid w:val="00BC1E51"/>
    <w:rsid w:val="00C2524C"/>
    <w:rsid w:val="00E214E4"/>
    <w:rsid w:val="00E5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2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5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17013275" TargetMode="External"/><Relationship Id="rId13" Type="http://schemas.openxmlformats.org/officeDocument/2006/relationships/hyperlink" Target="https://elibrary.ru/contents.asp?issueid=1825117&amp;selid=29025779" TargetMode="External"/><Relationship Id="rId18" Type="http://schemas.openxmlformats.org/officeDocument/2006/relationships/hyperlink" Target="https://elibrary.ru/contents.asp?issueid=1563441&amp;selid=256816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30642792" TargetMode="External"/><Relationship Id="rId7" Type="http://schemas.openxmlformats.org/officeDocument/2006/relationships/hyperlink" Target="https://elibrary.ru/contents.asp?issueid=1282886&amp;selid=21785522" TargetMode="External"/><Relationship Id="rId12" Type="http://schemas.openxmlformats.org/officeDocument/2006/relationships/hyperlink" Target="https://elibrary.ru/contents.asp?issueid=1825117" TargetMode="External"/><Relationship Id="rId17" Type="http://schemas.openxmlformats.org/officeDocument/2006/relationships/hyperlink" Target="https://elibrary.ru/contents.asp?issueid=15634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5681688" TargetMode="External"/><Relationship Id="rId20" Type="http://schemas.openxmlformats.org/officeDocument/2006/relationships/hyperlink" Target="https://elibrary.ru/item.asp?id=286546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1282886" TargetMode="External"/><Relationship Id="rId11" Type="http://schemas.openxmlformats.org/officeDocument/2006/relationships/hyperlink" Target="https://elibrary.ru/item.asp?id=2902577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library.ru/item.asp?id=21785522" TargetMode="External"/><Relationship Id="rId15" Type="http://schemas.openxmlformats.org/officeDocument/2006/relationships/hyperlink" Target="https://elibrary.ru/item.asp?id=268744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/contents.asp?issueid=975105&amp;selid=17013275" TargetMode="External"/><Relationship Id="rId19" Type="http://schemas.openxmlformats.org/officeDocument/2006/relationships/hyperlink" Target="https://elibrary.ru/item.asp?id=28655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975105" TargetMode="External"/><Relationship Id="rId14" Type="http://schemas.openxmlformats.org/officeDocument/2006/relationships/hyperlink" Target="https://elibrary.ru/item.asp?id=26874830" TargetMode="External"/><Relationship Id="rId22" Type="http://schemas.openxmlformats.org/officeDocument/2006/relationships/hyperlink" Target="https://elibrary.ru/item.asp?id=30642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2018-04-25T18:34:00Z</dcterms:created>
  <dcterms:modified xsi:type="dcterms:W3CDTF">2018-04-25T19:54:00Z</dcterms:modified>
</cp:coreProperties>
</file>