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8" w:rsidRPr="00455B11" w:rsidRDefault="00957C38" w:rsidP="009C26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Департамент образования города Москвы</w:t>
      </w:r>
    </w:p>
    <w:p w:rsidR="00957C38" w:rsidRPr="00455B11" w:rsidRDefault="00957C38" w:rsidP="009C26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Государственное автономное образовательное учреждение</w:t>
      </w:r>
    </w:p>
    <w:p w:rsidR="00957C38" w:rsidRPr="00455B11" w:rsidRDefault="00957C38" w:rsidP="009C26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высшего образования города Москвы</w:t>
      </w:r>
    </w:p>
    <w:p w:rsidR="00957C38" w:rsidRPr="00455B11" w:rsidRDefault="00957C38" w:rsidP="009C26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«Московский городской педагогический университет»</w:t>
      </w:r>
    </w:p>
    <w:p w:rsidR="00957C38" w:rsidRPr="00455B11" w:rsidRDefault="00957C38" w:rsidP="009C26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Институт иностранных языков</w:t>
      </w:r>
    </w:p>
    <w:p w:rsidR="00957C38" w:rsidRPr="00455B11" w:rsidRDefault="00957C38" w:rsidP="009C26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Кафедра методики обучения английскому языку и деловой коммуникации</w:t>
      </w:r>
    </w:p>
    <w:p w:rsidR="00957C38" w:rsidRPr="00455B11" w:rsidRDefault="00957C38" w:rsidP="009C26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>
      <w:pPr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09525D">
      <w:pPr>
        <w:rPr>
          <w:rFonts w:ascii="Times New Roman" w:hAnsi="Times New Roman"/>
          <w:sz w:val="24"/>
          <w:szCs w:val="24"/>
        </w:rPr>
      </w:pPr>
    </w:p>
    <w:p w:rsidR="00957C38" w:rsidRPr="00455B11" w:rsidRDefault="00957C38">
      <w:pPr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РАБОЧАЯ ПРОГРАММА ДИСЦИПЛИНЫ</w:t>
      </w:r>
    </w:p>
    <w:p w:rsidR="00957C38" w:rsidRPr="00455B11" w:rsidRDefault="00957C38">
      <w:pPr>
        <w:jc w:val="center"/>
        <w:rPr>
          <w:rFonts w:ascii="Times New Roman" w:hAnsi="Times New Roman"/>
          <w:sz w:val="24"/>
          <w:szCs w:val="24"/>
        </w:rPr>
      </w:pPr>
    </w:p>
    <w:p w:rsidR="00957C38" w:rsidRPr="00455B11" w:rsidRDefault="00957C38">
      <w:pPr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«ЭЛЕКТИВНЫЙ КУРС </w:t>
      </w:r>
      <w:proofErr w:type="gramStart"/>
      <w:r w:rsidRPr="00455B11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455B11">
        <w:rPr>
          <w:rFonts w:ascii="Times New Roman" w:hAnsi="Times New Roman"/>
          <w:b/>
          <w:sz w:val="24"/>
          <w:szCs w:val="24"/>
        </w:rPr>
        <w:t xml:space="preserve"> ИЯ В ПРОФИЛЬНОЙ ШКОЛЕ. ПРОЕКТИРОВАНИЕ, ТЕХНОЛОГИИ ОБУЧЕНИЯ»</w:t>
      </w:r>
    </w:p>
    <w:p w:rsidR="00957C38" w:rsidRDefault="00957C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021CEE">
      <w:pPr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p w:rsidR="00957C38" w:rsidRPr="00455B11" w:rsidRDefault="00957C38">
      <w:pPr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44.04.01 Педагогическое образование,  магистерская программа </w:t>
      </w:r>
    </w:p>
    <w:p w:rsidR="00957C38" w:rsidRDefault="00957C38">
      <w:pPr>
        <w:jc w:val="center"/>
        <w:rPr>
          <w:rFonts w:ascii="Times New Roman" w:hAnsi="Times New Roman"/>
          <w:sz w:val="24"/>
          <w:szCs w:val="24"/>
        </w:rPr>
      </w:pPr>
    </w:p>
    <w:p w:rsidR="00957C38" w:rsidRPr="00455B11" w:rsidRDefault="00957C38">
      <w:pPr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Направленность (профиль) образовательной программы</w:t>
      </w:r>
    </w:p>
    <w:p w:rsidR="00957C38" w:rsidRPr="00D07581" w:rsidRDefault="00957C38">
      <w:pPr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 «</w:t>
      </w:r>
      <w:r w:rsidRPr="00D07581">
        <w:rPr>
          <w:rFonts w:ascii="Times New Roman" w:hAnsi="Times New Roman"/>
          <w:b/>
          <w:sz w:val="24"/>
          <w:szCs w:val="24"/>
        </w:rPr>
        <w:t xml:space="preserve">Межкультурное </w:t>
      </w:r>
      <w:r w:rsidR="002E5E56">
        <w:rPr>
          <w:rFonts w:ascii="Times New Roman" w:hAnsi="Times New Roman"/>
          <w:b/>
          <w:sz w:val="24"/>
          <w:szCs w:val="24"/>
        </w:rPr>
        <w:t xml:space="preserve">иноязычное </w:t>
      </w:r>
      <w:r w:rsidRPr="00D07581">
        <w:rPr>
          <w:rFonts w:ascii="Times New Roman" w:hAnsi="Times New Roman"/>
          <w:b/>
          <w:sz w:val="24"/>
          <w:szCs w:val="24"/>
        </w:rPr>
        <w:t>образование в школе и вузе»</w:t>
      </w:r>
    </w:p>
    <w:p w:rsidR="00957C38" w:rsidRPr="00455B11" w:rsidRDefault="00957C38">
      <w:pPr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Очная форма обучения</w:t>
      </w:r>
    </w:p>
    <w:p w:rsidR="00957C38" w:rsidRPr="00455B11" w:rsidRDefault="00957C38">
      <w:pPr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Квалификация – магистр</w:t>
      </w:r>
    </w:p>
    <w:p w:rsidR="00957C38" w:rsidRPr="00455B11" w:rsidRDefault="00957C38">
      <w:pPr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Срок обучения – 2 года</w:t>
      </w:r>
    </w:p>
    <w:p w:rsidR="00957C38" w:rsidRPr="00455B11" w:rsidRDefault="00957C38">
      <w:pPr>
        <w:jc w:val="center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8564CC">
      <w:pPr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38" w:rsidRDefault="00957C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Москва</w:t>
      </w:r>
    </w:p>
    <w:p w:rsidR="00957C38" w:rsidRDefault="00957C38">
      <w:pPr>
        <w:spacing w:after="0"/>
        <w:jc w:val="center"/>
        <w:rPr>
          <w:rFonts w:ascii="Times New Roman" w:hAnsi="Times New Roman"/>
          <w:b/>
          <w:sz w:val="28"/>
        </w:rPr>
      </w:pPr>
      <w:r w:rsidRPr="00455B11">
        <w:rPr>
          <w:rFonts w:ascii="Times New Roman" w:hAnsi="Times New Roman"/>
          <w:sz w:val="24"/>
          <w:szCs w:val="24"/>
        </w:rPr>
        <w:t>2017</w:t>
      </w:r>
    </w:p>
    <w:p w:rsidR="00957C38" w:rsidRPr="00455B11" w:rsidRDefault="00957C38" w:rsidP="00F862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lastRenderedPageBreak/>
        <w:t xml:space="preserve">Рабочая программа дисциплины составлена в соответствии с ФГОС ВО по направлению 44.04.01 "Педагогическое образование", утвержденным приказом Министерства образования и науки Российской Федерации от 21 ноября </w:t>
      </w:r>
      <w:smartTag w:uri="urn:schemas-microsoft-com:office:smarttags" w:element="metricconverter">
        <w:smartTagPr>
          <w:attr w:name="ProductID" w:val="2014 г"/>
        </w:smartTagPr>
        <w:r w:rsidRPr="00455B11">
          <w:rPr>
            <w:rFonts w:ascii="Times New Roman" w:hAnsi="Times New Roman"/>
            <w:sz w:val="24"/>
            <w:szCs w:val="24"/>
          </w:rPr>
          <w:t>2014 г</w:t>
        </w:r>
      </w:smartTag>
      <w:r w:rsidRPr="00455B11">
        <w:rPr>
          <w:rFonts w:ascii="Times New Roman" w:hAnsi="Times New Roman"/>
          <w:sz w:val="24"/>
          <w:szCs w:val="24"/>
        </w:rPr>
        <w:t xml:space="preserve">., № 1505 и соответственно с Образовательной программой высшего образования магистратуры, реализуемая вузом по направлению </w:t>
      </w:r>
      <w:r w:rsidRPr="00455B11">
        <w:rPr>
          <w:rFonts w:ascii="Times New Roman" w:hAnsi="Times New Roman"/>
          <w:spacing w:val="-3"/>
          <w:sz w:val="24"/>
          <w:szCs w:val="24"/>
        </w:rPr>
        <w:t xml:space="preserve">подготовки 44.04.01 «Педагогическое образование» и профилю подготовки «Межкультурное  образование </w:t>
      </w:r>
      <w:proofErr w:type="gramStart"/>
      <w:r w:rsidRPr="00455B11">
        <w:rPr>
          <w:rFonts w:ascii="Times New Roman" w:hAnsi="Times New Roman"/>
          <w:spacing w:val="-3"/>
          <w:sz w:val="24"/>
          <w:szCs w:val="24"/>
        </w:rPr>
        <w:t>в</w:t>
      </w:r>
      <w:proofErr w:type="gramEnd"/>
      <w:r w:rsidRPr="00455B11">
        <w:rPr>
          <w:rFonts w:ascii="Times New Roman" w:hAnsi="Times New Roman"/>
          <w:spacing w:val="-3"/>
          <w:sz w:val="24"/>
          <w:szCs w:val="24"/>
        </w:rPr>
        <w:t xml:space="preserve">  школе</w:t>
      </w:r>
      <w:r w:rsidR="00A55674">
        <w:rPr>
          <w:rFonts w:ascii="Times New Roman" w:hAnsi="Times New Roman"/>
          <w:spacing w:val="-3"/>
          <w:sz w:val="24"/>
          <w:szCs w:val="24"/>
        </w:rPr>
        <w:t xml:space="preserve"> и вузе</w:t>
      </w:r>
      <w:r w:rsidRPr="00455B11">
        <w:rPr>
          <w:rFonts w:ascii="Times New Roman" w:hAnsi="Times New Roman"/>
          <w:spacing w:val="-3"/>
          <w:sz w:val="24"/>
          <w:szCs w:val="24"/>
        </w:rPr>
        <w:t>»</w:t>
      </w:r>
      <w:r w:rsidR="00D07581">
        <w:rPr>
          <w:rFonts w:ascii="Times New Roman" w:hAnsi="Times New Roman"/>
          <w:spacing w:val="-3"/>
          <w:sz w:val="24"/>
          <w:szCs w:val="24"/>
        </w:rPr>
        <w:t>, Профессионального стандарта «Педагог профессионального обучения, профессионального образования и дополнительного профессионального образования», утвержденного приказом Министерства труда Российской Федерации  от «8» сентября 2015 г. № 608н</w:t>
      </w:r>
      <w:proofErr w:type="gramStart"/>
      <w:r w:rsidR="00D07581">
        <w:rPr>
          <w:rFonts w:ascii="Times New Roman" w:hAnsi="Times New Roman"/>
          <w:spacing w:val="-3"/>
          <w:sz w:val="24"/>
          <w:szCs w:val="24"/>
        </w:rPr>
        <w:t>,</w:t>
      </w:r>
      <w:r w:rsidRPr="00455B11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455B11">
        <w:rPr>
          <w:rFonts w:ascii="Times New Roman" w:hAnsi="Times New Roman"/>
          <w:bCs/>
          <w:sz w:val="24"/>
          <w:szCs w:val="24"/>
        </w:rPr>
        <w:t xml:space="preserve">рофессионального стандарта «Педагог (Педагогическая деятельность в дошкольном, начальном общем, основном общем, среднем общем образовании), (воспитатель, учитель)», утвержденного </w:t>
      </w:r>
      <w:r w:rsidRPr="00455B11">
        <w:rPr>
          <w:rFonts w:ascii="Times New Roman" w:hAnsi="Times New Roman"/>
          <w:sz w:val="24"/>
          <w:szCs w:val="24"/>
        </w:rPr>
        <w:t xml:space="preserve">приказом Министерства труда и социальной защиты Российской Федерации от «18» октября </w:t>
      </w:r>
      <w:smartTag w:uri="urn:schemas-microsoft-com:office:smarttags" w:element="metricconverter">
        <w:smartTagPr>
          <w:attr w:name="ProductID" w:val="2013 г"/>
        </w:smartTagPr>
        <w:r w:rsidRPr="00455B11">
          <w:rPr>
            <w:rFonts w:ascii="Times New Roman" w:hAnsi="Times New Roman"/>
            <w:sz w:val="24"/>
            <w:szCs w:val="24"/>
          </w:rPr>
          <w:t>2013 г</w:t>
        </w:r>
      </w:smartTag>
      <w:r w:rsidRPr="00455B11">
        <w:rPr>
          <w:rFonts w:ascii="Times New Roman" w:hAnsi="Times New Roman"/>
          <w:sz w:val="24"/>
          <w:szCs w:val="24"/>
        </w:rPr>
        <w:t>. № 544н.</w:t>
      </w:r>
    </w:p>
    <w:p w:rsidR="00957C38" w:rsidRPr="00455B11" w:rsidRDefault="00957C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>
      <w:pPr>
        <w:rPr>
          <w:rFonts w:ascii="Times New Roman" w:hAnsi="Times New Roman"/>
          <w:sz w:val="24"/>
          <w:szCs w:val="24"/>
        </w:rPr>
      </w:pPr>
    </w:p>
    <w:p w:rsidR="00957C38" w:rsidRPr="00455B11" w:rsidRDefault="00957C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Разработчик:</w:t>
      </w:r>
    </w:p>
    <w:p w:rsidR="00957C38" w:rsidRPr="00455B11" w:rsidRDefault="00957C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ИИЯ ГБОУ ВО МГПУ, </w:t>
      </w:r>
      <w:proofErr w:type="spellStart"/>
      <w:r w:rsidRPr="00455B11">
        <w:rPr>
          <w:rFonts w:ascii="Times New Roman" w:hAnsi="Times New Roman"/>
          <w:sz w:val="24"/>
          <w:szCs w:val="24"/>
        </w:rPr>
        <w:t>к.пед.н</w:t>
      </w:r>
      <w:proofErr w:type="spellEnd"/>
      <w:r w:rsidRPr="00455B11">
        <w:rPr>
          <w:rFonts w:ascii="Times New Roman" w:hAnsi="Times New Roman"/>
          <w:sz w:val="24"/>
          <w:szCs w:val="24"/>
        </w:rPr>
        <w:t>., доцент</w:t>
      </w:r>
      <w:r w:rsidR="002E5E56">
        <w:rPr>
          <w:rFonts w:ascii="Times New Roman" w:hAnsi="Times New Roman"/>
          <w:sz w:val="24"/>
          <w:szCs w:val="24"/>
        </w:rPr>
        <w:t xml:space="preserve"> кафедры методики обучения английскому языку и деловой коммуникации </w:t>
      </w:r>
      <w:r w:rsidRPr="00455B11">
        <w:rPr>
          <w:rFonts w:ascii="Times New Roman" w:hAnsi="Times New Roman"/>
          <w:sz w:val="24"/>
          <w:szCs w:val="24"/>
        </w:rPr>
        <w:t xml:space="preserve"> </w:t>
      </w:r>
      <w:r w:rsidRPr="00455B11">
        <w:rPr>
          <w:rFonts w:ascii="Times New Roman" w:hAnsi="Times New Roman"/>
          <w:b/>
          <w:sz w:val="24"/>
          <w:szCs w:val="24"/>
        </w:rPr>
        <w:t>Корзун О.О.</w:t>
      </w:r>
    </w:p>
    <w:p w:rsidR="00957C38" w:rsidRPr="00455B11" w:rsidRDefault="00957C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57C38" w:rsidRPr="00455B11" w:rsidRDefault="00957C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C38" w:rsidRPr="00455B11" w:rsidRDefault="00957C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C38" w:rsidRDefault="00957C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57C38" w:rsidRDefault="00957C38">
      <w:pPr>
        <w:spacing w:after="0" w:line="240" w:lineRule="auto"/>
        <w:rPr>
          <w:rFonts w:ascii="Times New Roman" w:hAnsi="Times New Roman"/>
          <w:sz w:val="28"/>
        </w:rPr>
      </w:pPr>
    </w:p>
    <w:p w:rsidR="00957C38" w:rsidRPr="00455B11" w:rsidRDefault="00957C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Рабочая программа дисциплины  утверждена Ученым советом института иностранных языков</w:t>
      </w:r>
    </w:p>
    <w:p w:rsidR="00957C38" w:rsidRPr="00455B11" w:rsidRDefault="00957C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57C38" w:rsidRPr="00455B11" w:rsidRDefault="00957C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Протокол № _____ от «_____» _______________ 20___ г. </w:t>
      </w:r>
    </w:p>
    <w:p w:rsidR="00957C38" w:rsidRPr="00455B11" w:rsidRDefault="00957C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C38" w:rsidRPr="00455B11" w:rsidRDefault="00957C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Директор института иностранных языков,</w:t>
      </w:r>
    </w:p>
    <w:p w:rsidR="00957C38" w:rsidRPr="00455B11" w:rsidRDefault="00957C3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55B11">
        <w:rPr>
          <w:rFonts w:ascii="Times New Roman" w:hAnsi="Times New Roman"/>
          <w:sz w:val="24"/>
          <w:szCs w:val="24"/>
        </w:rPr>
        <w:t>д.п.н</w:t>
      </w:r>
      <w:proofErr w:type="spellEnd"/>
      <w:r w:rsidRPr="00455B11">
        <w:rPr>
          <w:rFonts w:ascii="Times New Roman" w:hAnsi="Times New Roman"/>
          <w:sz w:val="24"/>
          <w:szCs w:val="24"/>
        </w:rPr>
        <w:t>., профессор</w:t>
      </w:r>
      <w:r w:rsidRPr="00455B11">
        <w:rPr>
          <w:rFonts w:ascii="Times New Roman" w:hAnsi="Times New Roman"/>
          <w:sz w:val="24"/>
          <w:szCs w:val="24"/>
        </w:rPr>
        <w:tab/>
      </w:r>
      <w:r w:rsidRPr="00455B11">
        <w:rPr>
          <w:rFonts w:ascii="Times New Roman" w:hAnsi="Times New Roman"/>
          <w:sz w:val="24"/>
          <w:szCs w:val="24"/>
        </w:rPr>
        <w:tab/>
      </w:r>
      <w:r w:rsidRPr="00455B11">
        <w:rPr>
          <w:rFonts w:ascii="Times New Roman" w:hAnsi="Times New Roman"/>
          <w:sz w:val="24"/>
          <w:szCs w:val="24"/>
        </w:rPr>
        <w:tab/>
      </w:r>
      <w:r w:rsidRPr="00455B11">
        <w:rPr>
          <w:rFonts w:ascii="Times New Roman" w:hAnsi="Times New Roman"/>
          <w:sz w:val="24"/>
          <w:szCs w:val="24"/>
        </w:rPr>
        <w:tab/>
      </w:r>
      <w:r w:rsidRPr="00455B11">
        <w:rPr>
          <w:rFonts w:ascii="Times New Roman" w:hAnsi="Times New Roman"/>
          <w:sz w:val="24"/>
          <w:szCs w:val="24"/>
        </w:rPr>
        <w:tab/>
        <w:t xml:space="preserve"> ___________________ </w:t>
      </w:r>
      <w:r w:rsidRPr="00455B11">
        <w:rPr>
          <w:rFonts w:ascii="Times New Roman" w:hAnsi="Times New Roman"/>
          <w:sz w:val="24"/>
          <w:szCs w:val="24"/>
        </w:rPr>
        <w:tab/>
        <w:t xml:space="preserve">      А.В. </w:t>
      </w:r>
      <w:proofErr w:type="spellStart"/>
      <w:r w:rsidRPr="00455B11">
        <w:rPr>
          <w:rFonts w:ascii="Times New Roman" w:hAnsi="Times New Roman"/>
          <w:sz w:val="24"/>
          <w:szCs w:val="24"/>
        </w:rPr>
        <w:t>Щепилова</w:t>
      </w:r>
      <w:proofErr w:type="spellEnd"/>
    </w:p>
    <w:p w:rsidR="00957C38" w:rsidRPr="00455B11" w:rsidRDefault="00957C38" w:rsidP="009D41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i/>
        </w:rPr>
        <w:br w:type="page"/>
      </w:r>
      <w:r w:rsidRPr="00455B11">
        <w:rPr>
          <w:rFonts w:ascii="Times New Roman" w:hAnsi="Times New Roman"/>
          <w:b/>
          <w:sz w:val="24"/>
          <w:szCs w:val="24"/>
        </w:rPr>
        <w:t>1</w:t>
      </w:r>
      <w:r w:rsidRPr="00455B11">
        <w:rPr>
          <w:rFonts w:ascii="Times New Roman" w:hAnsi="Times New Roman"/>
          <w:sz w:val="24"/>
          <w:szCs w:val="24"/>
        </w:rPr>
        <w:t xml:space="preserve">. </w:t>
      </w:r>
      <w:r w:rsidRPr="00455B11">
        <w:rPr>
          <w:rFonts w:ascii="Times New Roman" w:hAnsi="Times New Roman"/>
          <w:b/>
          <w:sz w:val="24"/>
          <w:szCs w:val="24"/>
        </w:rPr>
        <w:t>Наименование дисциплины</w:t>
      </w:r>
      <w:r w:rsidRPr="00455B11">
        <w:rPr>
          <w:rFonts w:ascii="Times New Roman" w:hAnsi="Times New Roman"/>
          <w:sz w:val="24"/>
          <w:szCs w:val="24"/>
        </w:rPr>
        <w:t xml:space="preserve">  - «Элективный</w:t>
      </w:r>
      <w:r>
        <w:rPr>
          <w:rFonts w:ascii="Times New Roman" w:hAnsi="Times New Roman"/>
          <w:sz w:val="24"/>
          <w:szCs w:val="24"/>
        </w:rPr>
        <w:t xml:space="preserve"> курс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ИЯ в профильной школе.</w:t>
      </w:r>
      <w:r w:rsidR="009D4167">
        <w:rPr>
          <w:rFonts w:ascii="Times New Roman" w:hAnsi="Times New Roman"/>
          <w:sz w:val="24"/>
          <w:szCs w:val="24"/>
        </w:rPr>
        <w:t xml:space="preserve"> </w:t>
      </w:r>
      <w:r w:rsidRPr="00455B11">
        <w:rPr>
          <w:rFonts w:ascii="Times New Roman" w:hAnsi="Times New Roman"/>
          <w:sz w:val="24"/>
          <w:szCs w:val="24"/>
        </w:rPr>
        <w:t>Проектирование, технологии обучения»</w:t>
      </w:r>
    </w:p>
    <w:p w:rsidR="00957C38" w:rsidRDefault="00957C38" w:rsidP="00455B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455B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2. Цель и задачи освоения дисциплины:</w:t>
      </w:r>
    </w:p>
    <w:p w:rsidR="00957C38" w:rsidRPr="00455B11" w:rsidRDefault="00957C38" w:rsidP="000B0EC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Целью </w:t>
      </w:r>
      <w:r w:rsidRPr="00455B11">
        <w:rPr>
          <w:rFonts w:ascii="Times New Roman" w:hAnsi="Times New Roman"/>
          <w:b/>
          <w:spacing w:val="-3"/>
          <w:sz w:val="24"/>
          <w:szCs w:val="24"/>
        </w:rPr>
        <w:t>дисциплин</w:t>
      </w:r>
      <w:r w:rsidRPr="00455B11">
        <w:rPr>
          <w:rFonts w:ascii="Times New Roman" w:hAnsi="Times New Roman"/>
          <w:b/>
          <w:sz w:val="24"/>
          <w:szCs w:val="24"/>
        </w:rPr>
        <w:t>ы</w:t>
      </w:r>
      <w:r w:rsidRPr="00455B11">
        <w:rPr>
          <w:rFonts w:ascii="Times New Roman" w:hAnsi="Times New Roman"/>
          <w:sz w:val="24"/>
          <w:szCs w:val="24"/>
        </w:rPr>
        <w:t xml:space="preserve"> «Элективный курс по ИЯ в профильной школе. Проектирование, технологии обучения» является дальнейшее совершенствование профессиональной компетенции обучающихся в магистратуре, предусматривающей готовность выпускников к разработке и реализации собственного элективного курса, к анализу результатов процесса его использования в условиях профи</w:t>
      </w:r>
      <w:r w:rsidR="003A4E76">
        <w:rPr>
          <w:rFonts w:ascii="Times New Roman" w:hAnsi="Times New Roman"/>
          <w:sz w:val="24"/>
          <w:szCs w:val="24"/>
        </w:rPr>
        <w:t>льной общеобразовательной школы и вузе.</w:t>
      </w:r>
    </w:p>
    <w:p w:rsidR="00957C38" w:rsidRPr="00455B11" w:rsidRDefault="00957C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ab/>
        <w:t>Задачи</w:t>
      </w:r>
      <w:r w:rsidR="002E5E56">
        <w:rPr>
          <w:rFonts w:ascii="Times New Roman" w:hAnsi="Times New Roman"/>
          <w:b/>
          <w:sz w:val="24"/>
          <w:szCs w:val="24"/>
        </w:rPr>
        <w:t xml:space="preserve"> </w:t>
      </w:r>
      <w:r w:rsidRPr="00455B11">
        <w:rPr>
          <w:rFonts w:ascii="Times New Roman" w:hAnsi="Times New Roman"/>
          <w:b/>
          <w:sz w:val="24"/>
          <w:szCs w:val="24"/>
        </w:rPr>
        <w:t>дисциплины</w:t>
      </w:r>
      <w:r w:rsidRPr="00455B11">
        <w:rPr>
          <w:rFonts w:ascii="Times New Roman" w:hAnsi="Times New Roman"/>
          <w:sz w:val="24"/>
          <w:szCs w:val="24"/>
        </w:rPr>
        <w:t xml:space="preserve">: </w:t>
      </w:r>
    </w:p>
    <w:p w:rsidR="00957C38" w:rsidRPr="00455B11" w:rsidRDefault="00957C38" w:rsidP="005B122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изучение законов и закономерностей введения профильного обучения в полной средней школе как одно из проявлений личностно ориентированной гуманистической направленности образования;</w:t>
      </w:r>
    </w:p>
    <w:p w:rsidR="00957C38" w:rsidRPr="00455B11" w:rsidRDefault="00957C38" w:rsidP="005B122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исследование основных характеристик профильного обучения;</w:t>
      </w:r>
    </w:p>
    <w:p w:rsidR="00957C38" w:rsidRPr="00455B11" w:rsidRDefault="00957C38" w:rsidP="005B122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освоение инновационных форм организации профильного обучения;</w:t>
      </w:r>
    </w:p>
    <w:p w:rsidR="00957C38" w:rsidRPr="00455B11" w:rsidRDefault="00957C38" w:rsidP="005B122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изучение </w:t>
      </w:r>
      <w:r w:rsidRPr="00455B11">
        <w:rPr>
          <w:rFonts w:ascii="Times New Roman" w:hAnsi="Times New Roman"/>
          <w:color w:val="000000"/>
          <w:sz w:val="24"/>
          <w:szCs w:val="24"/>
        </w:rPr>
        <w:t>элективного курса как специфического учебного предмета в профильном обучении;</w:t>
      </w:r>
    </w:p>
    <w:p w:rsidR="00957C38" w:rsidRPr="00455B11" w:rsidRDefault="00957C38" w:rsidP="005B122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моделирование профессионально-ориентированного элективного курса для филологического профиля;</w:t>
      </w:r>
    </w:p>
    <w:p w:rsidR="00957C38" w:rsidRPr="00455B11" w:rsidRDefault="00957C38" w:rsidP="005B122E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развитие у обучающихся мотивации самореализации, </w:t>
      </w:r>
      <w:proofErr w:type="spellStart"/>
      <w:r w:rsidRPr="00455B11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, профессиональной автономии и мобильности, а также конкурентоспособности и профессиональной стрессоустойчивости. </w:t>
      </w:r>
    </w:p>
    <w:p w:rsidR="00957C38" w:rsidRPr="00455B11" w:rsidRDefault="00957C38">
      <w:pPr>
        <w:spacing w:after="0" w:line="240" w:lineRule="auto"/>
        <w:ind w:left="48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455B11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Место дисциплины в структуре программы магистратуры: </w:t>
      </w:r>
    </w:p>
    <w:p w:rsidR="00957C38" w:rsidRPr="00455B11" w:rsidRDefault="00957C38" w:rsidP="00455B11">
      <w:pPr>
        <w:spacing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дисциплина является курсом по выбору </w:t>
      </w:r>
      <w:r w:rsidR="001270E1">
        <w:rPr>
          <w:rFonts w:ascii="Times New Roman" w:hAnsi="Times New Roman"/>
          <w:sz w:val="24"/>
          <w:szCs w:val="24"/>
        </w:rPr>
        <w:t xml:space="preserve">КВ3 </w:t>
      </w:r>
      <w:r w:rsidRPr="00455B11">
        <w:rPr>
          <w:rFonts w:ascii="Times New Roman" w:hAnsi="Times New Roman"/>
          <w:sz w:val="24"/>
          <w:szCs w:val="24"/>
        </w:rPr>
        <w:t xml:space="preserve">и входит в модуль </w:t>
      </w:r>
      <w:r w:rsidR="001270E1">
        <w:rPr>
          <w:rFonts w:ascii="Times New Roman" w:hAnsi="Times New Roman"/>
          <w:sz w:val="24"/>
          <w:szCs w:val="24"/>
        </w:rPr>
        <w:t>М</w:t>
      </w:r>
      <w:r w:rsidRPr="00455B11">
        <w:rPr>
          <w:rFonts w:ascii="Times New Roman" w:hAnsi="Times New Roman"/>
          <w:sz w:val="24"/>
          <w:szCs w:val="24"/>
        </w:rPr>
        <w:t>2 «Теория и методика обучения иностранным языкам», изучается в 2 семестре.</w:t>
      </w:r>
    </w:p>
    <w:p w:rsidR="00957C38" w:rsidRPr="00455B11" w:rsidRDefault="00957C38" w:rsidP="00455B11">
      <w:pPr>
        <w:spacing w:line="240" w:lineRule="auto"/>
        <w:ind w:left="48"/>
        <w:jc w:val="both"/>
        <w:rPr>
          <w:rFonts w:ascii="Times New Roman" w:hAnsi="Times New Roman"/>
          <w:sz w:val="24"/>
          <w:szCs w:val="24"/>
        </w:rPr>
      </w:pPr>
      <w:r w:rsidRPr="007E6496">
        <w:rPr>
          <w:rFonts w:ascii="Times New Roman" w:hAnsi="Times New Roman"/>
          <w:b/>
          <w:sz w:val="24"/>
          <w:szCs w:val="24"/>
        </w:rPr>
        <w:t>4.</w:t>
      </w:r>
      <w:r w:rsidRPr="00455B11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дисциплине, соотнесенных с планируемыми результатами освоения программы:</w:t>
      </w:r>
    </w:p>
    <w:p w:rsidR="00957C38" w:rsidRPr="00455B11" w:rsidRDefault="00957C38" w:rsidP="007E6496">
      <w:pPr>
        <w:ind w:firstLine="540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 освоить:</w:t>
      </w:r>
    </w:p>
    <w:p w:rsidR="00957C38" w:rsidRDefault="00957C38" w:rsidP="00355DA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общепедагогическую функцию (обучение) – 3.1.1;  </w:t>
      </w:r>
    </w:p>
    <w:p w:rsidR="00007F41" w:rsidRDefault="00957C38" w:rsidP="00007F4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научно-исследова</w:t>
      </w:r>
      <w:r w:rsidR="00007F41">
        <w:rPr>
          <w:rFonts w:ascii="Times New Roman" w:hAnsi="Times New Roman"/>
          <w:sz w:val="24"/>
          <w:szCs w:val="24"/>
        </w:rPr>
        <w:t>тельскую деятельность –  3.2.3;</w:t>
      </w:r>
    </w:p>
    <w:p w:rsidR="00007F41" w:rsidRPr="003A4E76" w:rsidRDefault="00007F41" w:rsidP="00007F4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4E76">
        <w:rPr>
          <w:rFonts w:ascii="Times New Roman" w:hAnsi="Times New Roman"/>
          <w:sz w:val="24"/>
          <w:szCs w:val="24"/>
        </w:rPr>
        <w:t xml:space="preserve">трудовую функцию (преподавание учебных курсов, дисциплин (модулей) или проведение отдельных видов учебных занятий по программам </w:t>
      </w:r>
      <w:proofErr w:type="spellStart"/>
      <w:r w:rsidRPr="003A4E7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A4E76">
        <w:rPr>
          <w:rFonts w:ascii="Times New Roman" w:hAnsi="Times New Roman"/>
          <w:sz w:val="24"/>
          <w:szCs w:val="24"/>
        </w:rPr>
        <w:t xml:space="preserve"> и (или) ДПП) – 3.8.1;</w:t>
      </w:r>
    </w:p>
    <w:p w:rsidR="00007F41" w:rsidRPr="003A4E76" w:rsidRDefault="00007F41" w:rsidP="00007F4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4E76">
        <w:rPr>
          <w:rFonts w:ascii="Times New Roman" w:hAnsi="Times New Roman"/>
          <w:sz w:val="24"/>
          <w:szCs w:val="24"/>
        </w:rPr>
        <w:t xml:space="preserve">трудовую функцию (организация научно-исследовательской, проектной, учебно-профессиональной и иной деятельности обучающихся по программам </w:t>
      </w:r>
      <w:proofErr w:type="spellStart"/>
      <w:r w:rsidRPr="003A4E7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A4E76">
        <w:rPr>
          <w:rFonts w:ascii="Times New Roman" w:hAnsi="Times New Roman"/>
          <w:sz w:val="24"/>
          <w:szCs w:val="24"/>
        </w:rPr>
        <w:t xml:space="preserve"> и (или) ДПП под руководством специалиста более высокой квалификации) – 3.8.2.</w:t>
      </w:r>
    </w:p>
    <w:p w:rsidR="00957C38" w:rsidRPr="003A4E76" w:rsidRDefault="00957C3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57C38" w:rsidRPr="00455B11" w:rsidRDefault="00957C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Трудовые действия:</w:t>
      </w:r>
    </w:p>
    <w:p w:rsidR="00957C38" w:rsidRPr="00455B11" w:rsidRDefault="00957C38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анализ, систематизация и обобщение результатов научных исследований в сфере науки и образования путем применения комплекса исследовательских методов при решении конкретных научно-исследовательских задач; </w:t>
      </w:r>
    </w:p>
    <w:p w:rsidR="00957C38" w:rsidRPr="00455B11" w:rsidRDefault="00957C38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проведение и анализ результатов научного исследования в сфере науки и  области образования с использованием современных научных методов и технологий;</w:t>
      </w:r>
    </w:p>
    <w:p w:rsidR="00957C38" w:rsidRPr="00455B11" w:rsidRDefault="00957C38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развитие у обучающихся познавательной активности, самостоятельности, инициативы, творческих способностей;</w:t>
      </w:r>
    </w:p>
    <w:p w:rsidR="00957C38" w:rsidRDefault="00957C38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руководство иссле</w:t>
      </w:r>
      <w:r w:rsidR="00007F41">
        <w:rPr>
          <w:rFonts w:ascii="Times New Roman" w:hAnsi="Times New Roman"/>
          <w:sz w:val="24"/>
          <w:szCs w:val="24"/>
        </w:rPr>
        <w:t>довательской работой школьников;</w:t>
      </w:r>
    </w:p>
    <w:p w:rsidR="00007F41" w:rsidRPr="003A4E76" w:rsidRDefault="00007F41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E76">
        <w:rPr>
          <w:rFonts w:ascii="Times New Roman" w:hAnsi="Times New Roman"/>
          <w:sz w:val="24"/>
          <w:szCs w:val="24"/>
        </w:rPr>
        <w:t xml:space="preserve">проведение учебных занятий по программам </w:t>
      </w:r>
      <w:proofErr w:type="spellStart"/>
      <w:r w:rsidRPr="003A4E7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A4E76">
        <w:rPr>
          <w:rFonts w:ascii="Times New Roman" w:hAnsi="Times New Roman"/>
          <w:sz w:val="24"/>
          <w:szCs w:val="24"/>
        </w:rPr>
        <w:t xml:space="preserve"> и ДПП;</w:t>
      </w:r>
    </w:p>
    <w:p w:rsidR="00007F41" w:rsidRPr="003A4E76" w:rsidRDefault="00007F41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E76">
        <w:rPr>
          <w:rFonts w:ascii="Times New Roman" w:hAnsi="Times New Roman"/>
          <w:sz w:val="24"/>
          <w:szCs w:val="24"/>
        </w:rPr>
        <w:t xml:space="preserve">организация самостоятельной работы обучающихся по программам </w:t>
      </w:r>
      <w:proofErr w:type="spellStart"/>
      <w:r w:rsidRPr="003A4E7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A4E76">
        <w:rPr>
          <w:rFonts w:ascii="Times New Roman" w:hAnsi="Times New Roman"/>
          <w:sz w:val="24"/>
          <w:szCs w:val="24"/>
        </w:rPr>
        <w:t xml:space="preserve"> и ДПП;</w:t>
      </w:r>
    </w:p>
    <w:p w:rsidR="00007F41" w:rsidRPr="00007F41" w:rsidRDefault="00007F41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E76">
        <w:rPr>
          <w:rFonts w:ascii="Times New Roman" w:hAnsi="Times New Roman"/>
          <w:sz w:val="24"/>
          <w:szCs w:val="24"/>
        </w:rPr>
        <w:t>консультирование обучающихся и их родителей (законных представителей</w:t>
      </w:r>
      <w:r w:rsidRPr="00007F41">
        <w:rPr>
          <w:rFonts w:ascii="Times New Roman" w:hAnsi="Times New Roman"/>
          <w:sz w:val="24"/>
          <w:szCs w:val="24"/>
        </w:rPr>
        <w:t>)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компетенции);</w:t>
      </w:r>
    </w:p>
    <w:p w:rsidR="00007F41" w:rsidRPr="003A4E76" w:rsidRDefault="00007F41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E76">
        <w:rPr>
          <w:rFonts w:ascii="Times New Roman" w:hAnsi="Times New Roman"/>
          <w:sz w:val="24"/>
          <w:szCs w:val="24"/>
        </w:rPr>
        <w:t xml:space="preserve">контроль и оценка освоения обучающимися учебных курсов, дисциплин (модулей) программ </w:t>
      </w:r>
      <w:proofErr w:type="spellStart"/>
      <w:r w:rsidRPr="003A4E7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A4E76">
        <w:rPr>
          <w:rFonts w:ascii="Times New Roman" w:hAnsi="Times New Roman"/>
          <w:sz w:val="24"/>
          <w:szCs w:val="24"/>
        </w:rPr>
        <w:t xml:space="preserve"> и ДПП;</w:t>
      </w:r>
    </w:p>
    <w:p w:rsidR="00007F41" w:rsidRPr="003A4E76" w:rsidRDefault="00007F41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E76">
        <w:rPr>
          <w:rFonts w:ascii="Times New Roman" w:hAnsi="Times New Roman"/>
          <w:sz w:val="24"/>
          <w:szCs w:val="24"/>
        </w:rPr>
        <w:t xml:space="preserve">определение под руководством специалиста более высокой квалификации содержания и требований к результатам исследовательской, проектной и иной деятельности обучающихся по программам </w:t>
      </w:r>
      <w:proofErr w:type="spellStart"/>
      <w:r w:rsidRPr="003A4E7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A4E76">
        <w:rPr>
          <w:rFonts w:ascii="Times New Roman" w:hAnsi="Times New Roman"/>
          <w:sz w:val="24"/>
          <w:szCs w:val="24"/>
        </w:rPr>
        <w:t xml:space="preserve"> и (или) ДПП на основе изучения тенденций развития соответствующей области научного знания, запросов рынка труда, образовательных потребностей и возможностей обучающихся по программам </w:t>
      </w:r>
      <w:proofErr w:type="spellStart"/>
      <w:r w:rsidRPr="003A4E7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A4E76">
        <w:rPr>
          <w:rFonts w:ascii="Times New Roman" w:hAnsi="Times New Roman"/>
          <w:sz w:val="24"/>
          <w:szCs w:val="24"/>
        </w:rPr>
        <w:t xml:space="preserve"> и (или) ДПП;</w:t>
      </w:r>
    </w:p>
    <w:p w:rsidR="00007F41" w:rsidRPr="003A4E76" w:rsidRDefault="00007F41" w:rsidP="00007F41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A4E76">
        <w:rPr>
          <w:rFonts w:ascii="Times New Roman" w:hAnsi="Times New Roman"/>
          <w:sz w:val="24"/>
          <w:szCs w:val="24"/>
        </w:rPr>
        <w:t xml:space="preserve">выполнение поручений по организации научно-исследовательской, проектной и иной деятельности обучающихся по программам </w:t>
      </w:r>
      <w:proofErr w:type="spellStart"/>
      <w:r w:rsidRPr="003A4E7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3A4E76">
        <w:rPr>
          <w:rFonts w:ascii="Times New Roman" w:hAnsi="Times New Roman"/>
          <w:sz w:val="24"/>
          <w:szCs w:val="24"/>
        </w:rPr>
        <w:t xml:space="preserve"> и (или) ДПП;</w:t>
      </w:r>
    </w:p>
    <w:p w:rsidR="00007F41" w:rsidRPr="00007F41" w:rsidRDefault="00007F41" w:rsidP="00007F41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7F41">
        <w:rPr>
          <w:rFonts w:ascii="Times New Roman" w:hAnsi="Times New Roman"/>
          <w:sz w:val="24"/>
          <w:szCs w:val="24"/>
        </w:rPr>
        <w:t>выполнение поручений по организации научных конференций, конкурсов проектных и исследовательских работ обучающихся.</w:t>
      </w:r>
    </w:p>
    <w:p w:rsidR="00007F41" w:rsidRPr="00007F41" w:rsidRDefault="00007F41" w:rsidP="00007F41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355DAF">
      <w:pPr>
        <w:spacing w:before="12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455B11">
        <w:rPr>
          <w:rFonts w:ascii="Times New Roman" w:hAnsi="Times New Roman"/>
          <w:bCs/>
          <w:iCs/>
          <w:sz w:val="24"/>
          <w:szCs w:val="24"/>
        </w:rPr>
        <w:t>Процесс изучения дисциплины «</w:t>
      </w:r>
      <w:r w:rsidRPr="00455B11">
        <w:rPr>
          <w:rFonts w:ascii="Times New Roman" w:hAnsi="Times New Roman"/>
          <w:sz w:val="24"/>
          <w:szCs w:val="24"/>
        </w:rPr>
        <w:t>Элективный курс по ИЯ в профильной школе. Проектирование, технологии обучения</w:t>
      </w:r>
      <w:r w:rsidRPr="00455B11">
        <w:rPr>
          <w:rFonts w:ascii="Times New Roman" w:hAnsi="Times New Roman"/>
          <w:bCs/>
          <w:iCs/>
          <w:sz w:val="24"/>
          <w:szCs w:val="24"/>
        </w:rPr>
        <w:t>» направлен на формирование следующих компетенций:</w:t>
      </w:r>
    </w:p>
    <w:p w:rsidR="00957C38" w:rsidRPr="00455B11" w:rsidRDefault="00957C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Общекультурные компетенции</w:t>
      </w:r>
    </w:p>
    <w:p w:rsidR="00957C38" w:rsidRPr="00455B11" w:rsidRDefault="00957C38" w:rsidP="00FC3109">
      <w:pPr>
        <w:pStyle w:val="a7"/>
        <w:numPr>
          <w:ilvl w:val="0"/>
          <w:numId w:val="1"/>
        </w:numPr>
        <w:spacing w:after="0" w:line="240" w:lineRule="auto"/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способен к абстрактному мышлению, анализу, синтезу, способен совершенствовать и развивать свой интеллектуальный и общекультурный уровень (ОК-1);</w:t>
      </w:r>
    </w:p>
    <w:p w:rsidR="00957C38" w:rsidRPr="00455B11" w:rsidRDefault="00957C38" w:rsidP="007159D7">
      <w:pPr>
        <w:pStyle w:val="a7"/>
        <w:numPr>
          <w:ilvl w:val="0"/>
          <w:numId w:val="1"/>
        </w:numPr>
        <w:spacing w:after="0" w:line="240" w:lineRule="auto"/>
        <w:ind w:left="540" w:firstLine="36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способен к самостоятельному освоению и использованию новых методов исследования, к освоению новых сфер профессиональной деятельности (ОК-3).</w:t>
      </w:r>
    </w:p>
    <w:p w:rsidR="00957C38" w:rsidRPr="00455B11" w:rsidRDefault="00957C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Профессиональные компетенции: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готовностью осуществлять профессиональную коммуникацию на государственном (русском) и иностранном языках (ОПК-1);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способностью осуществлять профессиональное и личностное самообразование, проектировать дальнейший образовательный маршрут и профессиональную карьеру (ОПК-2);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способностью применять современные методики и технологии организации и реализации образовательного процесса на различных образовательных ступенях в различных образовательных учреждениях (ПК-1);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готовностью использовать современные технологии диагностики и оценивания качества образовательного процесса (ПК-2);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готовностью самостоятельно осуществлять научное исследование с использованием современных методов науки (ПК-7);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готовностью к разработке и реализации методических моделей, методик, технологий и приемов обучения, к анализу результатов процесса их использования в образовательных заведениях различных типов (ПК-8);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готовностью к систематизации, обобщению и распространению методического опыта (отечественного и зарубежного) в профессиональной области (ПК-9);</w:t>
      </w:r>
      <w:r w:rsidRPr="00455B11">
        <w:rPr>
          <w:rFonts w:ascii="Times New Roman" w:hAnsi="Times New Roman"/>
          <w:b/>
          <w:i/>
          <w:color w:val="000000"/>
          <w:sz w:val="24"/>
          <w:szCs w:val="24"/>
        </w:rPr>
        <w:tab/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готовностью использовать индивидуальные и групповые технологии принятия решений в управлении образовательным учреждением, опираясь на отечественный и зарубежный опыт (ПК-13);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готовностью к осуществлению педагогического проектирования образовательной среды, образовательных программ и индивидуальных образовательных маршрутов (ПК-14);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способностью проектировать формы и методы контроля качества образования, а также различные виды контрольно-измерительных материалов, в том числе, на основе информационных технологий и на основе применения зарубежного опыта (ПК-15);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готовностью проектировать новое учебное содержание, технологии и конкретные методики обучения (ПК-16);</w:t>
      </w:r>
    </w:p>
    <w:p w:rsidR="00957C38" w:rsidRPr="00455B11" w:rsidRDefault="00957C38" w:rsidP="00B30DFC">
      <w:pPr>
        <w:pStyle w:val="a7"/>
        <w:numPr>
          <w:ilvl w:val="0"/>
          <w:numId w:val="31"/>
        </w:numPr>
        <w:shd w:val="clear" w:color="auto" w:fill="FFFFFF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готовностью к использованию современных информационно-коммуникационных технологий и СМИ для решения культурно-просветительских задач (ПК-20).</w:t>
      </w:r>
    </w:p>
    <w:p w:rsidR="00957C38" w:rsidRPr="00455B11" w:rsidRDefault="00957C38" w:rsidP="004B0B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В результате изучения дисциплины «Элективный курс по ИЯ в профильной школе. Проектирование, технологии обучения» студент должен:</w:t>
      </w:r>
    </w:p>
    <w:p w:rsidR="00957C38" w:rsidRPr="00455B11" w:rsidRDefault="00957C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57C38" w:rsidRPr="008E0D34" w:rsidRDefault="00957C38" w:rsidP="004B0BF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55B11">
        <w:rPr>
          <w:rFonts w:ascii="Times New Roman" w:hAnsi="Times New Roman"/>
          <w:b/>
          <w:i/>
          <w:sz w:val="24"/>
          <w:szCs w:val="24"/>
        </w:rPr>
        <w:t xml:space="preserve">знать:  </w:t>
      </w:r>
      <w:r w:rsidRPr="00455B11">
        <w:rPr>
          <w:rFonts w:ascii="Times New Roman" w:hAnsi="Times New Roman"/>
          <w:sz w:val="24"/>
          <w:szCs w:val="24"/>
        </w:rPr>
        <w:t xml:space="preserve">требования образовательного стандарта к преподаванию иностранного </w:t>
      </w:r>
      <w:proofErr w:type="spellStart"/>
      <w:r w:rsidRPr="00455B11">
        <w:rPr>
          <w:rFonts w:ascii="Times New Roman" w:hAnsi="Times New Roman"/>
          <w:sz w:val="24"/>
          <w:szCs w:val="24"/>
        </w:rPr>
        <w:t>языка;типы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и профили образовательных учреждений; особенности обучения в рамках определённого профиля; отличие элективных курсов от базовых (тематика, содержание, структура);особенности проведения элективных курсов; сущность понятия «социализация и профессиональное самоопределение обучающихся», приемы педагогического сопровождения процессов социализации и профессионального самоопределения обучающихся, подготовки их к сознательному выбору профессии; современные приемы диагностирования достижений обучающихся; источники информации, в том числе виртуальной информационной среды (отечественные, зарубежные); правила оформле</w:t>
      </w:r>
      <w:r w:rsidR="00007F41">
        <w:rPr>
          <w:rFonts w:ascii="Times New Roman" w:hAnsi="Times New Roman"/>
          <w:sz w:val="24"/>
          <w:szCs w:val="24"/>
        </w:rPr>
        <w:t xml:space="preserve">ния программы элективного курса; </w:t>
      </w:r>
      <w:r w:rsidR="00007F41" w:rsidRPr="003A4E76">
        <w:rPr>
          <w:rFonts w:ascii="Times New Roman" w:hAnsi="Times New Roman"/>
          <w:sz w:val="24"/>
          <w:szCs w:val="24"/>
        </w:rPr>
        <w:t xml:space="preserve">особенности организации образовательного процесса по программам </w:t>
      </w:r>
      <w:proofErr w:type="spellStart"/>
      <w:r w:rsidR="00007F41" w:rsidRPr="003A4E76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007F41" w:rsidRPr="003A4E76">
        <w:rPr>
          <w:rFonts w:ascii="Times New Roman" w:hAnsi="Times New Roman"/>
          <w:sz w:val="24"/>
          <w:szCs w:val="24"/>
        </w:rPr>
        <w:t xml:space="preserve"> и ДПП, современные образовательные технологии профессионального образования,</w:t>
      </w:r>
      <w:r w:rsidR="008E0D34" w:rsidRPr="003A4E76">
        <w:rPr>
          <w:rFonts w:ascii="Times New Roman" w:hAnsi="Times New Roman"/>
          <w:sz w:val="24"/>
          <w:szCs w:val="24"/>
        </w:rPr>
        <w:t xml:space="preserve">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курса, дисциплины (модуля).</w:t>
      </w:r>
    </w:p>
    <w:p w:rsidR="00957C38" w:rsidRPr="00455B11" w:rsidRDefault="00957C38" w:rsidP="007A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D34" w:rsidRPr="009D211A" w:rsidRDefault="00957C38" w:rsidP="006663D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5B11">
        <w:rPr>
          <w:rFonts w:ascii="Times New Roman" w:hAnsi="Times New Roman"/>
          <w:b/>
          <w:i/>
          <w:sz w:val="24"/>
          <w:szCs w:val="24"/>
        </w:rPr>
        <w:t>уметь:</w:t>
      </w:r>
      <w:r w:rsidR="009D416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5B11">
        <w:rPr>
          <w:rFonts w:ascii="Times New Roman" w:hAnsi="Times New Roman"/>
          <w:sz w:val="24"/>
          <w:szCs w:val="24"/>
        </w:rPr>
        <w:t>выбирать учебные программы в соответствии с условиями образовательной среды; отбирать и адаптировать учебные материалы; использовать соответствующие образовательные технологии в процессе реализации программ базовых и элективных курсов; проектировать элективные курсы с использованием последних достижений наук;</w:t>
      </w:r>
      <w:r w:rsidR="009D4167">
        <w:rPr>
          <w:rFonts w:ascii="Times New Roman" w:hAnsi="Times New Roman"/>
          <w:sz w:val="24"/>
          <w:szCs w:val="24"/>
        </w:rPr>
        <w:t xml:space="preserve"> </w:t>
      </w:r>
      <w:r w:rsidRPr="00455B11">
        <w:rPr>
          <w:rFonts w:ascii="Times New Roman" w:hAnsi="Times New Roman"/>
          <w:sz w:val="24"/>
          <w:szCs w:val="24"/>
        </w:rPr>
        <w:t>использовать в образовательном процессе разнообразные ресурсы, в том числе потенциал других учебных предметов;</w:t>
      </w:r>
      <w:r w:rsidR="009D4167">
        <w:rPr>
          <w:rFonts w:ascii="Times New Roman" w:hAnsi="Times New Roman"/>
          <w:sz w:val="24"/>
          <w:szCs w:val="24"/>
        </w:rPr>
        <w:t xml:space="preserve"> </w:t>
      </w:r>
      <w:r w:rsidRPr="00455B11">
        <w:rPr>
          <w:rFonts w:ascii="Times New Roman" w:hAnsi="Times New Roman"/>
          <w:sz w:val="24"/>
          <w:szCs w:val="24"/>
        </w:rPr>
        <w:t>применять знания гуманитарных, социальных и экономических наук в профессиональной деятельности;</w:t>
      </w:r>
      <w:proofErr w:type="gramEnd"/>
      <w:r w:rsidR="009D4167">
        <w:rPr>
          <w:rFonts w:ascii="Times New Roman" w:hAnsi="Times New Roman"/>
          <w:sz w:val="24"/>
          <w:szCs w:val="24"/>
        </w:rPr>
        <w:t xml:space="preserve"> </w:t>
      </w:r>
      <w:r w:rsidRPr="00455B11">
        <w:rPr>
          <w:rFonts w:ascii="Times New Roman" w:hAnsi="Times New Roman"/>
          <w:sz w:val="24"/>
          <w:szCs w:val="24"/>
        </w:rPr>
        <w:t xml:space="preserve">использовать приемы педагогического сопровождения процессов социализации и профессионального самоопределения обучающихся, подготовки их к сознательному выбору профессии; использовать современные и традиционные подходы к контролю и оценке достижений обучающихся; корректировать индивидуальную образовательную траекторию учащихся для достижения планируемых результатов с учетом особенностей региональной образовательной </w:t>
      </w:r>
      <w:r w:rsidRPr="009D211A">
        <w:rPr>
          <w:rFonts w:ascii="Times New Roman" w:hAnsi="Times New Roman"/>
          <w:sz w:val="24"/>
          <w:szCs w:val="24"/>
        </w:rPr>
        <w:t xml:space="preserve">среды; создавать условия для успешной образовательной деятельности учащихся; </w:t>
      </w:r>
      <w:r w:rsidR="008E0D34" w:rsidRPr="009D211A">
        <w:rPr>
          <w:rFonts w:ascii="Times New Roman" w:hAnsi="Times New Roman" w:cs="Times New Roman"/>
          <w:sz w:val="24"/>
          <w:szCs w:val="24"/>
        </w:rPr>
        <w:t xml:space="preserve">использовать педагогически обоснованные формы, методы и приемы организации деятельности обучающихся, осуществлять электронное обучение, </w:t>
      </w:r>
      <w:proofErr w:type="gramStart"/>
      <w:r w:rsidR="008E0D34" w:rsidRPr="009D211A">
        <w:rPr>
          <w:rFonts w:ascii="Times New Roman" w:hAnsi="Times New Roman" w:cs="Times New Roman"/>
          <w:sz w:val="24"/>
          <w:szCs w:val="24"/>
        </w:rPr>
        <w:t xml:space="preserve">использовать дистанционные образовательные </w:t>
      </w:r>
      <w:r w:rsidR="009D211A" w:rsidRPr="009D211A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="009D211A" w:rsidRPr="009D211A">
        <w:rPr>
          <w:rFonts w:ascii="Times New Roman" w:hAnsi="Times New Roman" w:cs="Times New Roman"/>
          <w:sz w:val="24"/>
          <w:szCs w:val="24"/>
        </w:rPr>
        <w:t xml:space="preserve"> современные технические средства обучения и образовательные технологии, в том числе при необходимости </w:t>
      </w:r>
      <w:r w:rsidR="008E0D34" w:rsidRPr="009D211A">
        <w:rPr>
          <w:rFonts w:ascii="Times New Roman" w:hAnsi="Times New Roman" w:cs="Times New Roman"/>
          <w:sz w:val="24"/>
          <w:szCs w:val="24"/>
        </w:rPr>
        <w:t xml:space="preserve">технологии, информационно-коммуникационные технологии, электронные образовательные и информационные ресурсы, с учетом специфики образовательных программ, требований ФГОСВО (для программ </w:t>
      </w:r>
      <w:proofErr w:type="spellStart"/>
      <w:r w:rsidR="008E0D34" w:rsidRPr="009D211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8E0D34" w:rsidRPr="009D211A">
        <w:rPr>
          <w:rFonts w:ascii="Times New Roman" w:hAnsi="Times New Roman" w:cs="Times New Roman"/>
          <w:sz w:val="24"/>
          <w:szCs w:val="24"/>
        </w:rPr>
        <w:t>).</w:t>
      </w:r>
    </w:p>
    <w:p w:rsidR="00957C38" w:rsidRPr="009D211A" w:rsidRDefault="00957C38" w:rsidP="009D21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4B0BF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211A">
        <w:rPr>
          <w:rFonts w:ascii="Times New Roman" w:hAnsi="Times New Roman"/>
          <w:b/>
          <w:i/>
          <w:sz w:val="24"/>
          <w:szCs w:val="24"/>
        </w:rPr>
        <w:t xml:space="preserve">владеть  (навыками/опытом): </w:t>
      </w:r>
      <w:r w:rsidRPr="009D211A">
        <w:rPr>
          <w:rFonts w:ascii="Times New Roman" w:hAnsi="Times New Roman"/>
          <w:sz w:val="24"/>
          <w:szCs w:val="24"/>
        </w:rPr>
        <w:t>способами поиска и</w:t>
      </w:r>
      <w:r w:rsidRPr="00455B11">
        <w:rPr>
          <w:rFonts w:ascii="Times New Roman" w:hAnsi="Times New Roman"/>
          <w:sz w:val="24"/>
          <w:szCs w:val="24"/>
        </w:rPr>
        <w:t xml:space="preserve"> отбора программ базовых и элективных курсов в соответствии с условиями образовательной среды; способами адаптации учебных материалов к условиям образовательной среды;</w:t>
      </w:r>
      <w:r w:rsidR="009D4167">
        <w:rPr>
          <w:rFonts w:ascii="Times New Roman" w:hAnsi="Times New Roman"/>
          <w:sz w:val="24"/>
          <w:szCs w:val="24"/>
        </w:rPr>
        <w:t xml:space="preserve"> </w:t>
      </w:r>
      <w:r w:rsidRPr="00455B11">
        <w:rPr>
          <w:rFonts w:ascii="Times New Roman" w:hAnsi="Times New Roman"/>
          <w:sz w:val="24"/>
          <w:szCs w:val="24"/>
        </w:rPr>
        <w:t xml:space="preserve">технологиями реализации программ базовых и элективных курсов; технологией контроля и оценки </w:t>
      </w:r>
      <w:proofErr w:type="gramStart"/>
      <w:r w:rsidRPr="00455B11">
        <w:rPr>
          <w:rFonts w:ascii="Times New Roman" w:hAnsi="Times New Roman"/>
          <w:sz w:val="24"/>
          <w:szCs w:val="24"/>
        </w:rPr>
        <w:t>достижений</w:t>
      </w:r>
      <w:proofErr w:type="gramEnd"/>
      <w:r w:rsidRPr="00455B11">
        <w:rPr>
          <w:rFonts w:ascii="Times New Roman" w:hAnsi="Times New Roman"/>
          <w:sz w:val="24"/>
          <w:szCs w:val="24"/>
        </w:rPr>
        <w:t xml:space="preserve"> обучающихся и воспитанников;</w:t>
      </w:r>
      <w:r w:rsidR="009D4167">
        <w:rPr>
          <w:rFonts w:ascii="Times New Roman" w:hAnsi="Times New Roman"/>
          <w:sz w:val="24"/>
          <w:szCs w:val="24"/>
        </w:rPr>
        <w:t xml:space="preserve"> </w:t>
      </w:r>
      <w:r w:rsidRPr="00455B11">
        <w:rPr>
          <w:rFonts w:ascii="Times New Roman" w:hAnsi="Times New Roman"/>
          <w:sz w:val="24"/>
          <w:szCs w:val="24"/>
        </w:rPr>
        <w:t>приемами педагогической поддержки и сопровождения в профессиональном самоопределении учащихся и их подготовке к сознательному выбору профессии;</w:t>
      </w:r>
      <w:r w:rsidR="009D4167">
        <w:rPr>
          <w:rFonts w:ascii="Times New Roman" w:hAnsi="Times New Roman"/>
          <w:sz w:val="24"/>
          <w:szCs w:val="24"/>
        </w:rPr>
        <w:t xml:space="preserve"> </w:t>
      </w:r>
      <w:r w:rsidRPr="00455B11">
        <w:rPr>
          <w:rFonts w:ascii="Times New Roman" w:hAnsi="Times New Roman"/>
          <w:sz w:val="24"/>
          <w:szCs w:val="24"/>
        </w:rPr>
        <w:t>стратегиями целеполагания и планирования процесса обучения ИЯ с учетом условий и возможностей региональной образовательной среды; способами ориентации в профессиональных источниках информации Интернет (сайты, образовательные порталы); навыками формирования поисковых запросов и выполнения поисковых операций в рамках конкретной предметной области.</w:t>
      </w:r>
    </w:p>
    <w:p w:rsidR="00957C38" w:rsidRPr="00455B11" w:rsidRDefault="00957C38" w:rsidP="001E073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4C01F6">
      <w:pPr>
        <w:pStyle w:val="a7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дисциплины по видам</w:t>
      </w:r>
      <w:r w:rsidRPr="00455B11">
        <w:rPr>
          <w:rFonts w:ascii="Times New Roman" w:hAnsi="Times New Roman"/>
          <w:b/>
          <w:sz w:val="24"/>
          <w:szCs w:val="24"/>
        </w:rPr>
        <w:t xml:space="preserve"> учебной работы</w:t>
      </w:r>
    </w:p>
    <w:p w:rsidR="00957C38" w:rsidRPr="00455B11" w:rsidRDefault="00957C38" w:rsidP="00702C75">
      <w:pPr>
        <w:pStyle w:val="a7"/>
        <w:spacing w:after="0" w:line="240" w:lineRule="auto"/>
        <w:ind w:left="40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2"/>
        <w:gridCol w:w="2056"/>
        <w:gridCol w:w="1458"/>
        <w:gridCol w:w="1064"/>
        <w:gridCol w:w="700"/>
        <w:gridCol w:w="561"/>
      </w:tblGrid>
      <w:tr w:rsidR="00957C38" w:rsidRPr="00455B11" w:rsidTr="00FF6CE2">
        <w:tc>
          <w:tcPr>
            <w:tcW w:w="4582" w:type="dxa"/>
            <w:vMerge w:val="restart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Вид</w:t>
            </w:r>
            <w:proofErr w:type="spellEnd"/>
            <w:r w:rsidR="009D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="009D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056" w:type="dxa"/>
            <w:vMerge w:val="restart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proofErr w:type="spellEnd"/>
            <w:r w:rsidR="009D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часов</w:t>
            </w:r>
            <w:proofErr w:type="spellEnd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9D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зачетных</w:t>
            </w:r>
            <w:proofErr w:type="spellEnd"/>
            <w:r w:rsidR="009D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  <w:proofErr w:type="spellEnd"/>
          </w:p>
        </w:tc>
        <w:tc>
          <w:tcPr>
            <w:tcW w:w="3783" w:type="dxa"/>
            <w:gridSpan w:val="4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Семестры</w:t>
            </w:r>
            <w:proofErr w:type="spellEnd"/>
          </w:p>
        </w:tc>
      </w:tr>
      <w:tr w:rsidR="00957C38" w:rsidRPr="00455B11" w:rsidTr="00FF6CE2">
        <w:tc>
          <w:tcPr>
            <w:tcW w:w="4582" w:type="dxa"/>
            <w:vMerge/>
          </w:tcPr>
          <w:p w:rsidR="00957C38" w:rsidRPr="00455B11" w:rsidRDefault="00957C38" w:rsidP="0037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6" w:type="dxa"/>
            <w:vMerge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37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Контактная</w:t>
            </w:r>
            <w:proofErr w:type="spellEnd"/>
            <w:r w:rsidR="009D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56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108/3</w:t>
            </w:r>
          </w:p>
        </w:tc>
        <w:tc>
          <w:tcPr>
            <w:tcW w:w="1458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108/3</w:t>
            </w: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D4167" w:rsidP="0037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5B1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57C38" w:rsidRPr="00455B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57C38" w:rsidRPr="00455B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числе</w:t>
            </w:r>
            <w:proofErr w:type="spellEnd"/>
            <w:r w:rsidR="00957C38" w:rsidRPr="00455B11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056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37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Лекции</w:t>
            </w:r>
            <w:proofErr w:type="spellEnd"/>
          </w:p>
        </w:tc>
        <w:tc>
          <w:tcPr>
            <w:tcW w:w="2056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6/0,5</w:t>
            </w:r>
          </w:p>
        </w:tc>
        <w:tc>
          <w:tcPr>
            <w:tcW w:w="1458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6/0,5</w:t>
            </w: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37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Практические</w:t>
            </w:r>
            <w:proofErr w:type="spellEnd"/>
            <w:r w:rsidR="009D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(ПЗ)</w:t>
            </w:r>
          </w:p>
        </w:tc>
        <w:tc>
          <w:tcPr>
            <w:tcW w:w="2056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26/ 1</w:t>
            </w:r>
          </w:p>
        </w:tc>
        <w:tc>
          <w:tcPr>
            <w:tcW w:w="1458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37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Семинарские</w:t>
            </w:r>
            <w:proofErr w:type="spellEnd"/>
            <w:r w:rsidR="009D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занятия</w:t>
            </w:r>
            <w:proofErr w:type="spellEnd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(С)</w:t>
            </w:r>
          </w:p>
        </w:tc>
        <w:tc>
          <w:tcPr>
            <w:tcW w:w="2056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8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37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 xml:space="preserve">Учебная конференция </w:t>
            </w:r>
          </w:p>
        </w:tc>
        <w:tc>
          <w:tcPr>
            <w:tcW w:w="2056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376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5B11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2056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37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Интерактивные и активные формы занятий (всего)</w:t>
            </w:r>
          </w:p>
        </w:tc>
        <w:tc>
          <w:tcPr>
            <w:tcW w:w="2056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37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="009D4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455B1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056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76/1,5</w:t>
            </w:r>
          </w:p>
        </w:tc>
        <w:tc>
          <w:tcPr>
            <w:tcW w:w="1458" w:type="dxa"/>
            <w:vAlign w:val="center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76/1,5</w:t>
            </w: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BE0EE6" w:rsidP="0037666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55B11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57C38" w:rsidRPr="00455B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том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57C38" w:rsidRPr="00455B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числе</w:t>
            </w:r>
            <w:proofErr w:type="spellEnd"/>
            <w:r w:rsidR="00957C38" w:rsidRPr="00455B1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</w:p>
        </w:tc>
        <w:tc>
          <w:tcPr>
            <w:tcW w:w="2056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234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Обобщение зарубежного и отечественного опыта профильного обучения. Вариативность обучения иностранному языку в профильной школе. Анализ нормативных документов.</w:t>
            </w:r>
          </w:p>
        </w:tc>
        <w:tc>
          <w:tcPr>
            <w:tcW w:w="2056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10/ 0,25</w:t>
            </w:r>
          </w:p>
        </w:tc>
        <w:tc>
          <w:tcPr>
            <w:tcW w:w="1458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10/ 0,25</w:t>
            </w: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234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 xml:space="preserve">Подготовка аннотации элективного курса. Оформление тематического плана элективного курса. Отбор содержания элективного курса. </w:t>
            </w:r>
          </w:p>
        </w:tc>
        <w:tc>
          <w:tcPr>
            <w:tcW w:w="2056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10/ 0,25</w:t>
            </w:r>
          </w:p>
        </w:tc>
        <w:tc>
          <w:tcPr>
            <w:tcW w:w="1458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10/ 0,25</w:t>
            </w: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234304">
            <w:pPr>
              <w:pStyle w:val="Default"/>
              <w:jc w:val="both"/>
            </w:pPr>
            <w:r w:rsidRPr="00455B11">
              <w:t>Подготовка дидактического сопровождения элективного курса. Рецензирование программы элективного курса.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6"/>
            </w:tblGrid>
            <w:tr w:rsidR="00957C38" w:rsidRPr="00455B11" w:rsidTr="00DF2CED">
              <w:trPr>
                <w:trHeight w:val="109"/>
              </w:trPr>
              <w:tc>
                <w:tcPr>
                  <w:tcW w:w="236" w:type="dxa"/>
                </w:tcPr>
                <w:p w:rsidR="00957C38" w:rsidRPr="00455B11" w:rsidRDefault="00957C38" w:rsidP="00234304">
                  <w:pPr>
                    <w:pStyle w:val="Default"/>
                    <w:jc w:val="both"/>
                  </w:pPr>
                </w:p>
              </w:tc>
            </w:tr>
          </w:tbl>
          <w:p w:rsidR="00957C38" w:rsidRPr="00455B11" w:rsidRDefault="00957C38" w:rsidP="00234304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16/ 0,25</w:t>
            </w:r>
          </w:p>
        </w:tc>
        <w:tc>
          <w:tcPr>
            <w:tcW w:w="1458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16/ 0,25</w:t>
            </w: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C38" w:rsidRPr="00455B11" w:rsidTr="00FF6CE2">
        <w:tc>
          <w:tcPr>
            <w:tcW w:w="4582" w:type="dxa"/>
          </w:tcPr>
          <w:p w:rsidR="00957C38" w:rsidRPr="00455B11" w:rsidRDefault="00957C38" w:rsidP="00FF6CE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Подготовка презентации  и защита элективного курса.</w:t>
            </w:r>
          </w:p>
        </w:tc>
        <w:tc>
          <w:tcPr>
            <w:tcW w:w="2056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30/ 0,75</w:t>
            </w:r>
          </w:p>
        </w:tc>
        <w:tc>
          <w:tcPr>
            <w:tcW w:w="1458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30/0,75</w:t>
            </w:r>
          </w:p>
        </w:tc>
        <w:tc>
          <w:tcPr>
            <w:tcW w:w="700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957C38" w:rsidRPr="00455B11" w:rsidRDefault="00957C38" w:rsidP="0037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C38" w:rsidRPr="00455B11" w:rsidRDefault="00957C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121AC7">
      <w:pPr>
        <w:pStyle w:val="a7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455B11">
        <w:rPr>
          <w:rFonts w:ascii="Times New Roman" w:hAnsi="Times New Roman"/>
          <w:b/>
          <w:sz w:val="24"/>
          <w:szCs w:val="24"/>
        </w:rPr>
        <w:t>одержание дисциплины</w:t>
      </w:r>
      <w:r>
        <w:rPr>
          <w:rFonts w:ascii="Times New Roman" w:hAnsi="Times New Roman"/>
          <w:b/>
          <w:sz w:val="24"/>
          <w:szCs w:val="24"/>
        </w:rPr>
        <w:t>, структурированное по темам (разделам)</w:t>
      </w:r>
    </w:p>
    <w:p w:rsidR="00957C38" w:rsidRPr="00455B11" w:rsidRDefault="00957C38" w:rsidP="00B07AFE">
      <w:pPr>
        <w:spacing w:after="0" w:line="240" w:lineRule="auto"/>
        <w:ind w:firstLine="48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B07AFE">
      <w:pPr>
        <w:spacing w:after="0" w:line="240" w:lineRule="auto"/>
        <w:ind w:firstLine="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55B11">
        <w:rPr>
          <w:rFonts w:ascii="Times New Roman" w:hAnsi="Times New Roman"/>
          <w:b/>
          <w:sz w:val="24"/>
          <w:szCs w:val="24"/>
        </w:rPr>
        <w:t>.1. Разделы дисциплин и виды занятий</w:t>
      </w:r>
    </w:p>
    <w:p w:rsidR="00957C38" w:rsidRPr="00455B11" w:rsidRDefault="00957C38" w:rsidP="00B07AFE">
      <w:pPr>
        <w:spacing w:after="0" w:line="240" w:lineRule="auto"/>
        <w:ind w:firstLine="48"/>
        <w:rPr>
          <w:rFonts w:ascii="Times New Roman" w:hAnsi="Times New Roman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7"/>
        <w:gridCol w:w="4891"/>
        <w:gridCol w:w="580"/>
        <w:gridCol w:w="798"/>
        <w:gridCol w:w="721"/>
        <w:gridCol w:w="595"/>
        <w:gridCol w:w="708"/>
        <w:gridCol w:w="1188"/>
      </w:tblGrid>
      <w:tr w:rsidR="00957C38" w:rsidRPr="00B970AE" w:rsidTr="004C01F6">
        <w:trPr>
          <w:trHeight w:val="1621"/>
        </w:trPr>
        <w:tc>
          <w:tcPr>
            <w:tcW w:w="8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 w:rsidP="004C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7C38" w:rsidRPr="00B970AE" w:rsidRDefault="00957C38" w:rsidP="004C0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9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57C38" w:rsidRPr="00B970AE" w:rsidRDefault="0095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7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57C38" w:rsidRPr="00B970AE" w:rsidRDefault="0095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57C38" w:rsidRPr="00B970AE" w:rsidRDefault="0095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5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57C38" w:rsidRPr="00B970AE" w:rsidRDefault="0095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57C38" w:rsidRPr="00B970AE" w:rsidRDefault="0095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957C38" w:rsidRPr="00B970AE" w:rsidRDefault="00957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Всего / в том числе в интерактивной форме</w:t>
            </w:r>
          </w:p>
        </w:tc>
      </w:tr>
      <w:tr w:rsidR="00957C38" w:rsidRPr="00B970AE" w:rsidTr="004C01F6">
        <w:tc>
          <w:tcPr>
            <w:tcW w:w="8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9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7C38" w:rsidRPr="00B970AE" w:rsidRDefault="00957C38" w:rsidP="00234304">
            <w:pPr>
              <w:pStyle w:val="Default"/>
              <w:jc w:val="both"/>
            </w:pPr>
            <w:r w:rsidRPr="00B970AE">
              <w:t xml:space="preserve">Профильное обучение как одно из проявлений личностно ориентированной гуманистической направленности образования. Концептуальные основы профильного обучения.  </w:t>
            </w:r>
            <w:r w:rsidRPr="00B970AE">
              <w:rPr>
                <w:bCs/>
                <w:iCs/>
                <w:color w:val="auto"/>
              </w:rPr>
              <w:t>Психологические, лингвистические, дидактические основы профильного обучения иностранным языкам.</w:t>
            </w: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57C38" w:rsidRPr="00B970AE" w:rsidTr="004C01F6">
        <w:tc>
          <w:tcPr>
            <w:tcW w:w="8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91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B970AE" w:rsidRDefault="00957C3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профильного обучения. Организация </w:t>
            </w:r>
            <w:proofErr w:type="spellStart"/>
            <w:r w:rsidRPr="00B970AE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B970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 школьников.   </w:t>
            </w:r>
          </w:p>
        </w:tc>
        <w:tc>
          <w:tcPr>
            <w:tcW w:w="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 w:rsidP="00B76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57C38" w:rsidRPr="00B970AE" w:rsidTr="004C01F6">
        <w:tc>
          <w:tcPr>
            <w:tcW w:w="8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91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Default="00957C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элективного курса.</w:t>
            </w:r>
            <w:r w:rsidRPr="00B970AE">
              <w:rPr>
                <w:rFonts w:ascii="Times New Roman" w:hAnsi="Times New Roman"/>
                <w:sz w:val="24"/>
                <w:szCs w:val="24"/>
              </w:rPr>
              <w:t xml:space="preserve"> Обобщение зарубежного и отечественного опыта профильного обучения, создания элективных курсов для профильной общеобразовательной школы. Вариативность обучения иностранному языку в профильной школе. Анализ нормативных документов.</w:t>
            </w:r>
          </w:p>
          <w:p w:rsidR="009D211A" w:rsidRPr="006663DC" w:rsidRDefault="009D211A" w:rsidP="00E20BE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3DC">
              <w:rPr>
                <w:rFonts w:ascii="Times New Roman" w:hAnsi="Times New Roman"/>
                <w:sz w:val="24"/>
                <w:szCs w:val="24"/>
              </w:rPr>
              <w:t xml:space="preserve">Особенности содержания и организации </w:t>
            </w:r>
            <w:r w:rsidR="00E20BE7" w:rsidRPr="006663DC">
              <w:rPr>
                <w:rFonts w:ascii="Times New Roman" w:hAnsi="Times New Roman"/>
                <w:sz w:val="24"/>
                <w:szCs w:val="24"/>
              </w:rPr>
              <w:t xml:space="preserve">курсов по выбору </w:t>
            </w:r>
            <w:r w:rsidRPr="006663DC">
              <w:rPr>
                <w:rFonts w:ascii="Times New Roman" w:hAnsi="Times New Roman"/>
                <w:sz w:val="24"/>
                <w:szCs w:val="24"/>
              </w:rPr>
              <w:t>в вузе.</w:t>
            </w:r>
          </w:p>
        </w:tc>
        <w:tc>
          <w:tcPr>
            <w:tcW w:w="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57C38" w:rsidRPr="00B970AE" w:rsidTr="004C01F6">
        <w:tc>
          <w:tcPr>
            <w:tcW w:w="8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91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B970AE" w:rsidRDefault="00957C38" w:rsidP="00E20BE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 xml:space="preserve">Создание профессионально-ориентированного элективного курса для </w:t>
            </w:r>
            <w:r w:rsidRPr="006663DC">
              <w:rPr>
                <w:rFonts w:ascii="Times New Roman" w:hAnsi="Times New Roman"/>
                <w:sz w:val="24"/>
                <w:szCs w:val="24"/>
              </w:rPr>
              <w:t>филологического профиля</w:t>
            </w:r>
            <w:r w:rsidR="00E20BE7" w:rsidRPr="006663DC">
              <w:rPr>
                <w:rFonts w:ascii="Times New Roman" w:hAnsi="Times New Roman"/>
                <w:sz w:val="24"/>
                <w:szCs w:val="24"/>
              </w:rPr>
              <w:t xml:space="preserve"> средней </w:t>
            </w:r>
            <w:r w:rsidR="009D211A" w:rsidRPr="006663DC">
              <w:rPr>
                <w:rFonts w:ascii="Times New Roman" w:hAnsi="Times New Roman"/>
                <w:sz w:val="24"/>
                <w:szCs w:val="24"/>
              </w:rPr>
              <w:t>школы  или вуза</w:t>
            </w:r>
            <w:r w:rsidR="006663DC" w:rsidRPr="006663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57C38" w:rsidRPr="00B970AE" w:rsidTr="004C01F6">
        <w:tc>
          <w:tcPr>
            <w:tcW w:w="8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91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B970AE" w:rsidRDefault="00957C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 защита элективного курса.</w:t>
            </w:r>
          </w:p>
        </w:tc>
        <w:tc>
          <w:tcPr>
            <w:tcW w:w="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57C38" w:rsidRPr="00B970AE" w:rsidTr="004C01F6">
        <w:tc>
          <w:tcPr>
            <w:tcW w:w="88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1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B970AE" w:rsidRDefault="00957C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1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57C38" w:rsidRPr="00B970AE" w:rsidRDefault="00957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0A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957C38" w:rsidRPr="00455B11" w:rsidRDefault="00957C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455B11">
        <w:rPr>
          <w:rFonts w:ascii="Times New Roman" w:hAnsi="Times New Roman"/>
          <w:b/>
          <w:sz w:val="24"/>
          <w:szCs w:val="24"/>
        </w:rPr>
        <w:t>.2. Содержание разделов дисциплины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844"/>
        <w:gridCol w:w="6444"/>
      </w:tblGrid>
      <w:tr w:rsidR="00957C38" w:rsidRPr="00455B11" w:rsidTr="009202E9">
        <w:trPr>
          <w:trHeight w:val="1166"/>
        </w:trPr>
        <w:tc>
          <w:tcPr>
            <w:tcW w:w="5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57C38" w:rsidRPr="00455B11" w:rsidRDefault="00957C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57C38" w:rsidRPr="00455B11" w:rsidRDefault="00957C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57C38" w:rsidRPr="00455B11" w:rsidRDefault="00957C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957C38" w:rsidRPr="00455B11" w:rsidTr="009202E9">
        <w:tc>
          <w:tcPr>
            <w:tcW w:w="51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 w:rsidP="00B04B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Профильное обучение как одно из проявлений личностно ориентированной гуманистической направленности образования</w:t>
            </w:r>
            <w:r w:rsidRPr="00455B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Концептуальные основы профильного обучения. </w:t>
            </w:r>
            <w:r w:rsidRPr="00455B11">
              <w:rPr>
                <w:rFonts w:ascii="Times New Roman" w:hAnsi="Times New Roman"/>
                <w:bCs/>
                <w:iCs/>
                <w:sz w:val="24"/>
                <w:szCs w:val="24"/>
              </w:rPr>
              <w:t>Психологические, лингвистические, дидактические основы профильного обучения иностранным языкам.</w:t>
            </w:r>
          </w:p>
        </w:tc>
        <w:tc>
          <w:tcPr>
            <w:tcW w:w="646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 w:rsidP="00A70A5A">
            <w:pPr>
              <w:pStyle w:val="Default"/>
              <w:rPr>
                <w:color w:val="auto"/>
              </w:rPr>
            </w:pPr>
            <w:r w:rsidRPr="00455B11">
              <w:rPr>
                <w:i/>
                <w:iCs/>
                <w:color w:val="auto"/>
              </w:rPr>
              <w:t>Основные (ключевые) понятия</w:t>
            </w:r>
            <w:r w:rsidRPr="00455B11">
              <w:rPr>
                <w:color w:val="auto"/>
              </w:rPr>
              <w:t xml:space="preserve">: Профильное обучение. Профильная школа. </w:t>
            </w:r>
            <w:proofErr w:type="spellStart"/>
            <w:r w:rsidRPr="00455B11">
              <w:rPr>
                <w:color w:val="auto"/>
              </w:rPr>
              <w:t>Профилизация</w:t>
            </w:r>
            <w:proofErr w:type="spellEnd"/>
            <w:r w:rsidRPr="00455B11">
              <w:rPr>
                <w:color w:val="auto"/>
              </w:rPr>
              <w:t xml:space="preserve">. Дифференциация. </w:t>
            </w:r>
          </w:p>
          <w:p w:rsidR="00957C38" w:rsidRPr="00455B11" w:rsidRDefault="00957C38" w:rsidP="00A70A5A">
            <w:pPr>
              <w:pStyle w:val="Default"/>
              <w:jc w:val="both"/>
            </w:pPr>
            <w:r w:rsidRPr="00455B11">
              <w:rPr>
                <w:i/>
                <w:iCs/>
                <w:color w:val="auto"/>
              </w:rPr>
              <w:t xml:space="preserve">Содержание темы: </w:t>
            </w:r>
            <w:r w:rsidRPr="00455B11">
              <w:t xml:space="preserve">Основные направления модернизации современного обучения иностранным языкам на старшей ступени полной средней школы. Современные психолого-педагогические условия обучения иностранным языкам. Концептуальные проблемы обучения иностранным языкам. </w:t>
            </w:r>
          </w:p>
          <w:p w:rsidR="00957C38" w:rsidRPr="00455B11" w:rsidRDefault="00957C38" w:rsidP="00861324">
            <w:pPr>
              <w:pStyle w:val="Default"/>
              <w:jc w:val="both"/>
            </w:pPr>
            <w:r w:rsidRPr="00455B11">
              <w:rPr>
                <w:color w:val="auto"/>
              </w:rPr>
              <w:t xml:space="preserve">Мировые и отечественные тенденции развития образования. Зарубежный и российский опыт профильного обучения. Концепция модернизации образования. Возможные направления </w:t>
            </w:r>
            <w:proofErr w:type="spellStart"/>
            <w:r w:rsidRPr="00455B11">
              <w:rPr>
                <w:color w:val="auto"/>
              </w:rPr>
              <w:t>профилизации</w:t>
            </w:r>
            <w:proofErr w:type="spellEnd"/>
            <w:r w:rsidRPr="00455B11">
              <w:rPr>
                <w:color w:val="auto"/>
              </w:rPr>
              <w:t xml:space="preserve"> и структуры профилей. Образовательные стандарты и профильное </w:t>
            </w:r>
            <w:proofErr w:type="spellStart"/>
            <w:r w:rsidRPr="00455B11">
              <w:rPr>
                <w:color w:val="auto"/>
              </w:rPr>
              <w:t>обучение.Статус</w:t>
            </w:r>
            <w:proofErr w:type="spellEnd"/>
            <w:r w:rsidRPr="00455B11">
              <w:rPr>
                <w:color w:val="auto"/>
              </w:rPr>
              <w:t xml:space="preserve"> иностранного языка на современном этапе. Модели обучения иностранным языкам в старшей школе. Вариативные учебные планы. Целевые и содержательные линии обучения иностранным языкам в профильной школе. Компоненты образовательной среды. Технологии обучения и диагностика его результатов в условиях профильной школы. Роль и место учителя. Роль самостоятельной работы в условиях профильного обучения</w:t>
            </w:r>
            <w:r w:rsidRPr="00455B11">
              <w:t>. Цели профильного обучения иностранным языкам. Основные принципы профильного обучения ИЯ. Структура и содержание профильного обучения ИЯ. Соотношение элективных курсов с профилем. Подходы к комплектованию профиля.</w:t>
            </w:r>
          </w:p>
        </w:tc>
      </w:tr>
      <w:tr w:rsidR="00957C38" w:rsidRPr="00455B11" w:rsidTr="009202E9">
        <w:tc>
          <w:tcPr>
            <w:tcW w:w="513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 w:rsidP="00B04BF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профильного обучения. Организация </w:t>
            </w:r>
            <w:proofErr w:type="spellStart"/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 школьников.   </w:t>
            </w:r>
          </w:p>
        </w:tc>
        <w:tc>
          <w:tcPr>
            <w:tcW w:w="6469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 w:rsidP="00A70A5A">
            <w:pPr>
              <w:pStyle w:val="Default"/>
              <w:rPr>
                <w:color w:val="auto"/>
              </w:rPr>
            </w:pPr>
            <w:r w:rsidRPr="00455B11">
              <w:rPr>
                <w:i/>
                <w:iCs/>
                <w:color w:val="auto"/>
              </w:rPr>
              <w:t>Основные (ключевые) понятия</w:t>
            </w:r>
            <w:r w:rsidRPr="00455B11">
              <w:rPr>
                <w:color w:val="auto"/>
              </w:rPr>
              <w:t xml:space="preserve">: Профильное обучение. Профильная школа. </w:t>
            </w:r>
            <w:proofErr w:type="spellStart"/>
            <w:r w:rsidRPr="00455B11">
              <w:rPr>
                <w:color w:val="auto"/>
              </w:rPr>
              <w:t>Профилизация</w:t>
            </w:r>
            <w:proofErr w:type="spellEnd"/>
            <w:r w:rsidRPr="00455B11">
              <w:rPr>
                <w:color w:val="auto"/>
              </w:rPr>
              <w:t xml:space="preserve">. Дифференциация. </w:t>
            </w:r>
            <w:proofErr w:type="spellStart"/>
            <w:r w:rsidRPr="00455B11">
              <w:rPr>
                <w:color w:val="auto"/>
              </w:rPr>
              <w:t>Предпрофильная</w:t>
            </w:r>
            <w:proofErr w:type="spellEnd"/>
            <w:r w:rsidRPr="00455B11">
              <w:rPr>
                <w:color w:val="auto"/>
              </w:rPr>
              <w:t xml:space="preserve"> подготовка. </w:t>
            </w:r>
          </w:p>
          <w:p w:rsidR="00957C38" w:rsidRPr="00455B11" w:rsidRDefault="00957C38" w:rsidP="00A70A5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Содержание темы: </w:t>
            </w: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Возможные формы организации профильного обучения иностранным языкам. Наиболее перспективные инновационные формы организации профильного обучения. Приемы и технологии, используемые в профильном обучении. Основные направления </w:t>
            </w:r>
            <w:proofErr w:type="spellStart"/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 школьников. Организация </w:t>
            </w:r>
            <w:proofErr w:type="spellStart"/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 по иностранному языку.</w:t>
            </w:r>
          </w:p>
        </w:tc>
      </w:tr>
      <w:tr w:rsidR="00957C38" w:rsidRPr="00455B11" w:rsidTr="009202E9">
        <w:trPr>
          <w:trHeight w:val="1867"/>
        </w:trPr>
        <w:tc>
          <w:tcPr>
            <w:tcW w:w="513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Default="00957C38" w:rsidP="00B04B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элективного курса.</w:t>
            </w:r>
            <w:r w:rsidRPr="00455B11">
              <w:rPr>
                <w:rFonts w:ascii="Times New Roman" w:hAnsi="Times New Roman"/>
                <w:sz w:val="24"/>
                <w:szCs w:val="24"/>
              </w:rPr>
              <w:t xml:space="preserve"> Обобщение зарубежного и отечественного опыта профильного обучения, создания элективных курсов для профильной общеобразовательной школы. Вариативность обучения иностранному языку в профильной школе. Анализ нормативных документов.</w:t>
            </w:r>
          </w:p>
          <w:p w:rsidR="009D0FC3" w:rsidRPr="00B2423D" w:rsidRDefault="009D0FC3" w:rsidP="00E20BE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3D">
              <w:rPr>
                <w:rFonts w:ascii="Times New Roman" w:hAnsi="Times New Roman"/>
                <w:sz w:val="24"/>
                <w:szCs w:val="24"/>
              </w:rPr>
              <w:t xml:space="preserve">Особенности содержания и организации курсов </w:t>
            </w:r>
            <w:r w:rsidR="00E20BE7" w:rsidRPr="00B2423D">
              <w:rPr>
                <w:rFonts w:ascii="Times New Roman" w:hAnsi="Times New Roman"/>
                <w:sz w:val="24"/>
                <w:szCs w:val="24"/>
              </w:rPr>
              <w:t xml:space="preserve"> по выбору </w:t>
            </w:r>
            <w:r w:rsidRPr="00B2423D">
              <w:rPr>
                <w:rFonts w:ascii="Times New Roman" w:hAnsi="Times New Roman"/>
                <w:sz w:val="24"/>
                <w:szCs w:val="24"/>
              </w:rPr>
              <w:t>в вузе</w:t>
            </w:r>
            <w:r w:rsidR="00B24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9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 w:rsidP="004E1A5D">
            <w:pPr>
              <w:pStyle w:val="Default"/>
              <w:rPr>
                <w:color w:val="auto"/>
              </w:rPr>
            </w:pPr>
            <w:r w:rsidRPr="00455B11">
              <w:rPr>
                <w:i/>
                <w:iCs/>
                <w:color w:val="auto"/>
              </w:rPr>
              <w:t>Основные (ключевые) понятия</w:t>
            </w:r>
            <w:r w:rsidRPr="00455B11">
              <w:rPr>
                <w:color w:val="auto"/>
              </w:rPr>
              <w:t xml:space="preserve">: Элективный курс. Типология элективных курсов. Функции элективного курса. Филологический профиль. Учебный план. Рабочая программа. Структура программы. </w:t>
            </w:r>
            <w:proofErr w:type="spellStart"/>
            <w:r w:rsidRPr="00455B11">
              <w:rPr>
                <w:color w:val="auto"/>
              </w:rPr>
              <w:t>Компетентностный</w:t>
            </w:r>
            <w:proofErr w:type="spellEnd"/>
            <w:r w:rsidRPr="00455B11">
              <w:rPr>
                <w:color w:val="auto"/>
              </w:rPr>
              <w:t xml:space="preserve"> подход. Модульно-рейтинговая система.  Структурная модель курса. Дидактическое сопровождение курса. </w:t>
            </w:r>
          </w:p>
          <w:p w:rsidR="00957C38" w:rsidRPr="00455B11" w:rsidRDefault="00957C38" w:rsidP="00C0276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Содержание темы: </w:t>
            </w:r>
            <w:r w:rsidRPr="00455B11">
              <w:rPr>
                <w:rFonts w:ascii="Times New Roman" w:hAnsi="Times New Roman"/>
                <w:sz w:val="24"/>
                <w:szCs w:val="24"/>
              </w:rPr>
              <w:t xml:space="preserve">Типология курсов по выбору и их функции. Виды программ. Этапы составления рабочей программы ЭК. Требования к содержанию и оформлению каждого модуля программы: информационно-концептуального, регулятивно-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455B11">
              <w:rPr>
                <w:rFonts w:ascii="Times New Roman" w:hAnsi="Times New Roman"/>
                <w:sz w:val="24"/>
                <w:szCs w:val="24"/>
              </w:rPr>
              <w:t xml:space="preserve">, контрольно-диагностического, справочно-дидактического. </w:t>
            </w:r>
          </w:p>
        </w:tc>
      </w:tr>
      <w:tr w:rsidR="00957C38" w:rsidRPr="00455B11" w:rsidTr="009202E9">
        <w:trPr>
          <w:trHeight w:val="1867"/>
        </w:trPr>
        <w:tc>
          <w:tcPr>
            <w:tcW w:w="513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6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9D0FC3" w:rsidRDefault="00957C38" w:rsidP="00C0276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Создание профессионально-ориентированного элективного курса для филологического профиля</w:t>
            </w:r>
            <w:r w:rsidR="009D0FC3">
              <w:rPr>
                <w:rFonts w:ascii="Times New Roman" w:hAnsi="Times New Roman"/>
                <w:sz w:val="24"/>
                <w:szCs w:val="24"/>
              </w:rPr>
              <w:t xml:space="preserve"> средней школы </w:t>
            </w:r>
            <w:r w:rsidR="009D0FC3" w:rsidRPr="009D0FC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9D0FC3">
              <w:rPr>
                <w:rFonts w:ascii="Times New Roman" w:hAnsi="Times New Roman"/>
                <w:sz w:val="24"/>
                <w:szCs w:val="24"/>
              </w:rPr>
              <w:t>вуза</w:t>
            </w:r>
          </w:p>
        </w:tc>
        <w:tc>
          <w:tcPr>
            <w:tcW w:w="6469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 w:rsidP="005F1605">
            <w:pPr>
              <w:pStyle w:val="Default"/>
              <w:jc w:val="both"/>
              <w:rPr>
                <w:color w:val="auto"/>
              </w:rPr>
            </w:pPr>
            <w:r w:rsidRPr="00455B11">
              <w:rPr>
                <w:i/>
                <w:iCs/>
                <w:color w:val="auto"/>
              </w:rPr>
              <w:t>Основные (ключевые) понятия</w:t>
            </w:r>
            <w:r w:rsidRPr="00455B11">
              <w:rPr>
                <w:color w:val="auto"/>
              </w:rPr>
              <w:t>: Аннотация. Учебно-тематический план. Содержание обучения.</w:t>
            </w:r>
          </w:p>
          <w:p w:rsidR="00957C38" w:rsidRPr="00455B11" w:rsidRDefault="00957C38" w:rsidP="005F1605">
            <w:pPr>
              <w:pStyle w:val="Default"/>
              <w:jc w:val="both"/>
            </w:pPr>
            <w:r w:rsidRPr="00455B11">
              <w:rPr>
                <w:i/>
                <w:iCs/>
                <w:color w:val="auto"/>
              </w:rPr>
              <w:t>Содержание темы:</w:t>
            </w:r>
            <w:r w:rsidRPr="00455B11">
              <w:t xml:space="preserve"> Оформление программы  элективного курса. Рецензирование программы элективного курса. Аннотация дидактического сопровождения элективного курса.</w:t>
            </w:r>
          </w:p>
        </w:tc>
      </w:tr>
      <w:tr w:rsidR="00957C38" w:rsidRPr="00455B11" w:rsidTr="009202E9">
        <w:trPr>
          <w:trHeight w:val="1056"/>
        </w:trPr>
        <w:tc>
          <w:tcPr>
            <w:tcW w:w="513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6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 w:rsidP="00B04BF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 защита учебного проекта.</w:t>
            </w:r>
          </w:p>
        </w:tc>
        <w:tc>
          <w:tcPr>
            <w:tcW w:w="6469" w:type="dxa"/>
            <w:tcBorders>
              <w:left w:val="single" w:sz="18" w:space="0" w:color="000000"/>
              <w:right w:val="single" w:sz="18" w:space="0" w:color="000000"/>
            </w:tcBorders>
          </w:tcPr>
          <w:p w:rsidR="00957C38" w:rsidRPr="00455B11" w:rsidRDefault="00957C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 защита учебного проекта. Его совместное обсуждение.</w:t>
            </w:r>
          </w:p>
        </w:tc>
      </w:tr>
    </w:tbl>
    <w:p w:rsidR="00957C38" w:rsidRDefault="00957C38">
      <w:pPr>
        <w:spacing w:before="20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 Образовательные технологии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395"/>
      </w:tblGrid>
      <w:tr w:rsidR="00957C38" w:rsidRPr="000524F8" w:rsidTr="00470158">
        <w:tc>
          <w:tcPr>
            <w:tcW w:w="675" w:type="dxa"/>
          </w:tcPr>
          <w:p w:rsidR="00957C38" w:rsidRPr="000524F8" w:rsidRDefault="00957C38" w:rsidP="00470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24F8"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957C38" w:rsidRPr="000524F8" w:rsidRDefault="00957C38" w:rsidP="00470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524F8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Наименованиеразделадисциплины</w:t>
            </w:r>
            <w:proofErr w:type="spellEnd"/>
          </w:p>
        </w:tc>
        <w:tc>
          <w:tcPr>
            <w:tcW w:w="4395" w:type="dxa"/>
            <w:vAlign w:val="center"/>
          </w:tcPr>
          <w:p w:rsidR="00957C38" w:rsidRPr="000524F8" w:rsidRDefault="00957C38" w:rsidP="00470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4F8">
              <w:rPr>
                <w:rFonts w:ascii="Times New Roman" w:hAnsi="Times New Roman"/>
                <w:sz w:val="24"/>
                <w:szCs w:val="24"/>
              </w:rPr>
              <w:t>Образовательные технологии</w:t>
            </w:r>
          </w:p>
          <w:p w:rsidR="00957C38" w:rsidRPr="000524F8" w:rsidRDefault="00957C38" w:rsidP="004701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4F8">
              <w:rPr>
                <w:rFonts w:ascii="Times New Roman" w:hAnsi="Times New Roman"/>
                <w:sz w:val="24"/>
                <w:szCs w:val="24"/>
              </w:rPr>
              <w:t>(в том числе интерактивные)</w:t>
            </w:r>
          </w:p>
        </w:tc>
      </w:tr>
      <w:tr w:rsidR="00957C38" w:rsidRPr="000524F8" w:rsidTr="00470158">
        <w:tc>
          <w:tcPr>
            <w:tcW w:w="675" w:type="dxa"/>
          </w:tcPr>
          <w:p w:rsidR="00957C38" w:rsidRPr="000524F8" w:rsidRDefault="00957C38" w:rsidP="00B97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57C38" w:rsidRPr="00455B11" w:rsidRDefault="00957C38" w:rsidP="004701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Профильное обучение как одно из проявлений личностно ориентированной гуманистической направленности образования</w:t>
            </w:r>
            <w:r w:rsidRPr="00455B1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Концептуальные основы профильного обучения. </w:t>
            </w:r>
            <w:r w:rsidRPr="00455B11">
              <w:rPr>
                <w:rFonts w:ascii="Times New Roman" w:hAnsi="Times New Roman"/>
                <w:bCs/>
                <w:iCs/>
                <w:sz w:val="24"/>
                <w:szCs w:val="24"/>
              </w:rPr>
              <w:t>Психологические, лингвистические, дидактические основы профильного обучения иностранным языкам.</w:t>
            </w:r>
          </w:p>
        </w:tc>
        <w:tc>
          <w:tcPr>
            <w:tcW w:w="4395" w:type="dxa"/>
          </w:tcPr>
          <w:p w:rsidR="00B819DF" w:rsidRPr="00455B11" w:rsidRDefault="00B819DF" w:rsidP="00B81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Обзорная лекция-визуализация</w:t>
            </w:r>
          </w:p>
          <w:p w:rsidR="00B819DF" w:rsidRDefault="00B819DF" w:rsidP="00B81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Интерактивная лекция</w:t>
            </w:r>
          </w:p>
          <w:p w:rsidR="00B819DF" w:rsidRPr="00455B11" w:rsidRDefault="00B819DF" w:rsidP="00B81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9DF" w:rsidRPr="00455B11" w:rsidRDefault="00B819DF" w:rsidP="00B81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Проблемное обучение (мозговой штурм)</w:t>
            </w:r>
          </w:p>
          <w:p w:rsidR="00957C38" w:rsidRPr="000524F8" w:rsidRDefault="00957C38" w:rsidP="008E0D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C38" w:rsidRPr="000524F8" w:rsidTr="00470158">
        <w:tc>
          <w:tcPr>
            <w:tcW w:w="675" w:type="dxa"/>
          </w:tcPr>
          <w:p w:rsidR="00957C38" w:rsidRPr="000524F8" w:rsidRDefault="00957C38" w:rsidP="00B97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57C38" w:rsidRPr="00455B11" w:rsidRDefault="00957C38" w:rsidP="0047015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профильного обучения. Организация </w:t>
            </w:r>
            <w:proofErr w:type="spellStart"/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подготовки школьников.   </w:t>
            </w:r>
          </w:p>
        </w:tc>
        <w:tc>
          <w:tcPr>
            <w:tcW w:w="4395" w:type="dxa"/>
          </w:tcPr>
          <w:p w:rsidR="00B819DF" w:rsidRPr="00455B11" w:rsidRDefault="00B819DF" w:rsidP="00B81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Интерактивная лекция</w:t>
            </w:r>
          </w:p>
          <w:p w:rsidR="00957C38" w:rsidRPr="000524F8" w:rsidRDefault="008E0D34" w:rsidP="00B8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дискуссионно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-групповой метод</w:t>
            </w:r>
          </w:p>
        </w:tc>
      </w:tr>
      <w:tr w:rsidR="00957C38" w:rsidRPr="000524F8" w:rsidTr="00470158">
        <w:tc>
          <w:tcPr>
            <w:tcW w:w="675" w:type="dxa"/>
          </w:tcPr>
          <w:p w:rsidR="00957C38" w:rsidRPr="000524F8" w:rsidRDefault="00957C38" w:rsidP="00B97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9D0FC3" w:rsidRDefault="00957C38" w:rsidP="004701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элективного курса.</w:t>
            </w:r>
            <w:r w:rsidRPr="00455B11">
              <w:rPr>
                <w:rFonts w:ascii="Times New Roman" w:hAnsi="Times New Roman"/>
                <w:sz w:val="24"/>
                <w:szCs w:val="24"/>
              </w:rPr>
              <w:t xml:space="preserve"> Обобщение зарубежного и отечественного опыта профильного обучения, создания элективных курсов для профильной общеобразовательной школы. Вариативность обучения иностранному языку в профильной </w:t>
            </w:r>
          </w:p>
          <w:p w:rsidR="00957C38" w:rsidRDefault="00957C38" w:rsidP="004701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школе. Анализ нормативных документов.</w:t>
            </w:r>
          </w:p>
          <w:p w:rsidR="009D0FC3" w:rsidRPr="00B2423D" w:rsidRDefault="009D0FC3" w:rsidP="004701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23D">
              <w:rPr>
                <w:rFonts w:ascii="Times New Roman" w:hAnsi="Times New Roman"/>
                <w:sz w:val="24"/>
                <w:szCs w:val="24"/>
              </w:rPr>
              <w:t>Особенности содержания и организации курсов по выбору в вузе.</w:t>
            </w:r>
          </w:p>
        </w:tc>
        <w:tc>
          <w:tcPr>
            <w:tcW w:w="4395" w:type="dxa"/>
          </w:tcPr>
          <w:p w:rsidR="00B819DF" w:rsidRPr="00455B11" w:rsidRDefault="00B819DF" w:rsidP="00B81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Обсуждение научной литературы</w:t>
            </w:r>
          </w:p>
          <w:p w:rsidR="00B819DF" w:rsidRPr="00455B11" w:rsidRDefault="00B819DF" w:rsidP="00B819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Подготовка доклада «Типология элективных курсов».</w:t>
            </w:r>
          </w:p>
          <w:p w:rsidR="00B819DF" w:rsidRPr="00455B11" w:rsidRDefault="00B819DF" w:rsidP="00B81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Создание модели профессионально-ориентированного элективного курса.</w:t>
            </w:r>
          </w:p>
          <w:p w:rsidR="00B819DF" w:rsidRPr="00455B11" w:rsidRDefault="00B819DF" w:rsidP="00B81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19DF" w:rsidRDefault="00B819DF" w:rsidP="008E0D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7C38" w:rsidRPr="000524F8" w:rsidRDefault="00957C38" w:rsidP="00B819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C38" w:rsidRPr="000524F8" w:rsidTr="00470158">
        <w:tc>
          <w:tcPr>
            <w:tcW w:w="675" w:type="dxa"/>
          </w:tcPr>
          <w:p w:rsidR="00957C38" w:rsidRPr="000524F8" w:rsidRDefault="00957C38" w:rsidP="00B97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957C38" w:rsidRPr="00455B11" w:rsidRDefault="00957C38" w:rsidP="0047015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 xml:space="preserve">Создание профессионально-ориентированного элективного курса для </w:t>
            </w:r>
            <w:r w:rsidRPr="00B2423D">
              <w:rPr>
                <w:rFonts w:ascii="Times New Roman" w:hAnsi="Times New Roman"/>
                <w:sz w:val="24"/>
                <w:szCs w:val="24"/>
              </w:rPr>
              <w:t>филологического профиля</w:t>
            </w:r>
            <w:r w:rsidR="009D0FC3" w:rsidRPr="00B2423D">
              <w:rPr>
                <w:rFonts w:ascii="Times New Roman" w:hAnsi="Times New Roman"/>
                <w:sz w:val="24"/>
                <w:szCs w:val="24"/>
              </w:rPr>
              <w:t xml:space="preserve"> или курса по выбору по ИЯ для вуза</w:t>
            </w:r>
            <w:r w:rsidR="00B242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819DF" w:rsidRPr="00455B11" w:rsidRDefault="00B819DF" w:rsidP="00B81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Выполнение учебных индивидуальных и групповых заданий.</w:t>
            </w:r>
          </w:p>
          <w:p w:rsidR="00B819DF" w:rsidRPr="00455B11" w:rsidRDefault="00B819DF" w:rsidP="00B81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Отбор содержания профессионально-ориентированного элективного курса.</w:t>
            </w:r>
          </w:p>
          <w:p w:rsidR="00B819DF" w:rsidRPr="00455B11" w:rsidRDefault="00B819DF" w:rsidP="00B81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Подбор дидактического сопровождения для элективного курса.</w:t>
            </w:r>
          </w:p>
          <w:p w:rsidR="00B819DF" w:rsidRPr="00455B11" w:rsidRDefault="00B819DF" w:rsidP="00B819D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Тестирование;</w:t>
            </w:r>
          </w:p>
          <w:p w:rsidR="00957C38" w:rsidRPr="000524F8" w:rsidRDefault="00B819DF" w:rsidP="00B819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Контрольный опрос (устный).</w:t>
            </w:r>
          </w:p>
        </w:tc>
      </w:tr>
      <w:tr w:rsidR="00957C38" w:rsidRPr="000524F8" w:rsidTr="00470158">
        <w:tc>
          <w:tcPr>
            <w:tcW w:w="675" w:type="dxa"/>
          </w:tcPr>
          <w:p w:rsidR="00957C38" w:rsidRPr="000524F8" w:rsidRDefault="00957C38" w:rsidP="00B970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957C38" w:rsidRPr="00455B11" w:rsidRDefault="00957C38" w:rsidP="0047015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 защита учебного проекта.</w:t>
            </w:r>
          </w:p>
        </w:tc>
        <w:tc>
          <w:tcPr>
            <w:tcW w:w="4395" w:type="dxa"/>
          </w:tcPr>
          <w:p w:rsidR="00957C38" w:rsidRPr="000524F8" w:rsidRDefault="008E0D34" w:rsidP="008E0D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защита проекта</w:t>
            </w:r>
          </w:p>
        </w:tc>
      </w:tr>
    </w:tbl>
    <w:p w:rsidR="00957C38" w:rsidRDefault="00957C38">
      <w:pPr>
        <w:spacing w:before="200" w:line="240" w:lineRule="auto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>
      <w:pPr>
        <w:spacing w:before="20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r w:rsidRPr="00455B11">
        <w:rPr>
          <w:rFonts w:ascii="Times New Roman" w:hAnsi="Times New Roman"/>
          <w:b/>
          <w:sz w:val="24"/>
          <w:szCs w:val="24"/>
        </w:rPr>
        <w:t>. Содержание  практических</w:t>
      </w:r>
      <w:r>
        <w:rPr>
          <w:rFonts w:ascii="Times New Roman" w:hAnsi="Times New Roman"/>
          <w:b/>
          <w:sz w:val="24"/>
          <w:szCs w:val="24"/>
        </w:rPr>
        <w:t xml:space="preserve"> (семинарских, лабораторных) </w:t>
      </w:r>
      <w:r w:rsidRPr="00455B11">
        <w:rPr>
          <w:rFonts w:ascii="Times New Roman" w:hAnsi="Times New Roman"/>
          <w:b/>
          <w:sz w:val="24"/>
          <w:szCs w:val="24"/>
        </w:rPr>
        <w:t>занятий по дисциплине</w:t>
      </w:r>
    </w:p>
    <w:p w:rsidR="00957C38" w:rsidRDefault="00957C38" w:rsidP="00194FB6">
      <w:pPr>
        <w:spacing w:before="20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455B11">
        <w:rPr>
          <w:rFonts w:ascii="Times New Roman" w:hAnsi="Times New Roman"/>
          <w:b/>
          <w:color w:val="000000"/>
          <w:sz w:val="24"/>
          <w:szCs w:val="24"/>
        </w:rPr>
        <w:t>Профильное обучение как одно из проявлений личностно ориентированной гуманистической направленности образования</w:t>
      </w:r>
      <w:r w:rsidRPr="00455B11">
        <w:rPr>
          <w:rFonts w:ascii="Times New Roman" w:hAnsi="Times New Roman"/>
          <w:b/>
          <w:sz w:val="24"/>
          <w:szCs w:val="24"/>
        </w:rPr>
        <w:t xml:space="preserve">. </w:t>
      </w:r>
      <w:r w:rsidRPr="00455B11">
        <w:rPr>
          <w:rFonts w:ascii="Times New Roman" w:hAnsi="Times New Roman"/>
          <w:b/>
          <w:color w:val="000000"/>
          <w:sz w:val="24"/>
          <w:szCs w:val="24"/>
        </w:rPr>
        <w:t xml:space="preserve">Концептуальные основы профильного обучения. </w:t>
      </w:r>
      <w:r w:rsidRPr="00455B11">
        <w:rPr>
          <w:rFonts w:ascii="Times New Roman" w:hAnsi="Times New Roman"/>
          <w:b/>
          <w:bCs/>
          <w:iCs/>
          <w:sz w:val="24"/>
          <w:szCs w:val="24"/>
        </w:rPr>
        <w:t>Психологические, лингвистические, дидактические основы профильного обучения иностранным языкам.</w:t>
      </w:r>
    </w:p>
    <w:p w:rsidR="00957C38" w:rsidRPr="00455B11" w:rsidRDefault="00957C38" w:rsidP="00194FB6">
      <w:pPr>
        <w:spacing w:before="20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Вопросы для обсуждения:</w:t>
      </w:r>
    </w:p>
    <w:p w:rsidR="00957C38" w:rsidRPr="00455B11" w:rsidRDefault="00957C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653DEA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Статус иностранного языка на современном этапе. Каковы современные  психолого-педагогические условия обучения иностранным языкам на старшей ступени полной средней школы?</w:t>
      </w:r>
    </w:p>
    <w:p w:rsidR="00957C38" w:rsidRPr="00455B11" w:rsidRDefault="00957C38" w:rsidP="00653DEA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Каковы основные направления модернизации современного обучения иностранным языкам на старшей ступени полной средней школы? Разработка каких концептуальных проблем обучения иностранным языкам особенно актуальна в русле модернизации?</w:t>
      </w:r>
    </w:p>
    <w:p w:rsidR="00957C38" w:rsidRPr="00455B11" w:rsidRDefault="00957C38" w:rsidP="00653DEA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Модели обучения иностранным языкам в старшей школе. Чем обусловлено введение профильного обучения на старшей ступени?</w:t>
      </w:r>
    </w:p>
    <w:p w:rsidR="00957C38" w:rsidRPr="00455B11" w:rsidRDefault="00957C38" w:rsidP="00653DEA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Вариативные учебные планы. Целевые и содержательные линии обучения иностранным языкам в профильной школе. Компоненты образовательной среды.</w:t>
      </w:r>
    </w:p>
    <w:p w:rsidR="00957C38" w:rsidRPr="00455B11" w:rsidRDefault="00957C38" w:rsidP="00653DEA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Технологии обучения и диагностика его результатов в условиях профильной школы. Роль и место учителя. </w:t>
      </w:r>
    </w:p>
    <w:p w:rsidR="00957C38" w:rsidRDefault="00957C38" w:rsidP="00653DEA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Роль самостоятельной работы учащихся в условиях профильного обучения.</w:t>
      </w:r>
    </w:p>
    <w:p w:rsidR="009D0FC3" w:rsidRPr="00455B11" w:rsidRDefault="009D0FC3" w:rsidP="00653DEA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технологии проведения занятий  и руководства самостоятельной работой студентов в рамках  курсов по выбору.</w:t>
      </w:r>
    </w:p>
    <w:p w:rsidR="00957C38" w:rsidRPr="00455B11" w:rsidRDefault="00957C38" w:rsidP="00D0334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D0334F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Литература</w:t>
      </w:r>
    </w:p>
    <w:p w:rsidR="00957C38" w:rsidRPr="00455B11" w:rsidRDefault="00957C38" w:rsidP="00653DEA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957C38" w:rsidRPr="00455B11" w:rsidRDefault="00957C38" w:rsidP="002F0EE9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Бим, И.Л. Профильное обучение иностранным языкам на старшей ступени общеобразовательной школы: проблемы и перспективы / И.Л. Бим. – М.: Просвещение, 2007. – 168 с.</w:t>
      </w:r>
    </w:p>
    <w:p w:rsidR="00957C38" w:rsidRPr="00455B11" w:rsidRDefault="00957C38" w:rsidP="00AC1A8F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Колесников А.А. Профессионально-ориентированные элективные курсы на иностранном языке для филологического профиля: научные основы, пример разработки, специфика внедрения в практику : монография / А.А. Колесников ; </w:t>
      </w:r>
      <w:proofErr w:type="spellStart"/>
      <w:r w:rsidRPr="00455B11">
        <w:rPr>
          <w:rFonts w:ascii="Times New Roman" w:hAnsi="Times New Roman"/>
          <w:sz w:val="24"/>
          <w:szCs w:val="24"/>
        </w:rPr>
        <w:t>Ряз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. гос. ун-т им. С.А. Есенина. – Рязань, 2011. – С. 8-16.  </w:t>
      </w:r>
    </w:p>
    <w:p w:rsidR="00957C38" w:rsidRPr="00455B11" w:rsidRDefault="00957C38" w:rsidP="00AC1A8F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Концепция профильного обучения на старшей ступени общего образования / Стандарты и мониторинг в образовании. – 2002. - №5. </w:t>
      </w:r>
    </w:p>
    <w:p w:rsidR="00957C38" w:rsidRPr="00455B11" w:rsidRDefault="00957C38" w:rsidP="00AC1A8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D0334F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57C38" w:rsidRPr="00455B11" w:rsidRDefault="00957C38" w:rsidP="00AC1A8F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Азимов, Э.Г. Словарь методических терминов [Текст] / Э.Г. </w:t>
      </w:r>
      <w:proofErr w:type="spellStart"/>
      <w:r w:rsidRPr="00455B11">
        <w:rPr>
          <w:rFonts w:ascii="Times New Roman" w:hAnsi="Times New Roman"/>
          <w:sz w:val="24"/>
          <w:szCs w:val="24"/>
        </w:rPr>
        <w:t>Ази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55B11">
        <w:rPr>
          <w:rFonts w:ascii="Times New Roman" w:hAnsi="Times New Roman"/>
          <w:sz w:val="24"/>
          <w:szCs w:val="24"/>
        </w:rPr>
        <w:t>мов</w:t>
      </w:r>
      <w:proofErr w:type="spellEnd"/>
      <w:r w:rsidRPr="00455B11">
        <w:rPr>
          <w:rFonts w:ascii="Times New Roman" w:hAnsi="Times New Roman"/>
          <w:sz w:val="24"/>
          <w:szCs w:val="24"/>
        </w:rPr>
        <w:t>, А.Н. Щукин. – СПб. : Златоуст, 1999.</w:t>
      </w:r>
    </w:p>
    <w:p w:rsidR="00957C38" w:rsidRPr="00455B11" w:rsidRDefault="00957C38" w:rsidP="00AC1A8F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Бим, И.Л. К проблеме профильного обучения иностранным языкам на старшей ступени полной средней школы / И.Л. Бим // Иностранные языки в школе. – 2004 - № 6. </w:t>
      </w:r>
    </w:p>
    <w:p w:rsidR="00957C38" w:rsidRPr="00455B11" w:rsidRDefault="00957C38" w:rsidP="00867A4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867A49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в) </w:t>
      </w:r>
      <w:r w:rsidRPr="00455B11">
        <w:rPr>
          <w:rFonts w:ascii="Times New Roman" w:hAnsi="Times New Roman"/>
          <w:b/>
          <w:sz w:val="24"/>
          <w:szCs w:val="24"/>
        </w:rPr>
        <w:t xml:space="preserve">Интернет-источники </w:t>
      </w:r>
    </w:p>
    <w:p w:rsidR="00957C38" w:rsidRPr="00455B11" w:rsidRDefault="00957C38" w:rsidP="00867A49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1. </w:t>
      </w:r>
      <w:hyperlink r:id="rId8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http://www.ug.ru/02.42/t9.htm</w:t>
        </w:r>
      </w:hyperlink>
      <w:r w:rsidRPr="00455B11">
        <w:rPr>
          <w:rFonts w:ascii="Times New Roman" w:hAnsi="Times New Roman"/>
          <w:sz w:val="24"/>
          <w:szCs w:val="24"/>
        </w:rPr>
        <w:t xml:space="preserve">  Концепция профильного обучения на старшей ступени общего образования.</w:t>
      </w: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 2. </w:t>
      </w:r>
      <w:hyperlink r:id="rId9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http://vestnik.edu.ru/tem2.html</w:t>
        </w:r>
      </w:hyperlink>
      <w:r w:rsidRPr="00455B11">
        <w:rPr>
          <w:rFonts w:ascii="Times New Roman" w:hAnsi="Times New Roman"/>
          <w:sz w:val="24"/>
          <w:szCs w:val="24"/>
        </w:rPr>
        <w:t xml:space="preserve">  Введение профильного обучения («Вестник образования»).</w:t>
      </w: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 3. </w:t>
      </w:r>
      <w:hyperlink r:id="rId10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http://www.profile-edu.ru/index.php?cat=6</w:t>
        </w:r>
      </w:hyperlink>
      <w:r w:rsidRPr="00455B11">
        <w:rPr>
          <w:rFonts w:ascii="Times New Roman" w:hAnsi="Times New Roman"/>
          <w:sz w:val="24"/>
          <w:szCs w:val="24"/>
        </w:rPr>
        <w:t xml:space="preserve">  Материалы по профильному обучению.</w:t>
      </w: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4. </w:t>
      </w:r>
      <w:hyperlink r:id="rId11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http://www.apkro.ru/profedu.php</w:t>
        </w:r>
      </w:hyperlink>
      <w:r w:rsidRPr="00455B11">
        <w:rPr>
          <w:rFonts w:ascii="Times New Roman" w:hAnsi="Times New Roman"/>
          <w:sz w:val="24"/>
          <w:szCs w:val="24"/>
        </w:rPr>
        <w:t xml:space="preserve">  Профильное обучение. Нормативно- методические материалы.</w:t>
      </w: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5. </w:t>
      </w:r>
      <w:hyperlink r:id="rId12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http://www.edu.murmansk.ru/www/to_teacher/profile/method/resource</w:t>
        </w:r>
      </w:hyperlink>
      <w:r w:rsidRPr="00455B11">
        <w:rPr>
          <w:rFonts w:ascii="Times New Roman" w:hAnsi="Times New Roman"/>
          <w:sz w:val="24"/>
          <w:szCs w:val="24"/>
        </w:rPr>
        <w:t xml:space="preserve">. Профильное образование. Методическое образование. Интернет- ресурсы профильного обучения. </w:t>
      </w: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6. </w:t>
      </w:r>
      <w:hyperlink r:id="rId13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http://idpo.kubsu.ru/lib/puti</w:t>
        </w:r>
      </w:hyperlink>
      <w:r w:rsidRPr="00455B11">
        <w:rPr>
          <w:rFonts w:ascii="Times New Roman" w:hAnsi="Times New Roman"/>
          <w:sz w:val="24"/>
          <w:szCs w:val="24"/>
        </w:rPr>
        <w:t>.  Пути реализации концепции профильного обучения в сельской школе.</w:t>
      </w: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7. </w:t>
      </w:r>
      <w:hyperlink r:id="rId14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http://www.ippk.ru/profil/prezentachija/texst01-02.05</w:t>
        </w:r>
      </w:hyperlink>
      <w:r w:rsidRPr="00455B11">
        <w:rPr>
          <w:rFonts w:ascii="Times New Roman" w:hAnsi="Times New Roman"/>
          <w:sz w:val="24"/>
          <w:szCs w:val="24"/>
        </w:rPr>
        <w:t>. Все о профильном обучении.</w:t>
      </w: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8. </w:t>
      </w:r>
      <w:hyperlink r:id="rId15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http://www.ecsocman.edu.ru/db/msg/179586</w:t>
        </w:r>
      </w:hyperlink>
      <w:r w:rsidRPr="00455B11">
        <w:rPr>
          <w:rFonts w:ascii="Times New Roman" w:hAnsi="Times New Roman"/>
          <w:sz w:val="24"/>
          <w:szCs w:val="24"/>
        </w:rPr>
        <w:t>. Профильное обучение – это индивидуализация обучения и свобода выбора.</w:t>
      </w: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9. </w:t>
      </w:r>
      <w:hyperlink r:id="rId16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http://rspu.edu.ru/science/conferences/03_11_10/Sarinina</w:t>
        </w:r>
      </w:hyperlink>
      <w:r w:rsidRPr="00455B11">
        <w:rPr>
          <w:rFonts w:ascii="Times New Roman" w:hAnsi="Times New Roman"/>
          <w:sz w:val="24"/>
          <w:szCs w:val="24"/>
        </w:rPr>
        <w:t>. Общие рекомендации по разработке программ профильного обучения для общеобразовательной школы.</w:t>
      </w: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10. </w:t>
      </w:r>
      <w:hyperlink r:id="rId17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http://fiz.goruo.kostanay.kz/2/19.doc</w:t>
        </w:r>
      </w:hyperlink>
      <w:r w:rsidRPr="00455B11">
        <w:rPr>
          <w:rFonts w:ascii="Times New Roman" w:hAnsi="Times New Roman"/>
          <w:sz w:val="24"/>
          <w:szCs w:val="24"/>
        </w:rPr>
        <w:t xml:space="preserve">  Рекомендации по организации профильного обучения.</w:t>
      </w:r>
    </w:p>
    <w:p w:rsidR="00957C38" w:rsidRPr="00455B11" w:rsidRDefault="00957C38" w:rsidP="00F156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F156F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7C38" w:rsidRPr="00455B11" w:rsidRDefault="00957C38" w:rsidP="00194FB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5B11">
        <w:rPr>
          <w:rFonts w:ascii="Times New Roman" w:hAnsi="Times New Roman"/>
          <w:b/>
          <w:color w:val="000000"/>
          <w:sz w:val="24"/>
          <w:szCs w:val="24"/>
        </w:rPr>
        <w:t xml:space="preserve">Раздел 2. Организация профильного обучения. Организация </w:t>
      </w:r>
      <w:proofErr w:type="spellStart"/>
      <w:r w:rsidRPr="00455B11">
        <w:rPr>
          <w:rFonts w:ascii="Times New Roman" w:hAnsi="Times New Roman"/>
          <w:b/>
          <w:color w:val="000000"/>
          <w:sz w:val="24"/>
          <w:szCs w:val="24"/>
        </w:rPr>
        <w:t>предпрофильной</w:t>
      </w:r>
      <w:proofErr w:type="spellEnd"/>
      <w:r w:rsidRPr="00455B11">
        <w:rPr>
          <w:rFonts w:ascii="Times New Roman" w:hAnsi="Times New Roman"/>
          <w:b/>
          <w:color w:val="000000"/>
          <w:sz w:val="24"/>
          <w:szCs w:val="24"/>
        </w:rPr>
        <w:t xml:space="preserve"> подготовки школьников.</w:t>
      </w:r>
    </w:p>
    <w:p w:rsidR="00957C38" w:rsidRPr="00455B11" w:rsidRDefault="00957C38" w:rsidP="00194FB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57C38" w:rsidRDefault="00957C38" w:rsidP="00194FB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Вопросы для обсуждения: </w:t>
      </w:r>
    </w:p>
    <w:p w:rsidR="00957C38" w:rsidRDefault="00957C38" w:rsidP="00194FB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57C38" w:rsidRPr="00455B11" w:rsidRDefault="00957C38" w:rsidP="00BE2F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Что характеризует профильное обучение в принципиальном плане и иностранному языку в частности?</w:t>
      </w:r>
    </w:p>
    <w:p w:rsidR="00957C38" w:rsidRPr="00455B11" w:rsidRDefault="00957C38" w:rsidP="00BE2F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Каковы цели профильного обучения иностранным языкам?</w:t>
      </w:r>
    </w:p>
    <w:p w:rsidR="00957C38" w:rsidRPr="00455B11" w:rsidRDefault="00957C38" w:rsidP="00BE2F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Каковы основные принципы профильного обучения иностранным языкам?</w:t>
      </w:r>
    </w:p>
    <w:p w:rsidR="00957C38" w:rsidRPr="00455B11" w:rsidRDefault="00957C38" w:rsidP="00580D4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Специфика профильного курса «Иностранный язык» в филологическом профиле. Что входит в структуру и содержание профильного обучения иностранным языкам (на примере филологического профиля)? </w:t>
      </w:r>
    </w:p>
    <w:p w:rsidR="00957C38" w:rsidRPr="00455B11" w:rsidRDefault="00957C38" w:rsidP="00580D4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Презентация проекта «Структура и содержание профильного обучения иностранным языкам».</w:t>
      </w:r>
    </w:p>
    <w:p w:rsidR="00957C38" w:rsidRPr="00455B11" w:rsidRDefault="00957C38" w:rsidP="00580D4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Возможные формы организации профильного обучения иностранным языкам?</w:t>
      </w:r>
      <w:r w:rsidR="009D41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B11">
        <w:rPr>
          <w:rFonts w:ascii="Times New Roman" w:hAnsi="Times New Roman"/>
          <w:color w:val="000000"/>
          <w:sz w:val="24"/>
          <w:szCs w:val="24"/>
        </w:rPr>
        <w:t>Какие инновационные формы организации профильного обучения считаются наиболее перспективными?</w:t>
      </w:r>
    </w:p>
    <w:p w:rsidR="00957C38" w:rsidRPr="00455B11" w:rsidRDefault="00957C38" w:rsidP="00F025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Какие приемы и технологии используются в профильном обучении?</w:t>
      </w:r>
      <w:r w:rsidRPr="00455B11">
        <w:rPr>
          <w:rFonts w:ascii="Times New Roman" w:hAnsi="Times New Roman"/>
          <w:sz w:val="24"/>
          <w:szCs w:val="24"/>
        </w:rPr>
        <w:t xml:space="preserve"> Презентации и сообщения (Технология реализации индивидуальной образовательной траектории).</w:t>
      </w:r>
    </w:p>
    <w:p w:rsidR="00957C38" w:rsidRPr="00455B11" w:rsidRDefault="00957C38" w:rsidP="00F0253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 xml:space="preserve">Каковы основные направления </w:t>
      </w:r>
      <w:proofErr w:type="spellStart"/>
      <w:r w:rsidRPr="00455B11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455B11">
        <w:rPr>
          <w:rFonts w:ascii="Times New Roman" w:hAnsi="Times New Roman"/>
          <w:color w:val="000000"/>
          <w:sz w:val="24"/>
          <w:szCs w:val="24"/>
        </w:rPr>
        <w:t xml:space="preserve"> подготовки школьников?</w:t>
      </w:r>
      <w:r w:rsidR="009D41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B11">
        <w:rPr>
          <w:rFonts w:ascii="Times New Roman" w:hAnsi="Times New Roman"/>
          <w:color w:val="000000"/>
          <w:sz w:val="24"/>
          <w:szCs w:val="24"/>
        </w:rPr>
        <w:t xml:space="preserve">Как  может быть  организована </w:t>
      </w:r>
      <w:proofErr w:type="spellStart"/>
      <w:r w:rsidRPr="00455B11">
        <w:rPr>
          <w:rFonts w:ascii="Times New Roman" w:hAnsi="Times New Roman"/>
          <w:color w:val="000000"/>
          <w:sz w:val="24"/>
          <w:szCs w:val="24"/>
        </w:rPr>
        <w:t>предпрофильная</w:t>
      </w:r>
      <w:proofErr w:type="spellEnd"/>
      <w:r w:rsidRPr="00455B11">
        <w:rPr>
          <w:rFonts w:ascii="Times New Roman" w:hAnsi="Times New Roman"/>
          <w:color w:val="000000"/>
          <w:sz w:val="24"/>
          <w:szCs w:val="24"/>
        </w:rPr>
        <w:t xml:space="preserve"> подготовка по иностранному языку?</w:t>
      </w:r>
      <w:r w:rsidR="009D41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5B11">
        <w:rPr>
          <w:rFonts w:ascii="Times New Roman" w:hAnsi="Times New Roman"/>
          <w:color w:val="000000"/>
          <w:sz w:val="24"/>
          <w:szCs w:val="24"/>
        </w:rPr>
        <w:t xml:space="preserve">Каковы основные итоги эксперимента по введению </w:t>
      </w:r>
      <w:proofErr w:type="spellStart"/>
      <w:r w:rsidRPr="00455B11">
        <w:rPr>
          <w:rFonts w:ascii="Times New Roman" w:hAnsi="Times New Roman"/>
          <w:color w:val="000000"/>
          <w:sz w:val="24"/>
          <w:szCs w:val="24"/>
        </w:rPr>
        <w:t>предпрофильной</w:t>
      </w:r>
      <w:proofErr w:type="spellEnd"/>
      <w:r w:rsidRPr="00455B11">
        <w:rPr>
          <w:rFonts w:ascii="Times New Roman" w:hAnsi="Times New Roman"/>
          <w:color w:val="000000"/>
          <w:sz w:val="24"/>
          <w:szCs w:val="24"/>
        </w:rPr>
        <w:t xml:space="preserve"> подготовки?</w:t>
      </w:r>
    </w:p>
    <w:p w:rsidR="00957C38" w:rsidRPr="00455B11" w:rsidRDefault="00957C38" w:rsidP="00C0276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Литература</w:t>
      </w:r>
    </w:p>
    <w:p w:rsidR="00957C38" w:rsidRPr="00455B11" w:rsidRDefault="00957C38" w:rsidP="00D0334F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957C38" w:rsidRPr="00455B11" w:rsidRDefault="00957C38" w:rsidP="008E0D34">
      <w:pPr>
        <w:numPr>
          <w:ilvl w:val="1"/>
          <w:numId w:val="42"/>
        </w:numPr>
        <w:tabs>
          <w:tab w:val="clear" w:pos="1128"/>
          <w:tab w:val="left" w:pos="42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Бим, И.Л. Профильное обучение иностранным языкам на старшей ступени общеобразовательной школы: проблемы и перспективы / И.Л. Бим. – М.: Просвещение, 2007. – 168 с.</w:t>
      </w:r>
    </w:p>
    <w:p w:rsidR="00957C38" w:rsidRPr="00455B11" w:rsidRDefault="00957C38" w:rsidP="008E0D34">
      <w:pPr>
        <w:numPr>
          <w:ilvl w:val="1"/>
          <w:numId w:val="42"/>
        </w:numPr>
        <w:tabs>
          <w:tab w:val="clear" w:pos="1128"/>
          <w:tab w:val="left" w:pos="42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Колесников А.А. Профессионально-ориентированные элективные курсы на иностранном языке для филологического профиля: научные основы, пример разработки, специфика внедрения в практику : монография / А.А. Колесников ; </w:t>
      </w:r>
      <w:proofErr w:type="spellStart"/>
      <w:r w:rsidRPr="00455B11">
        <w:rPr>
          <w:rFonts w:ascii="Times New Roman" w:hAnsi="Times New Roman"/>
          <w:sz w:val="24"/>
          <w:szCs w:val="24"/>
        </w:rPr>
        <w:t>Ряз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. Гос. Ун-т им. С.А. Есенина. – Рязань, 2011. – С. 16 </w:t>
      </w:r>
      <w:r>
        <w:rPr>
          <w:rFonts w:ascii="Times New Roman" w:hAnsi="Times New Roman"/>
          <w:sz w:val="24"/>
          <w:szCs w:val="24"/>
        </w:rPr>
        <w:t>–</w:t>
      </w:r>
      <w:r w:rsidRPr="00455B11">
        <w:rPr>
          <w:rFonts w:ascii="Times New Roman" w:hAnsi="Times New Roman"/>
          <w:sz w:val="24"/>
          <w:szCs w:val="24"/>
        </w:rPr>
        <w:t xml:space="preserve"> 28.  </w:t>
      </w:r>
    </w:p>
    <w:p w:rsidR="00957C38" w:rsidRPr="00455B11" w:rsidRDefault="00957C38" w:rsidP="008E0D34">
      <w:pPr>
        <w:numPr>
          <w:ilvl w:val="1"/>
          <w:numId w:val="42"/>
        </w:numPr>
        <w:tabs>
          <w:tab w:val="clear" w:pos="1128"/>
          <w:tab w:val="left" w:pos="42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Благодарная, Т.А. Профессиональная ориентация школьников средствами английского языка [Текст] // Иностранные языки в школе. – 2005. – № 5.</w:t>
      </w:r>
    </w:p>
    <w:p w:rsidR="00957C38" w:rsidRPr="00455B11" w:rsidRDefault="00957C38" w:rsidP="008E0D34">
      <w:pPr>
        <w:numPr>
          <w:ilvl w:val="1"/>
          <w:numId w:val="42"/>
        </w:numPr>
        <w:tabs>
          <w:tab w:val="clear" w:pos="1128"/>
          <w:tab w:val="left" w:pos="426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B11">
        <w:rPr>
          <w:rFonts w:ascii="Times New Roman" w:hAnsi="Times New Roman"/>
          <w:sz w:val="24"/>
          <w:szCs w:val="24"/>
        </w:rPr>
        <w:t>Вайсбурд</w:t>
      </w:r>
      <w:proofErr w:type="spellEnd"/>
      <w:r w:rsidRPr="00455B11">
        <w:rPr>
          <w:rFonts w:ascii="Times New Roman" w:hAnsi="Times New Roman"/>
          <w:sz w:val="24"/>
          <w:szCs w:val="24"/>
        </w:rPr>
        <w:t>, М.Л. Проблемы профильного обучения иностранным языкам [Текст] // Профильное обучение в условиях модернизации школьного образования : сб. науч. Тр. / под ред. Ю.И. Дика, А.В. Хуторского ; ИОСО РАО. – М., 2003.</w:t>
      </w:r>
    </w:p>
    <w:p w:rsidR="00957C38" w:rsidRPr="00455B11" w:rsidRDefault="00957C38" w:rsidP="00D0334F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57C38" w:rsidRPr="00455B11" w:rsidRDefault="00957C38" w:rsidP="008E0D34">
      <w:pPr>
        <w:pStyle w:val="a7"/>
        <w:numPr>
          <w:ilvl w:val="1"/>
          <w:numId w:val="7"/>
        </w:numPr>
        <w:tabs>
          <w:tab w:val="clear" w:pos="2007"/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Азимов, Э.Г. Словарь методических терминов / Э. Г. Азимов, А.Н. Щукин. – СПб.: </w:t>
      </w:r>
      <w:proofErr w:type="spellStart"/>
      <w:r w:rsidRPr="00455B11">
        <w:rPr>
          <w:rFonts w:ascii="Times New Roman" w:hAnsi="Times New Roman"/>
          <w:sz w:val="24"/>
          <w:szCs w:val="24"/>
        </w:rPr>
        <w:t>Златоус</w:t>
      </w:r>
      <w:proofErr w:type="spellEnd"/>
      <w:r w:rsidRPr="00455B11">
        <w:rPr>
          <w:rFonts w:ascii="Times New Roman" w:hAnsi="Times New Roman"/>
          <w:sz w:val="24"/>
          <w:szCs w:val="24"/>
        </w:rPr>
        <w:t>, 1999.</w:t>
      </w:r>
    </w:p>
    <w:p w:rsidR="00957C38" w:rsidRPr="00455B11" w:rsidRDefault="00957C38" w:rsidP="008E0D34">
      <w:pPr>
        <w:pStyle w:val="a7"/>
        <w:numPr>
          <w:ilvl w:val="1"/>
          <w:numId w:val="7"/>
        </w:numPr>
        <w:tabs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Бим, И.Л. Рекомендации по организации </w:t>
      </w:r>
      <w:proofErr w:type="spellStart"/>
      <w:r w:rsidRPr="00455B11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подготовки школьников с ориентацией на филологический профиль (иностранные языки) / И.Л. Бим, М.Л. </w:t>
      </w:r>
      <w:proofErr w:type="spellStart"/>
      <w:r w:rsidRPr="00455B11">
        <w:rPr>
          <w:rFonts w:ascii="Times New Roman" w:hAnsi="Times New Roman"/>
          <w:sz w:val="24"/>
          <w:szCs w:val="24"/>
        </w:rPr>
        <w:t>Вайсбурд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, Н.П. Грачева, М.А. </w:t>
      </w:r>
      <w:proofErr w:type="spellStart"/>
      <w:r w:rsidRPr="00455B11">
        <w:rPr>
          <w:rFonts w:ascii="Times New Roman" w:hAnsi="Times New Roman"/>
          <w:sz w:val="24"/>
          <w:szCs w:val="24"/>
        </w:rPr>
        <w:t>Лытаева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455B11">
        <w:rPr>
          <w:rFonts w:ascii="Times New Roman" w:hAnsi="Times New Roman"/>
          <w:sz w:val="24"/>
          <w:szCs w:val="24"/>
        </w:rPr>
        <w:t>Щепилова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// Иностранные языки в школе. – 2003. - №6.</w:t>
      </w:r>
    </w:p>
    <w:p w:rsidR="00957C38" w:rsidRPr="00455B11" w:rsidRDefault="00957C38" w:rsidP="008E0D34">
      <w:pPr>
        <w:pStyle w:val="a7"/>
        <w:numPr>
          <w:ilvl w:val="1"/>
          <w:numId w:val="7"/>
        </w:numPr>
        <w:tabs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Бим, И.Л. К проблеме профильного обучения иностранным языкам на старшей ступени полной средней школы / И.Л. Бим // Иностранные языки в школе. – 2004 - № 6. </w:t>
      </w:r>
    </w:p>
    <w:p w:rsidR="00957C38" w:rsidRPr="00455B11" w:rsidRDefault="00957C38" w:rsidP="008E0D34">
      <w:pPr>
        <w:pStyle w:val="a7"/>
        <w:numPr>
          <w:ilvl w:val="1"/>
          <w:numId w:val="7"/>
        </w:numPr>
        <w:tabs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B11">
        <w:rPr>
          <w:rFonts w:ascii="Times New Roman" w:hAnsi="Times New Roman"/>
          <w:sz w:val="24"/>
          <w:szCs w:val="24"/>
        </w:rPr>
        <w:t>Влазнев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, А.И. Профильное обучение: варианты решения [Текст] / А.И. </w:t>
      </w:r>
      <w:proofErr w:type="spellStart"/>
      <w:r w:rsidRPr="00455B11">
        <w:rPr>
          <w:rFonts w:ascii="Times New Roman" w:hAnsi="Times New Roman"/>
          <w:sz w:val="24"/>
          <w:szCs w:val="24"/>
        </w:rPr>
        <w:t>Влазнев</w:t>
      </w:r>
      <w:proofErr w:type="spellEnd"/>
      <w:r w:rsidRPr="00455B11">
        <w:rPr>
          <w:rFonts w:ascii="Times New Roman" w:hAnsi="Times New Roman"/>
          <w:sz w:val="24"/>
          <w:szCs w:val="24"/>
        </w:rPr>
        <w:t>, В.А. Филимонов // Профильная школа. – 2004. – № 2.</w:t>
      </w:r>
    </w:p>
    <w:p w:rsidR="00957C38" w:rsidRPr="00455B11" w:rsidRDefault="00957C38" w:rsidP="008E0D34">
      <w:pPr>
        <w:pStyle w:val="a7"/>
        <w:numPr>
          <w:ilvl w:val="1"/>
          <w:numId w:val="7"/>
        </w:numPr>
        <w:tabs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Ермаков, Д.С. Организация профильного обучения: сетевая модель, индивидуальный учебный план, зачетные единицы / Д.С. Ермаков, Р.В. </w:t>
      </w:r>
      <w:proofErr w:type="spellStart"/>
      <w:r w:rsidRPr="00455B11">
        <w:rPr>
          <w:rFonts w:ascii="Times New Roman" w:hAnsi="Times New Roman"/>
          <w:sz w:val="24"/>
          <w:szCs w:val="24"/>
        </w:rPr>
        <w:t>Шульмина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, М.В. Попов // Профильная школа. – 2004. - №6. </w:t>
      </w:r>
    </w:p>
    <w:p w:rsidR="00957C38" w:rsidRPr="00455B11" w:rsidRDefault="00957C38" w:rsidP="008E0D34">
      <w:pPr>
        <w:pStyle w:val="a7"/>
        <w:numPr>
          <w:ilvl w:val="1"/>
          <w:numId w:val="7"/>
        </w:numPr>
        <w:tabs>
          <w:tab w:val="num" w:pos="567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Гапоненко, А.В. Модель процесса формирования готовности старшеклассников к выбору сферы профессиональной деятельности в условиях профильного обучения [Текст] // Профильное обучение в </w:t>
      </w:r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</w:rPr>
        <w:t>А_овии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55B11">
        <w:rPr>
          <w:rFonts w:ascii="Times New Roman" w:hAnsi="Times New Roman"/>
          <w:sz w:val="24"/>
          <w:szCs w:val="24"/>
        </w:rPr>
        <w:t>ях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модернизации школьного образования : сб. науч. Тр. / под ред. Ю.И. </w:t>
      </w:r>
      <w:proofErr w:type="spellStart"/>
      <w:r w:rsidRPr="00455B11">
        <w:rPr>
          <w:rFonts w:ascii="Times New Roman" w:hAnsi="Times New Roman"/>
          <w:sz w:val="24"/>
          <w:szCs w:val="24"/>
        </w:rPr>
        <w:t>Ди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_А</w:t>
      </w:r>
      <w:r w:rsidRPr="00455B11">
        <w:rPr>
          <w:rFonts w:ascii="Times New Roman" w:hAnsi="Times New Roman"/>
          <w:sz w:val="24"/>
          <w:szCs w:val="24"/>
        </w:rPr>
        <w:t>, А.В. Хуторского ; ИОСО РАО. – М., 2003.</w:t>
      </w:r>
    </w:p>
    <w:p w:rsidR="00957C38" w:rsidRPr="00455B11" w:rsidRDefault="00957C38" w:rsidP="00FC310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B2423D" w:rsidRPr="00B2423D" w:rsidRDefault="00957C38" w:rsidP="00B2423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Раздел 3. </w:t>
      </w:r>
      <w:r w:rsidR="00B2423D" w:rsidRPr="00B2423D">
        <w:rPr>
          <w:rFonts w:ascii="Times New Roman" w:hAnsi="Times New Roman"/>
          <w:b/>
          <w:color w:val="000000"/>
          <w:sz w:val="24"/>
          <w:szCs w:val="24"/>
        </w:rPr>
        <w:t>Моделирование элективного курса.</w:t>
      </w:r>
      <w:r w:rsidR="00B2423D" w:rsidRPr="00B2423D">
        <w:rPr>
          <w:rFonts w:ascii="Times New Roman" w:hAnsi="Times New Roman"/>
          <w:b/>
          <w:sz w:val="24"/>
          <w:szCs w:val="24"/>
        </w:rPr>
        <w:t xml:space="preserve"> Обобщение зарубежного и отечественного опыта профильного обучения, создания элективных курсов для профильной общеобразовательной школы. Вариативность обучения иностранному языку в профильной</w:t>
      </w:r>
    </w:p>
    <w:p w:rsidR="00B2423D" w:rsidRPr="00B2423D" w:rsidRDefault="00B2423D" w:rsidP="00B2423D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423D">
        <w:rPr>
          <w:rFonts w:ascii="Times New Roman" w:hAnsi="Times New Roman"/>
          <w:b/>
          <w:sz w:val="24"/>
          <w:szCs w:val="24"/>
        </w:rPr>
        <w:t xml:space="preserve">школе. Анализ нормативных </w:t>
      </w:r>
      <w:proofErr w:type="spellStart"/>
      <w:r w:rsidRPr="00B2423D">
        <w:rPr>
          <w:rFonts w:ascii="Times New Roman" w:hAnsi="Times New Roman"/>
          <w:b/>
          <w:sz w:val="24"/>
          <w:szCs w:val="24"/>
        </w:rPr>
        <w:t>документов.Особенности</w:t>
      </w:r>
      <w:proofErr w:type="spellEnd"/>
      <w:r w:rsidRPr="00B2423D">
        <w:rPr>
          <w:rFonts w:ascii="Times New Roman" w:hAnsi="Times New Roman"/>
          <w:b/>
          <w:sz w:val="24"/>
          <w:szCs w:val="24"/>
        </w:rPr>
        <w:t xml:space="preserve"> содержания и организации курсов по выбору в вузе.</w:t>
      </w:r>
    </w:p>
    <w:p w:rsidR="00957C38" w:rsidRPr="00455B11" w:rsidRDefault="00B2423D" w:rsidP="00B2423D">
      <w:pPr>
        <w:spacing w:before="200" w:line="240" w:lineRule="auto"/>
        <w:rPr>
          <w:rFonts w:ascii="Times New Roman" w:hAnsi="Times New Roman"/>
          <w:b/>
          <w:sz w:val="24"/>
          <w:szCs w:val="24"/>
        </w:rPr>
      </w:pPr>
      <w:r w:rsidRPr="00B2423D">
        <w:rPr>
          <w:rFonts w:ascii="Times New Roman" w:hAnsi="Times New Roman"/>
          <w:sz w:val="24"/>
          <w:szCs w:val="24"/>
        </w:rPr>
        <w:t>Особенности содержания и организации курсов по выбору в вузе.</w:t>
      </w:r>
    </w:p>
    <w:p w:rsidR="00957C38" w:rsidRDefault="00957C38" w:rsidP="00194FB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Вопросы  для обсуждения: </w:t>
      </w:r>
    </w:p>
    <w:p w:rsidR="00957C38" w:rsidRPr="00455B11" w:rsidRDefault="00957C38" w:rsidP="002C7B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57C38" w:rsidRPr="00455B11" w:rsidRDefault="00957C38" w:rsidP="003349F3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Элективные курсы как специфические учебные предметы и их место в профильном обучении. Понятие «элективный курс». Условия, которые необходимо учитывать при создании элективного курса.</w:t>
      </w:r>
    </w:p>
    <w:p w:rsidR="00957C38" w:rsidRPr="00455B11" w:rsidRDefault="00957C38" w:rsidP="003349F3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Основные функции элективного курса.</w:t>
      </w:r>
    </w:p>
    <w:p w:rsidR="00957C38" w:rsidRPr="00455B11" w:rsidRDefault="00957C38" w:rsidP="00AB75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 xml:space="preserve">Типология элективных курсов. </w:t>
      </w:r>
      <w:r w:rsidRPr="00455B11">
        <w:rPr>
          <w:rFonts w:ascii="Times New Roman" w:hAnsi="Times New Roman"/>
          <w:sz w:val="24"/>
          <w:szCs w:val="24"/>
        </w:rPr>
        <w:t>Подготовка и презентация проекта «</w:t>
      </w:r>
      <w:r w:rsidRPr="00455B11">
        <w:rPr>
          <w:rFonts w:ascii="Times New Roman" w:hAnsi="Times New Roman"/>
          <w:color w:val="000000"/>
          <w:sz w:val="24"/>
          <w:szCs w:val="24"/>
        </w:rPr>
        <w:t>Типология элективных курсов по иностранным языкам».</w:t>
      </w:r>
    </w:p>
    <w:p w:rsidR="00957C38" w:rsidRPr="00455B11" w:rsidRDefault="00957C38" w:rsidP="00821748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Организация элективных курсов при профильном обучении иностранному языку.</w:t>
      </w:r>
    </w:p>
    <w:p w:rsidR="00957C38" w:rsidRPr="00455B11" w:rsidRDefault="00957C38" w:rsidP="00821748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 xml:space="preserve">Компонентный состав элективного курса. </w:t>
      </w:r>
    </w:p>
    <w:p w:rsidR="00957C38" w:rsidRPr="00455B11" w:rsidRDefault="00957C38" w:rsidP="00AB75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Общая характеристика профессионально-ориентированных элективных курсов и принципы их разработки.</w:t>
      </w:r>
    </w:p>
    <w:p w:rsidR="00957C38" w:rsidRPr="00455B11" w:rsidRDefault="00957C38" w:rsidP="00AB75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Интегрированный характер обучения в профессионально-ориентированных элективных курсах.</w:t>
      </w:r>
    </w:p>
    <w:p w:rsidR="00957C38" w:rsidRPr="00455B11" w:rsidRDefault="00957C38" w:rsidP="00AB75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 xml:space="preserve">Цели, содержание, принципы обучения и особенности организации учебного процесса в профессионально-ориентированных элективных курсах. </w:t>
      </w:r>
    </w:p>
    <w:p w:rsidR="00957C38" w:rsidRPr="00455B11" w:rsidRDefault="00957C38" w:rsidP="00AB75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Проектирование профессионально-ориентированного элективного курса на основе модульно-рейтинговой  системы обучения.</w:t>
      </w:r>
    </w:p>
    <w:p w:rsidR="00957C38" w:rsidRDefault="00957C38" w:rsidP="00AB75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 xml:space="preserve">Анализ имеющихся элективных курсов по иностранным языкам для учащихся 10-11 классов. </w:t>
      </w:r>
    </w:p>
    <w:p w:rsidR="009D0FC3" w:rsidRPr="00B2423D" w:rsidRDefault="009D0FC3" w:rsidP="00AB7506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23D">
        <w:rPr>
          <w:rFonts w:ascii="Times New Roman" w:hAnsi="Times New Roman"/>
          <w:sz w:val="24"/>
          <w:szCs w:val="24"/>
        </w:rPr>
        <w:t>Особенности содержания и организации курсов по выбору в вузе</w:t>
      </w:r>
      <w:r w:rsidR="00B2423D">
        <w:rPr>
          <w:rFonts w:ascii="Times New Roman" w:hAnsi="Times New Roman"/>
          <w:sz w:val="24"/>
          <w:szCs w:val="24"/>
        </w:rPr>
        <w:t>.</w:t>
      </w:r>
    </w:p>
    <w:p w:rsidR="00B2423D" w:rsidRDefault="00B2423D" w:rsidP="002C7B36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2C7B36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Литература</w:t>
      </w:r>
    </w:p>
    <w:p w:rsidR="00957C38" w:rsidRPr="00455B11" w:rsidRDefault="00957C38" w:rsidP="002C7B36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957C38" w:rsidRPr="00455B11" w:rsidRDefault="00957C38" w:rsidP="002C7B36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1. Колесников А.А. Профессионально-ориентированные элективные курсы на иностранном языке для филологического профиля: научные основы, пример разработки, специфика внедрения в практику : монография / А.А. Колесников ; </w:t>
      </w:r>
      <w:proofErr w:type="spellStart"/>
      <w:r w:rsidRPr="00455B11">
        <w:rPr>
          <w:rFonts w:ascii="Times New Roman" w:hAnsi="Times New Roman"/>
          <w:sz w:val="24"/>
          <w:szCs w:val="24"/>
        </w:rPr>
        <w:t>Ряз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. гос. ун-т им. С.А. Есенина. – Рязань, 2011. – С. 28 – 76; 77 – 160; 163 – 181. </w:t>
      </w:r>
    </w:p>
    <w:p w:rsidR="00957C38" w:rsidRPr="00455B11" w:rsidRDefault="00957C38" w:rsidP="002C7B36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57C38" w:rsidRPr="00455B11" w:rsidRDefault="00957C38" w:rsidP="008E0D34">
      <w:pPr>
        <w:pStyle w:val="a7"/>
        <w:numPr>
          <w:ilvl w:val="0"/>
          <w:numId w:val="34"/>
        </w:num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B11">
        <w:rPr>
          <w:rFonts w:ascii="Times New Roman" w:hAnsi="Times New Roman"/>
          <w:sz w:val="24"/>
          <w:szCs w:val="24"/>
        </w:rPr>
        <w:t>Астанина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, С.Ю. Взгляд школьного учителя на элективные курсы в системе профильного обучения [Текст] // Профильная школа. – 2005. – № 2. 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Афанасьева, Т.П. Модели организации профильного обучения на основе индивидуальных учебных планов [Текст] / Т.П. Афанасьева [и др.]. – М. : </w:t>
      </w:r>
      <w:proofErr w:type="spellStart"/>
      <w:r w:rsidRPr="00455B11">
        <w:rPr>
          <w:rFonts w:ascii="Times New Roman" w:hAnsi="Times New Roman"/>
          <w:sz w:val="24"/>
          <w:szCs w:val="24"/>
        </w:rPr>
        <w:t>СпортАкадемПресс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, 2005. 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Базовые и профильные курсы: цели, функции, содержание [Текст] // Стандарты и мониторинг в образовании. – 2003. – № 5.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B11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, М.З. Модульно-рейтинговая форма реализации про- </w:t>
      </w:r>
      <w:proofErr w:type="spellStart"/>
      <w:r w:rsidRPr="00455B11">
        <w:rPr>
          <w:rFonts w:ascii="Times New Roman" w:hAnsi="Times New Roman"/>
          <w:sz w:val="24"/>
          <w:szCs w:val="24"/>
        </w:rPr>
        <w:t>фильного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обучения иностранному языку в старших классах [Текст] / М.З. </w:t>
      </w:r>
      <w:proofErr w:type="spellStart"/>
      <w:r w:rsidRPr="00455B11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[и др.] // Иностранные языки в школе. – 2006. – № 8.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Бим, И.Л. К проблеме базового уровня образования по иностранным языкам в средней школе [Текст] / И.Л. Бим [и др.] // Иностранные языки в школе. – 1990. – № 5. 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 Бим, И.Л. Рекомендации по организации </w:t>
      </w:r>
      <w:proofErr w:type="spellStart"/>
      <w:r w:rsidRPr="00455B11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подготовки школьников с ориентацией на филологический профиль (иностранные языки) [Текст] / И.Л. Бим [и др.] // Иностранные языки в школе. – 2003. – № 6.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Денисов, М.К. Интегрированное обучение иностранному языку и культуре в контексте глобального образования (на старшем этапе в школах с углублённым изучением немецкого языка) [Текст] : </w:t>
      </w:r>
      <w:proofErr w:type="spellStart"/>
      <w:r w:rsidRPr="00455B11">
        <w:rPr>
          <w:rFonts w:ascii="Times New Roman" w:hAnsi="Times New Roman"/>
          <w:sz w:val="24"/>
          <w:szCs w:val="24"/>
        </w:rPr>
        <w:t>дис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455B11">
        <w:rPr>
          <w:rFonts w:ascii="Times New Roman" w:hAnsi="Times New Roman"/>
          <w:sz w:val="24"/>
          <w:szCs w:val="24"/>
        </w:rPr>
        <w:t>пед</w:t>
      </w:r>
      <w:proofErr w:type="spellEnd"/>
      <w:r w:rsidRPr="00455B11">
        <w:rPr>
          <w:rFonts w:ascii="Times New Roman" w:hAnsi="Times New Roman"/>
          <w:sz w:val="24"/>
          <w:szCs w:val="24"/>
        </w:rPr>
        <w:t>. наук. – Тамбов, 2003.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Департамент общего и дошкольного образования. Информационное письмо об элективных курсах в системе профильного обучения на старшей ступени общего образования от 13.11.2003 [Текст] // Профильная школа. – 2003. – № 3. 43.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Ермаков, Д.С. Элективные курсы: требования к разработке и оценка результатов обучения [Текст] / Д.С. Ермаков, Т.И. Рыбкина // Профильная школа. – 2004. – № 3.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B11">
        <w:rPr>
          <w:rFonts w:ascii="Times New Roman" w:hAnsi="Times New Roman"/>
          <w:sz w:val="24"/>
          <w:szCs w:val="24"/>
        </w:rPr>
        <w:t>Зеня</w:t>
      </w:r>
      <w:proofErr w:type="spellEnd"/>
      <w:r w:rsidRPr="00455B11">
        <w:rPr>
          <w:rFonts w:ascii="Times New Roman" w:hAnsi="Times New Roman"/>
          <w:sz w:val="24"/>
          <w:szCs w:val="24"/>
        </w:rPr>
        <w:t>, Л.Я. О разработке интегрированного курса для углубленного изучения иностранного языка [Текст] // Иностранные языки в школе. – 1991. – № 2.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Калмыкова, О.Л. Элективные курсы как составная часть содержания профильного образования (информационно-методический аспект) [Текст] / О.Л. Калмыкова, И.Н. </w:t>
      </w:r>
      <w:proofErr w:type="spellStart"/>
      <w:r w:rsidRPr="00455B11">
        <w:rPr>
          <w:rFonts w:ascii="Times New Roman" w:hAnsi="Times New Roman"/>
          <w:sz w:val="24"/>
          <w:szCs w:val="24"/>
        </w:rPr>
        <w:t>Янчук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// Различные модели </w:t>
      </w:r>
      <w:proofErr w:type="spellStart"/>
      <w:r w:rsidRPr="00455B11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и профильного обучения : сб. – М. : Школьная книга, 2005.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B11">
        <w:rPr>
          <w:rFonts w:ascii="Times New Roman" w:hAnsi="Times New Roman"/>
          <w:sz w:val="24"/>
          <w:szCs w:val="24"/>
        </w:rPr>
        <w:t>Каспржак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, А.Г. Элективные курсы в учебном плане старшей про- </w:t>
      </w:r>
      <w:proofErr w:type="spellStart"/>
      <w:r w:rsidRPr="00455B11">
        <w:rPr>
          <w:rFonts w:ascii="Times New Roman" w:hAnsi="Times New Roman"/>
          <w:sz w:val="24"/>
          <w:szCs w:val="24"/>
        </w:rPr>
        <w:t>фильной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школы [Электронный ресурс]. – М., 2004. – Режим доступа : </w:t>
      </w:r>
      <w:hyperlink r:id="rId18" w:history="1">
        <w:r w:rsidRPr="00455B11">
          <w:rPr>
            <w:rStyle w:val="a8"/>
            <w:rFonts w:ascii="Times New Roman" w:hAnsi="Times New Roman"/>
            <w:sz w:val="24"/>
            <w:szCs w:val="24"/>
          </w:rPr>
          <w:t>http://www.websib.ru/noos/technology/pedsovet</w:t>
        </w:r>
      </w:hyperlink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Колесников, А.А. Элективный курс «Введение в журналистику» как средство повышения мотивации к обучению в рамках филологического профиля [Текст] // Иностранные языки на современном этапе : материалы науч.-</w:t>
      </w:r>
      <w:proofErr w:type="spellStart"/>
      <w:r w:rsidRPr="00455B11">
        <w:rPr>
          <w:rFonts w:ascii="Times New Roman" w:hAnsi="Times New Roman"/>
          <w:sz w:val="24"/>
          <w:szCs w:val="24"/>
        </w:rPr>
        <w:t>практ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55B11">
        <w:rPr>
          <w:rFonts w:ascii="Times New Roman" w:hAnsi="Times New Roman"/>
          <w:sz w:val="24"/>
          <w:szCs w:val="24"/>
        </w:rPr>
        <w:t>межвуз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. семинара. – М. : ГНОМ и Д, 2005. 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Колесников, А.А. Проблемы подготовки будущих учителей к пре- </w:t>
      </w:r>
      <w:proofErr w:type="spellStart"/>
      <w:r w:rsidRPr="00455B11">
        <w:rPr>
          <w:rFonts w:ascii="Times New Roman" w:hAnsi="Times New Roman"/>
          <w:sz w:val="24"/>
          <w:szCs w:val="24"/>
        </w:rPr>
        <w:t>подаванию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иностранных языков в классах филологического профиля [Текст] // Иностранные языки в высшей школе. – 2005. – № 3.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Колесников, А.А. К вопросу о реализации прикладной направленности обучения в элективных курсах филологического профиля [Текст] // Иностранные языки в школе. – 2006. – № 2. </w:t>
      </w:r>
    </w:p>
    <w:p w:rsidR="00957C38" w:rsidRPr="00455B11" w:rsidRDefault="00957C38" w:rsidP="002364C8">
      <w:pPr>
        <w:pStyle w:val="a7"/>
        <w:numPr>
          <w:ilvl w:val="0"/>
          <w:numId w:val="34"/>
        </w:numPr>
        <w:spacing w:before="20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 Колесников, А.А. Особенности профильного курса обучения </w:t>
      </w:r>
      <w:proofErr w:type="spellStart"/>
      <w:r w:rsidRPr="00455B11">
        <w:rPr>
          <w:rFonts w:ascii="Times New Roman" w:hAnsi="Times New Roman"/>
          <w:sz w:val="24"/>
          <w:szCs w:val="24"/>
        </w:rPr>
        <w:t>ино</w:t>
      </w:r>
      <w:proofErr w:type="spellEnd"/>
      <w:r w:rsidRPr="00455B11">
        <w:rPr>
          <w:rFonts w:ascii="Times New Roman" w:hAnsi="Times New Roman"/>
          <w:sz w:val="24"/>
          <w:szCs w:val="24"/>
        </w:rPr>
        <w:t>- странным языкам и его отличия от базового [Текст] // Профильная школа. – 2006. – № 3.</w:t>
      </w:r>
    </w:p>
    <w:p w:rsidR="00957C38" w:rsidRPr="00455B11" w:rsidRDefault="00957C38" w:rsidP="00F156F1">
      <w:pPr>
        <w:pStyle w:val="a7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F156F1">
      <w:pPr>
        <w:pStyle w:val="a7"/>
        <w:spacing w:after="0" w:line="240" w:lineRule="auto"/>
        <w:ind w:left="1211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в) </w:t>
      </w:r>
      <w:r w:rsidRPr="00455B11">
        <w:rPr>
          <w:rFonts w:ascii="Times New Roman" w:hAnsi="Times New Roman"/>
          <w:b/>
          <w:sz w:val="24"/>
          <w:szCs w:val="24"/>
        </w:rPr>
        <w:t xml:space="preserve">Интернет-источники </w:t>
      </w:r>
    </w:p>
    <w:p w:rsidR="00957C38" w:rsidRPr="00455B11" w:rsidRDefault="00957C38" w:rsidP="00F156F1">
      <w:pPr>
        <w:pStyle w:val="a7"/>
        <w:spacing w:after="0" w:line="240" w:lineRule="auto"/>
        <w:ind w:left="1211"/>
        <w:jc w:val="both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8E0D34" w:rsidP="004428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19" w:history="1">
        <w:r w:rsidR="00957C38" w:rsidRPr="00455B11">
          <w:rPr>
            <w:rStyle w:val="a8"/>
            <w:rFonts w:ascii="Times New Roman" w:hAnsi="Times New Roman"/>
            <w:sz w:val="24"/>
            <w:szCs w:val="24"/>
          </w:rPr>
          <w:t>http://www.urorao.ru/konf/tezis/6/1/lebedeva.doc</w:t>
        </w:r>
      </w:hyperlink>
      <w:r w:rsidR="00957C38" w:rsidRPr="00455B11">
        <w:rPr>
          <w:rFonts w:ascii="Times New Roman" w:hAnsi="Times New Roman"/>
          <w:sz w:val="24"/>
          <w:szCs w:val="24"/>
        </w:rPr>
        <w:t xml:space="preserve">  Особенности использования информационных технологий в условиях профильного обучения.</w:t>
      </w:r>
    </w:p>
    <w:p w:rsidR="00957C38" w:rsidRPr="00455B11" w:rsidRDefault="008E0D34" w:rsidP="004428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20" w:history="1">
        <w:r w:rsidR="00957C38" w:rsidRPr="00455B11">
          <w:rPr>
            <w:rStyle w:val="a8"/>
            <w:rFonts w:ascii="Times New Roman" w:hAnsi="Times New Roman"/>
            <w:sz w:val="24"/>
            <w:szCs w:val="24"/>
          </w:rPr>
          <w:t>http://fi.rsvpu.ru/ikt/statyi/shablon_pech.php</w:t>
        </w:r>
      </w:hyperlink>
      <w:r w:rsidR="00957C38" w:rsidRPr="00455B11">
        <w:rPr>
          <w:rFonts w:ascii="Times New Roman" w:hAnsi="Times New Roman"/>
          <w:sz w:val="24"/>
          <w:szCs w:val="24"/>
        </w:rPr>
        <w:t xml:space="preserve"> Моделирование учебно-методического сопровождения в рамках организации профильных классов.</w:t>
      </w:r>
    </w:p>
    <w:p w:rsidR="00957C38" w:rsidRPr="00455B11" w:rsidRDefault="008E0D34" w:rsidP="0044283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hyperlink r:id="rId21" w:history="1">
        <w:r w:rsidR="00957C38" w:rsidRPr="00455B11">
          <w:rPr>
            <w:rStyle w:val="a8"/>
            <w:rFonts w:ascii="Times New Roman" w:hAnsi="Times New Roman"/>
            <w:sz w:val="24"/>
            <w:szCs w:val="24"/>
          </w:rPr>
          <w:t>http://rodn-i-k.narod.ru/progr</w:t>
        </w:r>
      </w:hyperlink>
      <w:r w:rsidR="00957C38" w:rsidRPr="00455B11">
        <w:rPr>
          <w:rFonts w:ascii="Times New Roman" w:hAnsi="Times New Roman"/>
          <w:sz w:val="24"/>
          <w:szCs w:val="24"/>
        </w:rPr>
        <w:t>. Перечень образовательных программ по профильному обучению.</w:t>
      </w:r>
    </w:p>
    <w:p w:rsidR="00957C38" w:rsidRDefault="008E0D34" w:rsidP="00B2423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hyperlink r:id="rId22" w:history="1">
        <w:r w:rsidR="00957C38" w:rsidRPr="00455B11">
          <w:rPr>
            <w:rStyle w:val="a8"/>
            <w:rFonts w:ascii="Times New Roman" w:hAnsi="Times New Roman"/>
            <w:sz w:val="24"/>
            <w:szCs w:val="24"/>
          </w:rPr>
          <w:t>http://www.vologda.edu.ru/cpk/novosti</w:t>
        </w:r>
      </w:hyperlink>
      <w:r w:rsidR="00957C38" w:rsidRPr="00455B11">
        <w:rPr>
          <w:rFonts w:ascii="Times New Roman" w:hAnsi="Times New Roman"/>
          <w:sz w:val="24"/>
          <w:szCs w:val="24"/>
        </w:rPr>
        <w:t xml:space="preserve">  Элективные курсы: требования к разработке и оценка результатов обучения.</w:t>
      </w:r>
    </w:p>
    <w:p w:rsidR="00B2423D" w:rsidRPr="00455B11" w:rsidRDefault="00B2423D" w:rsidP="00B2423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57C38" w:rsidRPr="00B2423D" w:rsidRDefault="00957C38" w:rsidP="005B067B">
      <w:pPr>
        <w:spacing w:before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Раздел 4. </w:t>
      </w:r>
      <w:r w:rsidR="00B2423D" w:rsidRPr="00B2423D">
        <w:rPr>
          <w:rFonts w:ascii="Times New Roman" w:hAnsi="Times New Roman"/>
          <w:b/>
          <w:sz w:val="24"/>
          <w:szCs w:val="24"/>
        </w:rPr>
        <w:t xml:space="preserve">Создание профессионально-ориентированного элективного курса для филологического профиля или курса по выбору по ИЯ для вуза. </w:t>
      </w:r>
    </w:p>
    <w:p w:rsidR="00957C38" w:rsidRDefault="00957C38" w:rsidP="00194FB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Вопросы для обсуждения:</w:t>
      </w:r>
    </w:p>
    <w:p w:rsidR="00957C38" w:rsidRDefault="00957C38" w:rsidP="00194FB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57C38" w:rsidRPr="00455B11" w:rsidRDefault="00957C38" w:rsidP="0044283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 xml:space="preserve">Определение цели, содержания, принципов обучения собственного профессионально-ориентированного элективного курса. </w:t>
      </w:r>
    </w:p>
    <w:p w:rsidR="00957C38" w:rsidRPr="00455B11" w:rsidRDefault="00957C38" w:rsidP="00620693">
      <w:pPr>
        <w:pStyle w:val="a7"/>
        <w:numPr>
          <w:ilvl w:val="0"/>
          <w:numId w:val="36"/>
        </w:numPr>
        <w:spacing w:before="200" w:line="240" w:lineRule="auto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Отбор содержания </w:t>
      </w:r>
      <w:r w:rsidRPr="00455B11">
        <w:rPr>
          <w:rFonts w:ascii="Times New Roman" w:hAnsi="Times New Roman"/>
          <w:color w:val="000000"/>
          <w:sz w:val="24"/>
          <w:szCs w:val="24"/>
        </w:rPr>
        <w:t xml:space="preserve">профессионально-ориентированного </w:t>
      </w:r>
      <w:r w:rsidRPr="00455B11">
        <w:rPr>
          <w:rFonts w:ascii="Times New Roman" w:hAnsi="Times New Roman"/>
          <w:sz w:val="24"/>
          <w:szCs w:val="24"/>
        </w:rPr>
        <w:t>элективного курса.</w:t>
      </w:r>
    </w:p>
    <w:p w:rsidR="00957C38" w:rsidRPr="00455B11" w:rsidRDefault="00957C38" w:rsidP="0044283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Оформление тематического плана </w:t>
      </w:r>
      <w:r w:rsidRPr="00455B11">
        <w:rPr>
          <w:rFonts w:ascii="Times New Roman" w:hAnsi="Times New Roman"/>
          <w:color w:val="000000"/>
          <w:sz w:val="24"/>
          <w:szCs w:val="24"/>
        </w:rPr>
        <w:t xml:space="preserve">профессионально-ориентированного </w:t>
      </w:r>
      <w:r w:rsidRPr="00455B11">
        <w:rPr>
          <w:rFonts w:ascii="Times New Roman" w:hAnsi="Times New Roman"/>
          <w:sz w:val="24"/>
          <w:szCs w:val="24"/>
        </w:rPr>
        <w:t>элективного курса.</w:t>
      </w:r>
    </w:p>
    <w:p w:rsidR="00957C38" w:rsidRPr="00455B11" w:rsidRDefault="00957C38" w:rsidP="00442831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Проектирование профессионально-ориентированного элективного курса на основе модульно-рейтинговой  системы обучения.</w:t>
      </w:r>
    </w:p>
    <w:p w:rsidR="00957C38" w:rsidRPr="00455B11" w:rsidRDefault="00957C38" w:rsidP="00620693">
      <w:pPr>
        <w:pStyle w:val="a7"/>
        <w:numPr>
          <w:ilvl w:val="0"/>
          <w:numId w:val="36"/>
        </w:num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Подбор дидактического сопровождения</w:t>
      </w:r>
      <w:r w:rsidRPr="00455B11">
        <w:rPr>
          <w:rFonts w:ascii="Times New Roman" w:hAnsi="Times New Roman"/>
          <w:color w:val="000000"/>
          <w:sz w:val="24"/>
          <w:szCs w:val="24"/>
        </w:rPr>
        <w:t xml:space="preserve"> профессионально-ориентированного</w:t>
      </w:r>
      <w:r w:rsidRPr="00455B11">
        <w:rPr>
          <w:rFonts w:ascii="Times New Roman" w:hAnsi="Times New Roman"/>
          <w:sz w:val="24"/>
          <w:szCs w:val="24"/>
        </w:rPr>
        <w:t xml:space="preserve"> элективного курса.</w:t>
      </w:r>
    </w:p>
    <w:p w:rsidR="00957C38" w:rsidRPr="00455B11" w:rsidRDefault="00957C38" w:rsidP="00620693">
      <w:pPr>
        <w:pStyle w:val="a7"/>
        <w:numPr>
          <w:ilvl w:val="0"/>
          <w:numId w:val="36"/>
        </w:numPr>
        <w:spacing w:before="20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Подготовка аннотации </w:t>
      </w:r>
      <w:r w:rsidRPr="00455B11">
        <w:rPr>
          <w:rFonts w:ascii="Times New Roman" w:hAnsi="Times New Roman"/>
          <w:color w:val="000000"/>
          <w:sz w:val="24"/>
          <w:szCs w:val="24"/>
        </w:rPr>
        <w:t>профессионально-ориентированного</w:t>
      </w:r>
      <w:r w:rsidRPr="00455B11">
        <w:rPr>
          <w:rFonts w:ascii="Times New Roman" w:hAnsi="Times New Roman"/>
          <w:sz w:val="24"/>
          <w:szCs w:val="24"/>
        </w:rPr>
        <w:t xml:space="preserve"> элективного курса и его дидактического сопровождения. </w:t>
      </w:r>
    </w:p>
    <w:p w:rsidR="00957C38" w:rsidRPr="00455B11" w:rsidRDefault="00957C38" w:rsidP="002C7B36">
      <w:pPr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Литература</w:t>
      </w:r>
    </w:p>
    <w:p w:rsidR="00957C38" w:rsidRPr="00455B11" w:rsidRDefault="00957C38" w:rsidP="002C7B36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957C38" w:rsidRPr="00455B11" w:rsidRDefault="00957C38" w:rsidP="00246E61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1. Колесников А.А. Профессионально-ориентированные элективные курсы на иностранном языке для филологического профиля: научные основы, пример разработки, специфика внедрения в практику : монография / А.А. Колесников ; </w:t>
      </w:r>
      <w:proofErr w:type="spellStart"/>
      <w:r w:rsidRPr="00455B11">
        <w:rPr>
          <w:rFonts w:ascii="Times New Roman" w:hAnsi="Times New Roman"/>
          <w:sz w:val="24"/>
          <w:szCs w:val="24"/>
        </w:rPr>
        <w:t>Ряз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. Гос. Ун-т им. С.А. Есенина. – Рязань, 2011. – С. 184-196. </w:t>
      </w:r>
    </w:p>
    <w:p w:rsidR="00957C38" w:rsidRPr="00455B11" w:rsidRDefault="00957C38" w:rsidP="00246E61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957C38" w:rsidRPr="00455B11" w:rsidRDefault="008E0D34" w:rsidP="00246E61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957C38" w:rsidRPr="00455B11">
        <w:rPr>
          <w:rFonts w:ascii="Times New Roman" w:hAnsi="Times New Roman"/>
          <w:sz w:val="24"/>
          <w:szCs w:val="24"/>
        </w:rPr>
        <w:t>Будник</w:t>
      </w:r>
      <w:proofErr w:type="spellEnd"/>
      <w:r w:rsidR="00957C38" w:rsidRPr="00455B11">
        <w:rPr>
          <w:rFonts w:ascii="Times New Roman" w:hAnsi="Times New Roman"/>
          <w:sz w:val="24"/>
          <w:szCs w:val="24"/>
        </w:rPr>
        <w:t xml:space="preserve"> А.С. Методика формирования межкультурной коммуникативной компетенции старшеклассников посредством элективного видеокурса ) [Текст] : </w:t>
      </w:r>
      <w:proofErr w:type="spellStart"/>
      <w:r w:rsidR="00957C38" w:rsidRPr="00455B11">
        <w:rPr>
          <w:rFonts w:ascii="Times New Roman" w:hAnsi="Times New Roman"/>
          <w:sz w:val="24"/>
          <w:szCs w:val="24"/>
        </w:rPr>
        <w:t>дис</w:t>
      </w:r>
      <w:proofErr w:type="spellEnd"/>
      <w:r w:rsidR="00957C38" w:rsidRPr="00455B11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="00957C38" w:rsidRPr="00455B11">
        <w:rPr>
          <w:rFonts w:ascii="Times New Roman" w:hAnsi="Times New Roman"/>
          <w:sz w:val="24"/>
          <w:szCs w:val="24"/>
        </w:rPr>
        <w:t>Пед</w:t>
      </w:r>
      <w:proofErr w:type="spellEnd"/>
      <w:r w:rsidR="00957C38" w:rsidRPr="00455B11">
        <w:rPr>
          <w:rFonts w:ascii="Times New Roman" w:hAnsi="Times New Roman"/>
          <w:sz w:val="24"/>
          <w:szCs w:val="24"/>
        </w:rPr>
        <w:t>. Наук. – Москва, 2015.</w:t>
      </w:r>
    </w:p>
    <w:p w:rsidR="00957C38" w:rsidRPr="00455B11" w:rsidRDefault="008E0D34" w:rsidP="00296C59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57C38" w:rsidRPr="00455B11">
        <w:rPr>
          <w:rFonts w:ascii="Times New Roman" w:hAnsi="Times New Roman"/>
          <w:sz w:val="24"/>
          <w:szCs w:val="24"/>
        </w:rPr>
        <w:t xml:space="preserve">Орлова Е.С. Методика формирования </w:t>
      </w:r>
      <w:proofErr w:type="spellStart"/>
      <w:r w:rsidR="00957C38" w:rsidRPr="00455B11">
        <w:rPr>
          <w:rFonts w:ascii="Times New Roman" w:hAnsi="Times New Roman"/>
          <w:sz w:val="24"/>
          <w:szCs w:val="24"/>
        </w:rPr>
        <w:t>регионоведческой</w:t>
      </w:r>
      <w:proofErr w:type="spellEnd"/>
      <w:r w:rsidR="00957C38" w:rsidRPr="00455B11">
        <w:rPr>
          <w:rFonts w:ascii="Times New Roman" w:hAnsi="Times New Roman"/>
          <w:sz w:val="24"/>
          <w:szCs w:val="24"/>
        </w:rPr>
        <w:t xml:space="preserve"> компетенции учащихся в элективном курсе профильной школы [Текст] :</w:t>
      </w:r>
      <w:proofErr w:type="spellStart"/>
      <w:r w:rsidR="00957C38" w:rsidRPr="00455B11">
        <w:rPr>
          <w:rFonts w:ascii="Times New Roman" w:hAnsi="Times New Roman"/>
          <w:sz w:val="24"/>
          <w:szCs w:val="24"/>
        </w:rPr>
        <w:t>дис</w:t>
      </w:r>
      <w:proofErr w:type="spellEnd"/>
      <w:r w:rsidR="00957C38" w:rsidRPr="00455B11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="00957C38" w:rsidRPr="00455B11">
        <w:rPr>
          <w:rFonts w:ascii="Times New Roman" w:hAnsi="Times New Roman"/>
          <w:sz w:val="24"/>
          <w:szCs w:val="24"/>
        </w:rPr>
        <w:t>Пед</w:t>
      </w:r>
      <w:proofErr w:type="spellEnd"/>
      <w:r w:rsidR="00957C38" w:rsidRPr="00455B11">
        <w:rPr>
          <w:rFonts w:ascii="Times New Roman" w:hAnsi="Times New Roman"/>
          <w:sz w:val="24"/>
          <w:szCs w:val="24"/>
        </w:rPr>
        <w:t>. Наук. – Москва, 2011.</w:t>
      </w:r>
    </w:p>
    <w:p w:rsidR="00957C38" w:rsidRPr="00455B11" w:rsidRDefault="00957C38" w:rsidP="00897520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В) Интернет-источники </w:t>
      </w:r>
    </w:p>
    <w:p w:rsidR="00957C38" w:rsidRPr="00455B11" w:rsidRDefault="008E0D34" w:rsidP="00246E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t xml:space="preserve">1. </w:t>
      </w:r>
      <w:hyperlink r:id="rId23" w:history="1">
        <w:r w:rsidR="00957C38" w:rsidRPr="00455B11">
          <w:rPr>
            <w:rStyle w:val="a8"/>
            <w:rFonts w:ascii="Times New Roman" w:hAnsi="Times New Roman"/>
            <w:sz w:val="24"/>
            <w:szCs w:val="24"/>
          </w:rPr>
          <w:t>http://www.urorao.ru/konf/tezis/6/1/lebedeva.doc</w:t>
        </w:r>
      </w:hyperlink>
      <w:r w:rsidR="00957C38" w:rsidRPr="00455B11">
        <w:rPr>
          <w:rFonts w:ascii="Times New Roman" w:hAnsi="Times New Roman"/>
          <w:sz w:val="24"/>
          <w:szCs w:val="24"/>
        </w:rPr>
        <w:t xml:space="preserve">  Особенности использования информационных технологий в условиях профильного обучения.</w:t>
      </w:r>
    </w:p>
    <w:p w:rsidR="00957C38" w:rsidRPr="00455B11" w:rsidRDefault="008E0D34" w:rsidP="00246E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24" w:history="1">
        <w:r w:rsidR="00957C38" w:rsidRPr="00455B11">
          <w:rPr>
            <w:rStyle w:val="a8"/>
            <w:rFonts w:ascii="Times New Roman" w:hAnsi="Times New Roman"/>
            <w:sz w:val="24"/>
            <w:szCs w:val="24"/>
          </w:rPr>
          <w:t>http://fi.rsvpu.ru/ikt/statyi/shablon_pech.php</w:t>
        </w:r>
      </w:hyperlink>
      <w:r w:rsidR="00957C38" w:rsidRPr="00455B11">
        <w:rPr>
          <w:rFonts w:ascii="Times New Roman" w:hAnsi="Times New Roman"/>
          <w:sz w:val="24"/>
          <w:szCs w:val="24"/>
        </w:rPr>
        <w:t xml:space="preserve"> Моделирование учебно-методического сопровождения в рамках организации профильных классов.</w:t>
      </w:r>
    </w:p>
    <w:p w:rsidR="00957C38" w:rsidRPr="00455B11" w:rsidRDefault="008E0D34" w:rsidP="00246E6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hyperlink r:id="rId25" w:history="1">
        <w:r w:rsidR="00957C38" w:rsidRPr="00455B11">
          <w:rPr>
            <w:rStyle w:val="a8"/>
            <w:rFonts w:ascii="Times New Roman" w:hAnsi="Times New Roman"/>
            <w:sz w:val="24"/>
            <w:szCs w:val="24"/>
          </w:rPr>
          <w:t>http://rodn-i-k.narod.ru/progr</w:t>
        </w:r>
      </w:hyperlink>
      <w:r w:rsidR="00957C38" w:rsidRPr="00455B11">
        <w:rPr>
          <w:rFonts w:ascii="Times New Roman" w:hAnsi="Times New Roman"/>
          <w:sz w:val="24"/>
          <w:szCs w:val="24"/>
        </w:rPr>
        <w:t>. Перечень образовательных программ по профильному обучению.</w:t>
      </w:r>
    </w:p>
    <w:p w:rsidR="00957C38" w:rsidRPr="00455B11" w:rsidRDefault="008E0D34" w:rsidP="00246E6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hyperlink r:id="rId26" w:history="1">
        <w:r w:rsidR="00957C38" w:rsidRPr="00455B11">
          <w:rPr>
            <w:rStyle w:val="a8"/>
            <w:rFonts w:ascii="Times New Roman" w:hAnsi="Times New Roman"/>
            <w:sz w:val="24"/>
            <w:szCs w:val="24"/>
          </w:rPr>
          <w:t>http://www.vologda.edu.ru/cpk/novosti</w:t>
        </w:r>
      </w:hyperlink>
      <w:r w:rsidR="00957C38" w:rsidRPr="00455B11">
        <w:rPr>
          <w:rFonts w:ascii="Times New Roman" w:hAnsi="Times New Roman"/>
          <w:sz w:val="24"/>
          <w:szCs w:val="24"/>
        </w:rPr>
        <w:t xml:space="preserve">  Элективные курсы: требования к разработке и оценка результатов обучения.</w:t>
      </w:r>
    </w:p>
    <w:p w:rsidR="00957C38" w:rsidRPr="00455B11" w:rsidRDefault="00957C38" w:rsidP="00FC3109">
      <w:pPr>
        <w:spacing w:before="200" w:line="240" w:lineRule="auto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194FB6">
      <w:pPr>
        <w:spacing w:before="20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Раздел 5.  </w:t>
      </w:r>
      <w:r w:rsidRPr="00455B11">
        <w:rPr>
          <w:rFonts w:ascii="Times New Roman" w:hAnsi="Times New Roman"/>
          <w:b/>
          <w:color w:val="000000"/>
          <w:sz w:val="24"/>
          <w:szCs w:val="24"/>
        </w:rPr>
        <w:t>Презентация и защита учебного проекта.</w:t>
      </w:r>
    </w:p>
    <w:p w:rsidR="00957C38" w:rsidRDefault="00957C38" w:rsidP="00194FB6">
      <w:pPr>
        <w:spacing w:before="20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Вопросы для обсуждения:</w:t>
      </w:r>
    </w:p>
    <w:p w:rsidR="00957C38" w:rsidRPr="00B2423D" w:rsidRDefault="00957C38" w:rsidP="0036410C">
      <w:pPr>
        <w:numPr>
          <w:ilvl w:val="0"/>
          <w:numId w:val="30"/>
        </w:numPr>
        <w:spacing w:before="200" w:line="240" w:lineRule="auto"/>
        <w:rPr>
          <w:rFonts w:ascii="Times New Roman" w:hAnsi="Times New Roman"/>
          <w:sz w:val="24"/>
          <w:szCs w:val="24"/>
        </w:rPr>
      </w:pPr>
      <w:r w:rsidRPr="00B2423D">
        <w:rPr>
          <w:rFonts w:ascii="Times New Roman" w:hAnsi="Times New Roman"/>
          <w:sz w:val="24"/>
          <w:szCs w:val="24"/>
        </w:rPr>
        <w:t>Презент</w:t>
      </w:r>
      <w:r w:rsidR="00E20BE7" w:rsidRPr="00B2423D">
        <w:rPr>
          <w:rFonts w:ascii="Times New Roman" w:hAnsi="Times New Roman"/>
          <w:sz w:val="24"/>
          <w:szCs w:val="24"/>
        </w:rPr>
        <w:t>ация и защита элективных курсов  для средней школы или курсов по выбору  для вузов</w:t>
      </w:r>
      <w:r w:rsidR="00B2423D">
        <w:rPr>
          <w:rFonts w:ascii="Times New Roman" w:hAnsi="Times New Roman"/>
          <w:sz w:val="24"/>
          <w:szCs w:val="24"/>
        </w:rPr>
        <w:t>.</w:t>
      </w:r>
    </w:p>
    <w:p w:rsidR="00957C38" w:rsidRPr="00B2423D" w:rsidRDefault="00957C38" w:rsidP="00970614">
      <w:pPr>
        <w:numPr>
          <w:ilvl w:val="0"/>
          <w:numId w:val="30"/>
        </w:numPr>
        <w:spacing w:before="200" w:line="240" w:lineRule="auto"/>
        <w:rPr>
          <w:rFonts w:ascii="Times New Roman" w:hAnsi="Times New Roman"/>
          <w:sz w:val="24"/>
          <w:szCs w:val="24"/>
        </w:rPr>
      </w:pPr>
      <w:r w:rsidRPr="00B2423D">
        <w:rPr>
          <w:rFonts w:ascii="Times New Roman" w:hAnsi="Times New Roman"/>
          <w:sz w:val="24"/>
          <w:szCs w:val="24"/>
        </w:rPr>
        <w:t xml:space="preserve">Обсуждение </w:t>
      </w:r>
      <w:r w:rsidR="00E20BE7" w:rsidRPr="00B2423D">
        <w:rPr>
          <w:rFonts w:ascii="Times New Roman" w:hAnsi="Times New Roman"/>
          <w:sz w:val="24"/>
          <w:szCs w:val="24"/>
        </w:rPr>
        <w:t>проектов элективных курсов и курсов по выбору</w:t>
      </w:r>
      <w:r w:rsidR="00B2423D" w:rsidRPr="00B2423D">
        <w:rPr>
          <w:rFonts w:ascii="Times New Roman" w:hAnsi="Times New Roman"/>
          <w:sz w:val="24"/>
          <w:szCs w:val="24"/>
        </w:rPr>
        <w:t>.</w:t>
      </w:r>
    </w:p>
    <w:p w:rsidR="00957C38" w:rsidRPr="00B2423D" w:rsidRDefault="00957C38" w:rsidP="0027420B">
      <w:pPr>
        <w:spacing w:after="12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957C38" w:rsidRPr="00EE5055" w:rsidRDefault="00957C38" w:rsidP="0027420B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EE5055">
        <w:rPr>
          <w:rFonts w:ascii="Times New Roman" w:hAnsi="Times New Roman"/>
          <w:b/>
          <w:sz w:val="24"/>
          <w:szCs w:val="24"/>
        </w:rPr>
        <w:t>Фонд оценочных средств для проведения промежуточной аттестации по дисциплине</w:t>
      </w:r>
    </w:p>
    <w:p w:rsidR="00957C38" w:rsidRPr="00EE5055" w:rsidRDefault="00957C38" w:rsidP="002742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sz w:val="24"/>
          <w:szCs w:val="24"/>
        </w:rPr>
        <w:t>Контроль качества освоения дисциплины включает в себя текущий контроль успеваемости и промежуточную аттестацию обучающихся. Промежуточная аттестация обучающихся по</w:t>
      </w:r>
      <w:r>
        <w:rPr>
          <w:rFonts w:ascii="Times New Roman" w:hAnsi="Times New Roman"/>
          <w:sz w:val="24"/>
          <w:szCs w:val="24"/>
        </w:rPr>
        <w:t xml:space="preserve"> дисциплине проводится в форме </w:t>
      </w:r>
      <w:r w:rsidRPr="0027420B">
        <w:rPr>
          <w:rFonts w:ascii="Times New Roman" w:hAnsi="Times New Roman"/>
          <w:b/>
          <w:sz w:val="24"/>
          <w:szCs w:val="24"/>
        </w:rPr>
        <w:t>дифференцированного зачета</w:t>
      </w:r>
      <w:r w:rsidRPr="00EE5055">
        <w:rPr>
          <w:rFonts w:ascii="Times New Roman" w:hAnsi="Times New Roman"/>
          <w:sz w:val="24"/>
          <w:szCs w:val="24"/>
        </w:rPr>
        <w:t>.</w:t>
      </w:r>
    </w:p>
    <w:p w:rsidR="00957C38" w:rsidRPr="00455B11" w:rsidRDefault="00957C38" w:rsidP="0027420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Текущая аттестация по дисциплине «Элективный курс по ИЯ в профильной  школе. Проектирование, технологии обучения» является обязательной и проводится в форме контрольных мероприятий по оцениванию фактических результатов обучения магистрантов и осуществляется ведущим преподавателем.</w:t>
      </w:r>
    </w:p>
    <w:p w:rsidR="00957C38" w:rsidRDefault="00957C38" w:rsidP="0027420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27420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Объектами оценивания выступают:</w:t>
      </w:r>
    </w:p>
    <w:p w:rsidR="00957C38" w:rsidRPr="00455B11" w:rsidRDefault="00957C38" w:rsidP="0027420B">
      <w:pPr>
        <w:numPr>
          <w:ilvl w:val="1"/>
          <w:numId w:val="2"/>
        </w:numPr>
        <w:tabs>
          <w:tab w:val="clear" w:pos="3030"/>
          <w:tab w:val="num" w:pos="72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учебная дисциплина (активность на занятиях, своевременность выполнения различных видов заданий, посещаемость всех видов занятий по дисциплине);</w:t>
      </w:r>
    </w:p>
    <w:p w:rsidR="00957C38" w:rsidRPr="00455B11" w:rsidRDefault="00957C38" w:rsidP="0027420B">
      <w:pPr>
        <w:numPr>
          <w:ilvl w:val="1"/>
          <w:numId w:val="2"/>
        </w:numPr>
        <w:tabs>
          <w:tab w:val="clear" w:pos="3030"/>
          <w:tab w:val="num" w:pos="72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степень усвоения знаний;</w:t>
      </w:r>
    </w:p>
    <w:p w:rsidR="00957C38" w:rsidRPr="00455B11" w:rsidRDefault="00957C38" w:rsidP="0027420B">
      <w:pPr>
        <w:numPr>
          <w:ilvl w:val="1"/>
          <w:numId w:val="2"/>
        </w:numPr>
        <w:tabs>
          <w:tab w:val="clear" w:pos="3030"/>
          <w:tab w:val="num" w:pos="72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уровень овладения умениями и навыками по всем видам работы;</w:t>
      </w:r>
    </w:p>
    <w:p w:rsidR="00957C38" w:rsidRPr="00455B11" w:rsidRDefault="00957C38" w:rsidP="0027420B">
      <w:pPr>
        <w:numPr>
          <w:ilvl w:val="1"/>
          <w:numId w:val="2"/>
        </w:numPr>
        <w:tabs>
          <w:tab w:val="clear" w:pos="3030"/>
          <w:tab w:val="num" w:pos="720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результаты самостоятельной работы.</w:t>
      </w:r>
    </w:p>
    <w:p w:rsidR="00957C38" w:rsidRPr="00455B11" w:rsidRDefault="00957C38" w:rsidP="0027420B">
      <w:pPr>
        <w:spacing w:after="0" w:line="240" w:lineRule="auto"/>
        <w:ind w:left="397"/>
        <w:jc w:val="both"/>
        <w:rPr>
          <w:rFonts w:ascii="Times New Roman" w:hAnsi="Times New Roman"/>
          <w:i/>
          <w:sz w:val="24"/>
          <w:szCs w:val="24"/>
        </w:rPr>
      </w:pPr>
    </w:p>
    <w:p w:rsidR="00957C38" w:rsidRPr="00455B11" w:rsidRDefault="00957C38" w:rsidP="0027420B">
      <w:pPr>
        <w:spacing w:after="0" w:line="240" w:lineRule="auto"/>
        <w:ind w:left="397" w:firstLine="311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Формы текущего контроля:</w:t>
      </w:r>
    </w:p>
    <w:p w:rsidR="00957C38" w:rsidRPr="00455B11" w:rsidRDefault="00957C38" w:rsidP="002742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активное участие в лекционном занятии;</w:t>
      </w:r>
    </w:p>
    <w:p w:rsidR="00957C38" w:rsidRPr="00455B11" w:rsidRDefault="00957C38" w:rsidP="002742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выполнение учебных индивидуальных и групповых заданий в ходе практических занятий;</w:t>
      </w:r>
    </w:p>
    <w:p w:rsidR="00957C38" w:rsidRPr="00455B11" w:rsidRDefault="00957C38" w:rsidP="002742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подготовка презентаций и сообщений;</w:t>
      </w:r>
    </w:p>
    <w:p w:rsidR="00957C38" w:rsidRPr="00455B11" w:rsidRDefault="00957C38" w:rsidP="002742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тестирование;</w:t>
      </w:r>
    </w:p>
    <w:p w:rsidR="00957C38" w:rsidRPr="00455B11" w:rsidRDefault="00957C38" w:rsidP="002742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контрольный опрос (устный или письменный);</w:t>
      </w:r>
    </w:p>
    <w:p w:rsidR="00957C38" w:rsidRPr="00455B11" w:rsidRDefault="00957C38" w:rsidP="002742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взаимоконтроль / самоконтроль;</w:t>
      </w:r>
    </w:p>
    <w:p w:rsidR="00957C38" w:rsidRPr="00455B11" w:rsidRDefault="00957C38" w:rsidP="002742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презентация результатов исследовательской и проектной деятельности (профессионально-ориентированный элективный курс);</w:t>
      </w:r>
    </w:p>
    <w:p w:rsidR="00957C38" w:rsidRPr="00455B11" w:rsidRDefault="00957C38" w:rsidP="002742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индивидуальное собеседование.</w:t>
      </w:r>
    </w:p>
    <w:p w:rsidR="008E0D34" w:rsidRDefault="008E0D34" w:rsidP="0027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27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Каждая форма </w:t>
      </w:r>
      <w:r w:rsidR="008E0D34">
        <w:rPr>
          <w:rFonts w:ascii="Times New Roman" w:hAnsi="Times New Roman"/>
          <w:sz w:val="24"/>
          <w:szCs w:val="24"/>
        </w:rPr>
        <w:t xml:space="preserve">работы </w:t>
      </w:r>
      <w:r w:rsidRPr="00455B11">
        <w:rPr>
          <w:rFonts w:ascii="Times New Roman" w:hAnsi="Times New Roman"/>
          <w:sz w:val="24"/>
          <w:szCs w:val="24"/>
        </w:rPr>
        <w:t>оценивается определенным количеством баллов. Предусматривается начисление бонусных и штрафных баллов. Бонусные баллы предусмотрены за проявление личной инициативы, превышение объёма усвоенного материала (по сравнению с усреднённым), за творческое, инициативное отношение к процессе обучения. Штрафные баллы предусмотрены за плагиат, за пассивное и безынициативное отношение к учебному процессу, за пропуски без уважительной причины.</w:t>
      </w:r>
    </w:p>
    <w:p w:rsidR="00957C38" w:rsidRPr="00455B11" w:rsidRDefault="00957C38" w:rsidP="002742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Учебный проект (профессионально-ориентированный элективный курс)</w:t>
      </w:r>
      <w:r w:rsidRPr="00455B11">
        <w:rPr>
          <w:rFonts w:ascii="Times New Roman" w:hAnsi="Times New Roman"/>
          <w:i/>
          <w:sz w:val="24"/>
          <w:szCs w:val="24"/>
        </w:rPr>
        <w:t xml:space="preserve">– </w:t>
      </w:r>
      <w:r w:rsidRPr="00455B11">
        <w:rPr>
          <w:rFonts w:ascii="Times New Roman" w:hAnsi="Times New Roman"/>
          <w:sz w:val="24"/>
          <w:szCs w:val="24"/>
        </w:rPr>
        <w:t>обязательная для выполнения форма контроля, не зависящая от достигнутого уровня накопительной оценки.</w:t>
      </w:r>
    </w:p>
    <w:p w:rsidR="00957C38" w:rsidRPr="00455B11" w:rsidRDefault="00957C38" w:rsidP="0027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Промежуточная аттестация обучающихся. </w:t>
      </w:r>
      <w:r w:rsidRPr="00455B11">
        <w:rPr>
          <w:rFonts w:ascii="Times New Roman" w:hAnsi="Times New Roman"/>
          <w:sz w:val="24"/>
          <w:szCs w:val="24"/>
        </w:rPr>
        <w:t xml:space="preserve">Промежуточная аттестация обучающихся по дисциплине «Элективный курс по ИЯ в профильной  школе. Проектирование, технологии обучения» проводится в соответствии с Положением о промежуточной аттестации студентов </w:t>
      </w:r>
      <w:r w:rsidRPr="00455B11">
        <w:rPr>
          <w:rFonts w:ascii="Times New Roman" w:hAnsi="Times New Roman"/>
          <w:bCs/>
          <w:sz w:val="24"/>
          <w:szCs w:val="24"/>
        </w:rPr>
        <w:t xml:space="preserve">по программам высшего образования и учебным планом </w:t>
      </w:r>
      <w:r w:rsidRPr="00455B11">
        <w:rPr>
          <w:rFonts w:ascii="Times New Roman" w:hAnsi="Times New Roman"/>
          <w:sz w:val="24"/>
          <w:szCs w:val="24"/>
        </w:rPr>
        <w:t>в втором семестре в виде</w:t>
      </w:r>
      <w:r w:rsidR="008E0D34">
        <w:rPr>
          <w:rFonts w:ascii="Times New Roman" w:hAnsi="Times New Roman"/>
          <w:sz w:val="24"/>
          <w:szCs w:val="24"/>
        </w:rPr>
        <w:t xml:space="preserve"> дифференцированного</w:t>
      </w:r>
      <w:r w:rsidRPr="00455B11">
        <w:rPr>
          <w:rFonts w:ascii="Times New Roman" w:hAnsi="Times New Roman"/>
          <w:sz w:val="24"/>
          <w:szCs w:val="24"/>
        </w:rPr>
        <w:t xml:space="preserve"> зачета.</w:t>
      </w:r>
    </w:p>
    <w:p w:rsidR="00957C38" w:rsidRPr="00455B11" w:rsidRDefault="008E0D34" w:rsidP="0027420B">
      <w:pPr>
        <w:tabs>
          <w:tab w:val="num" w:pos="709"/>
          <w:tab w:val="num" w:pos="30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</w:t>
      </w:r>
      <w:r w:rsidR="00957C38" w:rsidRPr="00455B11">
        <w:rPr>
          <w:rFonts w:ascii="Times New Roman" w:hAnsi="Times New Roman"/>
          <w:sz w:val="24"/>
          <w:szCs w:val="24"/>
        </w:rPr>
        <w:t xml:space="preserve">ся допускается к зачету по дисциплине в случае накопления не менее </w:t>
      </w:r>
      <w:r w:rsidR="00957C38" w:rsidRPr="00455B11">
        <w:rPr>
          <w:rFonts w:ascii="Times New Roman" w:hAnsi="Times New Roman"/>
          <w:b/>
          <w:sz w:val="24"/>
          <w:szCs w:val="24"/>
        </w:rPr>
        <w:t>51 балла</w:t>
      </w:r>
      <w:r w:rsidR="00957C38" w:rsidRPr="00455B11">
        <w:rPr>
          <w:rFonts w:ascii="Times New Roman" w:hAnsi="Times New Roman"/>
          <w:sz w:val="24"/>
          <w:szCs w:val="24"/>
        </w:rPr>
        <w:t xml:space="preserve"> в ходе проведения текущего контроля. В случае наличия учебной задолженности магистрант отрабатывает пропущенные занятия в форме, предложенной преподавателем и представленной в настоящей программе.</w:t>
      </w:r>
    </w:p>
    <w:p w:rsidR="00957C38" w:rsidRPr="00455B11" w:rsidRDefault="00957C38" w:rsidP="002742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>Дифференцированный зачет</w:t>
      </w:r>
      <w:r w:rsidRPr="00455B11">
        <w:rPr>
          <w:rFonts w:ascii="Times New Roman" w:hAnsi="Times New Roman"/>
          <w:sz w:val="24"/>
          <w:szCs w:val="24"/>
        </w:rPr>
        <w:t xml:space="preserve"> принимает ведущий преподаватель. Дифференцированный зачет проводится в устной форме по вопросам, представленным в настоящей рабочей программе. Экзаменатору предоставляется право задавать студентам дополнительные вопросы сверх одного теоретического вопроса, а также, давать практические задания, связанные с содержанием дисциплины. При проведении зачета могут быть использованы технические средства. </w:t>
      </w:r>
    </w:p>
    <w:p w:rsidR="00957C38" w:rsidRPr="00455B11" w:rsidRDefault="00957C38" w:rsidP="0027420B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Знания, умения, навыки студента на дифференцированном </w:t>
      </w:r>
      <w:r w:rsidRPr="000F7D28">
        <w:rPr>
          <w:rFonts w:ascii="Times New Roman" w:hAnsi="Times New Roman"/>
          <w:sz w:val="24"/>
          <w:szCs w:val="24"/>
        </w:rPr>
        <w:t xml:space="preserve">зачёте </w:t>
      </w:r>
      <w:r w:rsidRPr="00455B11">
        <w:rPr>
          <w:rFonts w:ascii="Times New Roman" w:hAnsi="Times New Roman"/>
          <w:sz w:val="24"/>
          <w:szCs w:val="24"/>
        </w:rPr>
        <w:t>оцениваются как «</w:t>
      </w:r>
      <w:r w:rsidRPr="00455B11">
        <w:rPr>
          <w:rFonts w:ascii="Times New Roman" w:hAnsi="Times New Roman"/>
          <w:i/>
          <w:sz w:val="24"/>
          <w:szCs w:val="24"/>
        </w:rPr>
        <w:t>отлично</w:t>
      </w:r>
      <w:r w:rsidRPr="00455B11">
        <w:rPr>
          <w:rFonts w:ascii="Times New Roman" w:hAnsi="Times New Roman"/>
          <w:sz w:val="24"/>
          <w:szCs w:val="24"/>
        </w:rPr>
        <w:t>», «хорошо», «удовлетворительно» или «</w:t>
      </w:r>
      <w:r w:rsidRPr="00455B11">
        <w:rPr>
          <w:rFonts w:ascii="Times New Roman" w:hAnsi="Times New Roman"/>
          <w:i/>
          <w:sz w:val="24"/>
          <w:szCs w:val="24"/>
        </w:rPr>
        <w:t>не удовлетворительно</w:t>
      </w:r>
      <w:r w:rsidRPr="00455B11">
        <w:rPr>
          <w:rFonts w:ascii="Times New Roman" w:hAnsi="Times New Roman"/>
          <w:sz w:val="24"/>
          <w:szCs w:val="24"/>
        </w:rPr>
        <w:t>».</w:t>
      </w:r>
    </w:p>
    <w:p w:rsidR="00957C38" w:rsidRPr="00455B11" w:rsidRDefault="00957C38" w:rsidP="002742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274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Оценивание обучающегося на зачете по дисциплине</w:t>
      </w:r>
    </w:p>
    <w:p w:rsidR="00957C38" w:rsidRPr="00455B11" w:rsidRDefault="00957C38" w:rsidP="002742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«Элективный курс по ИЯ в профильной  школе. Проектирование, технологии обучения»</w:t>
      </w:r>
    </w:p>
    <w:p w:rsidR="00957C38" w:rsidRPr="00455B11" w:rsidRDefault="00957C38" w:rsidP="00274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C38" w:rsidRPr="00455B11" w:rsidRDefault="00AD36E0" w:rsidP="002742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 к зачету – не менее 5</w:t>
      </w:r>
      <w:r w:rsidR="00957C38" w:rsidRPr="00455B11">
        <w:rPr>
          <w:rFonts w:ascii="Times New Roman" w:hAnsi="Times New Roman"/>
          <w:sz w:val="24"/>
          <w:szCs w:val="24"/>
        </w:rPr>
        <w:t>1 балла.</w:t>
      </w:r>
    </w:p>
    <w:p w:rsidR="00957C38" w:rsidRPr="00455B11" w:rsidRDefault="00957C38" w:rsidP="00AD36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Итоговая оценка: 70% (накопите</w:t>
      </w:r>
      <w:r w:rsidR="00AD36E0">
        <w:rPr>
          <w:rFonts w:ascii="Times New Roman" w:hAnsi="Times New Roman"/>
          <w:sz w:val="24"/>
          <w:szCs w:val="24"/>
        </w:rPr>
        <w:t xml:space="preserve">льный балл в течение семестра); </w:t>
      </w:r>
      <w:r w:rsidRPr="00455B11">
        <w:rPr>
          <w:rFonts w:ascii="Times New Roman" w:hAnsi="Times New Roman"/>
          <w:sz w:val="24"/>
          <w:szCs w:val="24"/>
        </w:rPr>
        <w:t>30% (оценка за собеседование на зачете).</w:t>
      </w:r>
    </w:p>
    <w:p w:rsidR="00957C38" w:rsidRPr="00455B11" w:rsidRDefault="00957C38" w:rsidP="002742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39" w:type="dxa"/>
        <w:jc w:val="center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9"/>
        <w:gridCol w:w="2250"/>
        <w:gridCol w:w="6000"/>
      </w:tblGrid>
      <w:tr w:rsidR="00957C38" w:rsidRPr="00455B11" w:rsidTr="00470158">
        <w:trPr>
          <w:trHeight w:val="654"/>
          <w:jc w:val="center"/>
        </w:trPr>
        <w:tc>
          <w:tcPr>
            <w:tcW w:w="1710" w:type="dxa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B11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(рейтинговой оценки)</w:t>
            </w:r>
          </w:p>
        </w:tc>
        <w:tc>
          <w:tcPr>
            <w:tcW w:w="1418" w:type="dxa"/>
            <w:vAlign w:val="center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B11">
              <w:rPr>
                <w:rFonts w:ascii="Times New Roman" w:hAnsi="Times New Roman"/>
                <w:b/>
                <w:sz w:val="24"/>
                <w:szCs w:val="24"/>
              </w:rPr>
              <w:t>Результат зачёта</w:t>
            </w:r>
          </w:p>
        </w:tc>
        <w:tc>
          <w:tcPr>
            <w:tcW w:w="6811" w:type="dxa"/>
            <w:vAlign w:val="center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B11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уровню </w:t>
            </w:r>
            <w:proofErr w:type="spellStart"/>
            <w:r w:rsidRPr="00455B11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455B11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7C38" w:rsidRPr="00455B11" w:rsidTr="00470158">
        <w:trPr>
          <w:jc w:val="center"/>
        </w:trPr>
        <w:tc>
          <w:tcPr>
            <w:tcW w:w="1710" w:type="dxa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B11">
              <w:rPr>
                <w:rFonts w:ascii="Times New Roman" w:hAnsi="Times New Roman"/>
                <w:b/>
                <w:sz w:val="24"/>
                <w:szCs w:val="24"/>
              </w:rPr>
              <w:t>81-100</w:t>
            </w:r>
          </w:p>
        </w:tc>
        <w:tc>
          <w:tcPr>
            <w:tcW w:w="1418" w:type="dxa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5B11">
              <w:rPr>
                <w:rFonts w:ascii="Times New Roman" w:hAnsi="Times New Roman"/>
                <w:i/>
                <w:sz w:val="24"/>
                <w:szCs w:val="24"/>
              </w:rPr>
              <w:t>отлично</w:t>
            </w:r>
          </w:p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11" w:type="dxa"/>
          </w:tcPr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 xml:space="preserve">Студент 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- способен к абстрактному мышлению, анализу, синтезу, способен совершенствовать и развивать свой интеллектуальный и общекультурный уровень (ОК-1);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- способен к самостоятельному освоению и использованию новых методов исследования, к освоению новых сфер профессиональной деятельности (ОК-3);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- готов использовать знание современных проблем науки и образования при решении профессиональных задач (ОПК-2);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- способность осуществлять профессиональное и личностное самообразование, проектировать дальнейший образовательный маршрут и профессиональную карьеру (ОПК-4);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 xml:space="preserve">  - способен руководить исследовательской работой обучающихся (ПК-3);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 xml:space="preserve">   - способен анализировать результаты научных исследований, применять их при решении конкретных научно-исследовательских задач в сфере науки и образования, самостоятельно осуществлять научное исследование (ПК-5);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-  готовность использовать индивидуальные креативные способности для самостоятельного решения исследовательских задач (ПК-6);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 xml:space="preserve"> -  способность анализировать и критически оценивать зарубежные тенденции в области преподавания иностранных языков, адаптировать их к условиям российской образовательной действительности; творчески перерабатывать имеющийся зарубежный опыт в области преподавания иностранных языков (СК-4);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 xml:space="preserve"> -  способность и готовность осуществлять научно-исследовательскую деятельность в профессиональной области, постоянное </w:t>
            </w:r>
            <w:proofErr w:type="spellStart"/>
            <w:r w:rsidRPr="00455B11">
              <w:rPr>
                <w:rFonts w:ascii="Times New Roman" w:hAnsi="Times New Roman"/>
                <w:sz w:val="24"/>
                <w:szCs w:val="24"/>
              </w:rPr>
              <w:t>самонаправленное</w:t>
            </w:r>
            <w:proofErr w:type="spellEnd"/>
            <w:r w:rsidRPr="00455B11">
              <w:rPr>
                <w:rFonts w:ascii="Times New Roman" w:hAnsi="Times New Roman"/>
                <w:sz w:val="24"/>
                <w:szCs w:val="24"/>
              </w:rPr>
              <w:t xml:space="preserve"> развитие и расширение профессиональных интересов (СК-9).</w:t>
            </w:r>
          </w:p>
        </w:tc>
      </w:tr>
      <w:tr w:rsidR="00957C38" w:rsidRPr="00455B11" w:rsidTr="00470158">
        <w:trPr>
          <w:jc w:val="center"/>
        </w:trPr>
        <w:tc>
          <w:tcPr>
            <w:tcW w:w="1710" w:type="dxa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B11">
              <w:rPr>
                <w:rFonts w:ascii="Times New Roman" w:hAnsi="Times New Roman"/>
                <w:b/>
                <w:sz w:val="24"/>
                <w:szCs w:val="24"/>
              </w:rPr>
              <w:t>66 - 80</w:t>
            </w:r>
          </w:p>
        </w:tc>
        <w:tc>
          <w:tcPr>
            <w:tcW w:w="1418" w:type="dxa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5B11"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6811" w:type="dxa"/>
          </w:tcPr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Студент готов к выполнению действий, входящих в состав компетенций ОК-1, ОК-3, ОПК-2, ОПК-4, ПК-3, ПК-5, ПК-6, СК-4, СК-9, но испытывает незначительные трудности в принятии решения, нуждается в консультациях со стороны преподавателя.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5B11">
              <w:rPr>
                <w:rFonts w:ascii="Times New Roman" w:hAnsi="Times New Roman"/>
                <w:i/>
                <w:sz w:val="24"/>
                <w:szCs w:val="24"/>
              </w:rPr>
              <w:t>либо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Студент проявляет компетенции, но не в полном объеме входящих в их состав действий.</w:t>
            </w:r>
          </w:p>
        </w:tc>
      </w:tr>
      <w:tr w:rsidR="00957C38" w:rsidRPr="00455B11" w:rsidTr="00470158">
        <w:trPr>
          <w:jc w:val="center"/>
        </w:trPr>
        <w:tc>
          <w:tcPr>
            <w:tcW w:w="1710" w:type="dxa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B11">
              <w:rPr>
                <w:rFonts w:ascii="Times New Roman" w:hAnsi="Times New Roman"/>
                <w:b/>
                <w:sz w:val="24"/>
                <w:szCs w:val="24"/>
              </w:rPr>
              <w:t>51-65</w:t>
            </w:r>
          </w:p>
        </w:tc>
        <w:tc>
          <w:tcPr>
            <w:tcW w:w="1418" w:type="dxa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5B11">
              <w:rPr>
                <w:rFonts w:ascii="Times New Roman" w:hAnsi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6811" w:type="dxa"/>
          </w:tcPr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Студент готов к выполнению действий, входящих в состав компетенций ОК-1, ОК-3, ОПК-2, ОПК-4, ПК-3, ПК-5, ПК-6, СК-4, СК-9, но испытывает значительные трудности в принятии решения, нуждается в консультациях со стороны преподавателя.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5B11">
              <w:rPr>
                <w:rFonts w:ascii="Times New Roman" w:hAnsi="Times New Roman"/>
                <w:i/>
                <w:sz w:val="24"/>
                <w:szCs w:val="24"/>
              </w:rPr>
              <w:t>либо</w:t>
            </w:r>
          </w:p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 xml:space="preserve">Студент проявляет компетенции, но в удовлетворительном объеме входящих в их состав действий. </w:t>
            </w:r>
          </w:p>
        </w:tc>
      </w:tr>
      <w:tr w:rsidR="00957C38" w:rsidRPr="00455B11" w:rsidTr="00470158">
        <w:trPr>
          <w:jc w:val="center"/>
        </w:trPr>
        <w:tc>
          <w:tcPr>
            <w:tcW w:w="1710" w:type="dxa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5B11">
              <w:rPr>
                <w:rFonts w:ascii="Times New Roman" w:hAnsi="Times New Roman"/>
                <w:b/>
                <w:sz w:val="24"/>
                <w:szCs w:val="24"/>
              </w:rPr>
              <w:t>менее 51 балла</w:t>
            </w:r>
          </w:p>
        </w:tc>
        <w:tc>
          <w:tcPr>
            <w:tcW w:w="1418" w:type="dxa"/>
          </w:tcPr>
          <w:p w:rsidR="00957C38" w:rsidRPr="00455B11" w:rsidRDefault="00957C38" w:rsidP="004701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5B11">
              <w:rPr>
                <w:rFonts w:ascii="Times New Roman" w:hAnsi="Times New Roman"/>
                <w:i/>
                <w:sz w:val="24"/>
                <w:szCs w:val="24"/>
              </w:rPr>
              <w:t>не удовлетворительно</w:t>
            </w:r>
          </w:p>
        </w:tc>
        <w:tc>
          <w:tcPr>
            <w:tcW w:w="6811" w:type="dxa"/>
          </w:tcPr>
          <w:p w:rsidR="00957C38" w:rsidRPr="00455B11" w:rsidRDefault="00957C38" w:rsidP="00470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>Студент в недостаточной степени освоил знания, умения и способы деятельности, входящие в состав компетенций ОК-1, ОК-3, ОПК-2, ОПК-4, ПК-3, ПК-5, ПК-6, СК-4, СК-9</w:t>
            </w:r>
          </w:p>
        </w:tc>
      </w:tr>
    </w:tbl>
    <w:p w:rsidR="00957C38" w:rsidRDefault="00957C38" w:rsidP="0027420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C38" w:rsidRPr="00B819DF" w:rsidRDefault="00957C38" w:rsidP="00B819DF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sz w:val="24"/>
          <w:szCs w:val="24"/>
        </w:rPr>
        <w:t xml:space="preserve">Конкретный перечень типовых контрольных заданий и иных материалов для оценки результатов освоения дисциплины, а также описание показателей и критериев оценивания компетенций приведен в фонде оценочных средств по дисциплине. </w:t>
      </w:r>
    </w:p>
    <w:p w:rsidR="00B819DF" w:rsidRPr="00B819DF" w:rsidRDefault="00957C38" w:rsidP="00B819DF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8. </w:t>
      </w:r>
      <w:r w:rsidR="00B819DF" w:rsidRPr="00B819D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Методические указания для обучающихся при освоении дисциплины </w:t>
      </w:r>
      <w:r w:rsidR="00B819DF" w:rsidRPr="00455B11">
        <w:rPr>
          <w:rFonts w:ascii="Times New Roman" w:hAnsi="Times New Roman"/>
          <w:b/>
          <w:sz w:val="24"/>
          <w:szCs w:val="24"/>
        </w:rPr>
        <w:t>«Элективный курс по ИЯ в профильной  школе. Проектирование, технологии обучения».</w:t>
      </w:r>
    </w:p>
    <w:p w:rsidR="00B819DF" w:rsidRPr="00B819DF" w:rsidRDefault="00B819DF" w:rsidP="00B819D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Для обеспечения систематической и регулярной работы по изучению дисциплины и успешного прохождения промежуточных и итоговых контрольных мероприятий обучающемуся рекомендуется регулярно изучать каждую тему дисциплины, активно участвуя в аудиторных занятиях и в ходе реализации различных форм самостоятельной индивидуальной работы.</w:t>
      </w:r>
    </w:p>
    <w:p w:rsidR="00B819DF" w:rsidRPr="00B819DF" w:rsidRDefault="00B819DF" w:rsidP="00B819D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Учитывая структуру и содержание дисциплины, обучающимся рекомендуются следующие методические подходы к освоению материала:</w:t>
      </w:r>
    </w:p>
    <w:p w:rsidR="00B819DF" w:rsidRPr="00B819DF" w:rsidRDefault="00B819DF" w:rsidP="00B819DF">
      <w:pPr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i/>
          <w:sz w:val="24"/>
          <w:szCs w:val="24"/>
          <w:lang w:eastAsia="en-US"/>
        </w:rPr>
        <w:t>в ходе лекционных занятий:</w:t>
      </w:r>
    </w:p>
    <w:p w:rsidR="00B819DF" w:rsidRPr="00B819DF" w:rsidRDefault="00B819DF" w:rsidP="00B819DF">
      <w:pPr>
        <w:numPr>
          <w:ilvl w:val="0"/>
          <w:numId w:val="43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 xml:space="preserve">ориентация на освоение общей характеристики и научных концепций рассматриваемых вопросов, </w:t>
      </w:r>
    </w:p>
    <w:p w:rsidR="00B819DF" w:rsidRPr="00B819DF" w:rsidRDefault="00B819DF" w:rsidP="00B819DF">
      <w:pPr>
        <w:numPr>
          <w:ilvl w:val="0"/>
          <w:numId w:val="43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фиксирование основных положений лекции и ключевых определений рассматриваемой проблемы;</w:t>
      </w:r>
    </w:p>
    <w:p w:rsidR="00B819DF" w:rsidRPr="00B819DF" w:rsidRDefault="00B819DF" w:rsidP="00B819DF">
      <w:pPr>
        <w:numPr>
          <w:ilvl w:val="0"/>
          <w:numId w:val="43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фиксирование спорных моментов и проблем, которые могут стать предметом внимания и изучения на практических занятиях</w:t>
      </w:r>
    </w:p>
    <w:p w:rsidR="00B819DF" w:rsidRPr="00B819DF" w:rsidRDefault="00B819DF" w:rsidP="00B819DF">
      <w:pPr>
        <w:spacing w:after="0"/>
        <w:ind w:left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i/>
          <w:sz w:val="24"/>
          <w:szCs w:val="24"/>
          <w:lang w:eastAsia="en-US"/>
        </w:rPr>
        <w:t>в ходе практических занятий:</w:t>
      </w:r>
    </w:p>
    <w:p w:rsidR="00B819DF" w:rsidRPr="00B819DF" w:rsidRDefault="00B819DF" w:rsidP="00B819DF">
      <w:pPr>
        <w:numPr>
          <w:ilvl w:val="0"/>
          <w:numId w:val="43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 xml:space="preserve">участие в активной дискуссии с обоснованием собственных позиций, </w:t>
      </w:r>
    </w:p>
    <w:p w:rsidR="00B819DF" w:rsidRPr="00B819DF" w:rsidRDefault="00B819DF" w:rsidP="00B819DF">
      <w:pPr>
        <w:numPr>
          <w:ilvl w:val="0"/>
          <w:numId w:val="43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активное участие в обсуждении рассматриваемой темы, выступление с подготовленными заранее докладами и презентациями, участие в выполнении контрольных работ</w:t>
      </w:r>
    </w:p>
    <w:p w:rsidR="00B819DF" w:rsidRPr="00B819DF" w:rsidRDefault="00B819DF" w:rsidP="00B819DF">
      <w:pPr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i/>
          <w:sz w:val="24"/>
          <w:szCs w:val="24"/>
          <w:lang w:eastAsia="en-US"/>
        </w:rPr>
        <w:t>в ходе самостоятельной работы:</w:t>
      </w:r>
    </w:p>
    <w:p w:rsidR="00B819DF" w:rsidRPr="00B819DF" w:rsidRDefault="00B819DF" w:rsidP="00B819DF">
      <w:pPr>
        <w:numPr>
          <w:ilvl w:val="0"/>
          <w:numId w:val="43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работа с первоисточниками;</w:t>
      </w:r>
    </w:p>
    <w:p w:rsidR="00B819DF" w:rsidRPr="00B819DF" w:rsidRDefault="00B819DF" w:rsidP="00B819DF">
      <w:pPr>
        <w:numPr>
          <w:ilvl w:val="0"/>
          <w:numId w:val="43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подготовка устных выступлений на практических занятиях;</w:t>
      </w:r>
    </w:p>
    <w:p w:rsidR="00B819DF" w:rsidRPr="00B819DF" w:rsidRDefault="00B819DF" w:rsidP="00B819DF">
      <w:pPr>
        <w:numPr>
          <w:ilvl w:val="0"/>
          <w:numId w:val="43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подготовка реферата, эссе;</w:t>
      </w:r>
    </w:p>
    <w:p w:rsidR="00B819DF" w:rsidRPr="00B819DF" w:rsidRDefault="00B819DF" w:rsidP="00B819DF">
      <w:pPr>
        <w:numPr>
          <w:ilvl w:val="0"/>
          <w:numId w:val="43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подготовка презентаций к выступлениям;</w:t>
      </w:r>
    </w:p>
    <w:p w:rsidR="00B819DF" w:rsidRPr="00B819DF" w:rsidRDefault="00B819DF" w:rsidP="00B819DF">
      <w:pPr>
        <w:numPr>
          <w:ilvl w:val="0"/>
          <w:numId w:val="43"/>
        </w:numPr>
        <w:spacing w:after="0" w:line="259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подготовка к текущему контролю и промежуточной аттестации по дисциплине.</w:t>
      </w:r>
    </w:p>
    <w:p w:rsidR="00B819DF" w:rsidRPr="00B819DF" w:rsidRDefault="00B819DF" w:rsidP="00B819D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 xml:space="preserve">В основе методических подходов к обучению в ходе освоения дисциплины преимущество отдается современным интерактивным формам и методам, способствующим формированию творческого, </w:t>
      </w:r>
      <w:proofErr w:type="spellStart"/>
      <w:r w:rsidRPr="00B819DF">
        <w:rPr>
          <w:rFonts w:ascii="Times New Roman" w:eastAsia="Calibri" w:hAnsi="Times New Roman"/>
          <w:sz w:val="24"/>
          <w:szCs w:val="24"/>
          <w:lang w:eastAsia="en-US"/>
        </w:rPr>
        <w:t>компетентностного</w:t>
      </w:r>
      <w:proofErr w:type="spellEnd"/>
      <w:r w:rsidRPr="00B819DF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proofErr w:type="spellStart"/>
      <w:r w:rsidRPr="00B819DF">
        <w:rPr>
          <w:rFonts w:ascii="Times New Roman" w:eastAsia="Calibri" w:hAnsi="Times New Roman"/>
          <w:sz w:val="24"/>
          <w:szCs w:val="24"/>
          <w:lang w:eastAsia="en-US"/>
        </w:rPr>
        <w:t>деятельностного</w:t>
      </w:r>
      <w:proofErr w:type="spellEnd"/>
      <w:r w:rsidRPr="00B819DF">
        <w:rPr>
          <w:rFonts w:ascii="Times New Roman" w:eastAsia="Calibri" w:hAnsi="Times New Roman"/>
          <w:sz w:val="24"/>
          <w:szCs w:val="24"/>
          <w:lang w:eastAsia="en-US"/>
        </w:rPr>
        <w:t xml:space="preserve"> понимания сущности социальной и профессиональной деятельности, развитию самостоятельности мышления, умений принимать решения. </w:t>
      </w:r>
    </w:p>
    <w:p w:rsidR="00B819DF" w:rsidRPr="00B819DF" w:rsidRDefault="00B819DF" w:rsidP="00B819DF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819DF">
        <w:rPr>
          <w:rFonts w:ascii="Times New Roman" w:eastAsia="Calibri" w:hAnsi="Times New Roman"/>
          <w:sz w:val="24"/>
          <w:szCs w:val="24"/>
          <w:lang w:eastAsia="en-US"/>
        </w:rPr>
        <w:t>Выбор и применение определенных образовательных технологий в учебном процессе осуществляется на основе учета специфики учебной деятельности, ее информационно-ресурсной основой и предстоящими видами учебных задач.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Используется два вида лекционных занятий: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а) </w:t>
      </w:r>
      <w:r w:rsidRPr="00455B11">
        <w:rPr>
          <w:rFonts w:ascii="Times New Roman" w:hAnsi="Times New Roman"/>
          <w:i/>
          <w:sz w:val="24"/>
          <w:szCs w:val="24"/>
        </w:rPr>
        <w:t>обзорная лекция</w:t>
      </w:r>
      <w:r w:rsidRPr="00455B11">
        <w:rPr>
          <w:rFonts w:ascii="Times New Roman" w:hAnsi="Times New Roman"/>
          <w:sz w:val="24"/>
          <w:szCs w:val="24"/>
        </w:rPr>
        <w:t xml:space="preserve"> (тема № 1) нацелены на представление основных ключевых моментов изучаемой проблематики для обеспечения ориентировки студентов по исследуемому вопросу; далее студенты совершенствуют свою компетенцию в ходе самостоятельной работы, пользуясь предложенными источниками информации, а также выполняя творческие виды индивидуальной, групповой и коллективной форм деятельности. 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б) </w:t>
      </w:r>
      <w:r w:rsidRPr="00455B11">
        <w:rPr>
          <w:rFonts w:ascii="Times New Roman" w:hAnsi="Times New Roman"/>
          <w:i/>
          <w:sz w:val="24"/>
          <w:szCs w:val="24"/>
        </w:rPr>
        <w:t>интерактивные лекции</w:t>
      </w:r>
      <w:r w:rsidRPr="00455B11">
        <w:rPr>
          <w:rFonts w:ascii="Times New Roman" w:hAnsi="Times New Roman"/>
          <w:sz w:val="24"/>
          <w:szCs w:val="24"/>
        </w:rPr>
        <w:t xml:space="preserve"> (темы №№ 2, 3)  носят проблемный характер; решение проблемы осуществляется совместно со студентами; процесс регулируется либо преподавателем, либо модератором из числа заранее подготовленных студентов. К данным видам лекционных занятий активно привлекаются магистранты: они готовят фрагмент лекции, либо микро-лекцию, либо лекцию-дискуссию (в игровой форме), либо лекцию-провокацию.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Лекционные занятия логически связаны между собой и отличаются четко выраженной преемственностью как по содержанию, так и по форме проведения. Все лекции нацелены на максимальную визуализацию информации (все сопровождаются компьютерными презентациями).</w:t>
      </w:r>
    </w:p>
    <w:p w:rsidR="00957C38" w:rsidRPr="00455B11" w:rsidRDefault="00957C38" w:rsidP="00BE2FB3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i/>
          <w:sz w:val="24"/>
          <w:szCs w:val="24"/>
        </w:rPr>
        <w:t>Образовательные технологии</w:t>
      </w:r>
      <w:r w:rsidRPr="00455B11">
        <w:rPr>
          <w:rFonts w:ascii="Times New Roman" w:hAnsi="Times New Roman"/>
          <w:sz w:val="24"/>
          <w:szCs w:val="24"/>
        </w:rPr>
        <w:t>, применяемые в ходе лекционных занятий:</w:t>
      </w:r>
    </w:p>
    <w:p w:rsidR="00957C38" w:rsidRPr="00455B11" w:rsidRDefault="00957C38" w:rsidP="00BE2FB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 xml:space="preserve">а) инновационные технологии обучения </w:t>
      </w:r>
      <w:r w:rsidRPr="00455B11">
        <w:rPr>
          <w:rFonts w:ascii="Times New Roman" w:hAnsi="Times New Roman"/>
          <w:sz w:val="24"/>
          <w:szCs w:val="24"/>
        </w:rPr>
        <w:t>для развития способности  командной работы, межличностной коммуникации, совершенствования лидерских качеств;</w:t>
      </w:r>
    </w:p>
    <w:p w:rsidR="00957C38" w:rsidRPr="00455B11" w:rsidRDefault="00957C38" w:rsidP="00BE2FB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>б) технологии проблемного обучения</w:t>
      </w:r>
      <w:r w:rsidRPr="00455B11">
        <w:rPr>
          <w:rFonts w:ascii="Times New Roman" w:hAnsi="Times New Roman"/>
          <w:sz w:val="24"/>
          <w:szCs w:val="24"/>
        </w:rPr>
        <w:t>, предполагающие создание учебных проблемных ситуаций;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>в)интерактивные технологии</w:t>
      </w:r>
      <w:r w:rsidRPr="00455B11">
        <w:rPr>
          <w:rFonts w:ascii="Times New Roman" w:hAnsi="Times New Roman"/>
          <w:sz w:val="24"/>
          <w:szCs w:val="24"/>
        </w:rPr>
        <w:t xml:space="preserve"> для максимальной активизации деятельности студентов;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>г) информационно-коммуникационные технологии</w:t>
      </w:r>
      <w:r w:rsidRPr="00455B11">
        <w:rPr>
          <w:rFonts w:ascii="Times New Roman" w:hAnsi="Times New Roman"/>
          <w:sz w:val="24"/>
          <w:szCs w:val="24"/>
        </w:rPr>
        <w:t>, предполагающие использование специализированных программных сред и технических устройств для визуализации информации;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>д) игровые технологии</w:t>
      </w:r>
      <w:r w:rsidRPr="00455B11">
        <w:rPr>
          <w:rFonts w:ascii="Times New Roman" w:hAnsi="Times New Roman"/>
          <w:sz w:val="24"/>
          <w:szCs w:val="24"/>
        </w:rPr>
        <w:t xml:space="preserve">: студенты участвуют в проведении фрагмента лекционного занятия, исполняя роль преподавателя; практикуется коллективная лекция, подготовленная группой студентов (при консультирующей роли преподавателя). </w:t>
      </w:r>
    </w:p>
    <w:p w:rsidR="00957C38" w:rsidRPr="00455B11" w:rsidRDefault="00957C38" w:rsidP="00BE2FB3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В ходе лекции </w:t>
      </w:r>
      <w:r w:rsidRPr="00455B11">
        <w:rPr>
          <w:rFonts w:ascii="Times New Roman" w:hAnsi="Times New Roman"/>
          <w:b/>
          <w:i/>
          <w:sz w:val="24"/>
          <w:szCs w:val="24"/>
        </w:rPr>
        <w:t>контроль</w:t>
      </w:r>
      <w:r w:rsidRPr="00455B11">
        <w:rPr>
          <w:rFonts w:ascii="Times New Roman" w:hAnsi="Times New Roman"/>
          <w:sz w:val="24"/>
          <w:szCs w:val="24"/>
        </w:rPr>
        <w:t xml:space="preserve"> уровня </w:t>
      </w:r>
      <w:proofErr w:type="spellStart"/>
      <w:r w:rsidRPr="00455B1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магистрантов осуществляется в ходе проведения мини-теста по пройденной теме, а также косвенно – в ходе проверки степени активности магистрантов в обсуждении проблем, затрагиваемых на лекции.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Магистрантам, пропустившим лекцию или не проявившим своей активности, предлагается выполнение письменного </w:t>
      </w:r>
      <w:proofErr w:type="spellStart"/>
      <w:r w:rsidRPr="00455B11">
        <w:rPr>
          <w:rFonts w:ascii="Times New Roman" w:hAnsi="Times New Roman"/>
          <w:sz w:val="24"/>
          <w:szCs w:val="24"/>
        </w:rPr>
        <w:t>миниреферата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по проблеме. </w:t>
      </w:r>
    </w:p>
    <w:p w:rsidR="00957C38" w:rsidRPr="00455B11" w:rsidRDefault="00957C38" w:rsidP="00BE2FB3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55B11">
        <w:rPr>
          <w:rFonts w:ascii="Times New Roman" w:hAnsi="Times New Roman"/>
          <w:b/>
          <w:i/>
          <w:sz w:val="24"/>
          <w:szCs w:val="24"/>
        </w:rPr>
        <w:t>Практические занятия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Практические занятия по содержанию связаны с лекциями. Задачей каждого из них является активизация полученных знаний, умений, способностей студентов и контроль уровня </w:t>
      </w:r>
      <w:proofErr w:type="spellStart"/>
      <w:r w:rsidRPr="00455B1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профессионально-педагогической компетенции. В ходе практических занятий широко используется методика групповой работы, что позволяет усилить состязательный компонент обучения и добиться развития коммуникативных компетенций студентов.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Виды используемых занятий:</w:t>
      </w:r>
    </w:p>
    <w:p w:rsidR="00957C38" w:rsidRPr="00455B11" w:rsidRDefault="00957C38" w:rsidP="005B122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Занятие–дискуссия, </w:t>
      </w:r>
    </w:p>
    <w:p w:rsidR="00957C38" w:rsidRPr="00455B11" w:rsidRDefault="00957C38" w:rsidP="005B122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Занятие–дебаты, </w:t>
      </w:r>
    </w:p>
    <w:p w:rsidR="00957C38" w:rsidRPr="00455B11" w:rsidRDefault="00957C38" w:rsidP="005B122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Разбор конкретных ситуаций, </w:t>
      </w:r>
    </w:p>
    <w:p w:rsidR="00957C38" w:rsidRPr="00455B11" w:rsidRDefault="00957C38" w:rsidP="005B122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Занятие-тренинг,</w:t>
      </w:r>
    </w:p>
    <w:p w:rsidR="00957C38" w:rsidRPr="00455B11" w:rsidRDefault="00957C38" w:rsidP="005B122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Исследовательское занятие с элементами ролевой и/или деловой игры.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Последнее занятие организуется в форме презентаций учебных проектов профессионально-ориентированных элективных курсов с элементами дискуссий.</w:t>
      </w:r>
    </w:p>
    <w:p w:rsidR="00957C38" w:rsidRPr="00455B11" w:rsidRDefault="00957C38" w:rsidP="00BE2FB3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i/>
          <w:sz w:val="24"/>
          <w:szCs w:val="24"/>
        </w:rPr>
        <w:t>Образовательные технологии</w:t>
      </w:r>
      <w:r w:rsidRPr="00455B11">
        <w:rPr>
          <w:rFonts w:ascii="Times New Roman" w:hAnsi="Times New Roman"/>
          <w:sz w:val="24"/>
          <w:szCs w:val="24"/>
        </w:rPr>
        <w:t>, применяемые в ходе практических занятий:</w:t>
      </w:r>
    </w:p>
    <w:p w:rsidR="00957C38" w:rsidRPr="00455B11" w:rsidRDefault="00957C38" w:rsidP="00BE2FB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 xml:space="preserve">а) инновационные технологии обучения </w:t>
      </w:r>
      <w:r w:rsidRPr="00455B11">
        <w:rPr>
          <w:rFonts w:ascii="Times New Roman" w:hAnsi="Times New Roman"/>
          <w:sz w:val="24"/>
          <w:szCs w:val="24"/>
        </w:rPr>
        <w:t>для развития способности  командной работы, межличностной коммуникации, совершенствования лидерских качеств;</w:t>
      </w:r>
    </w:p>
    <w:p w:rsidR="00957C38" w:rsidRPr="00455B11" w:rsidRDefault="00957C38" w:rsidP="00BE2FB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>б) технологии проблемного обучения</w:t>
      </w:r>
      <w:r w:rsidRPr="00455B11">
        <w:rPr>
          <w:rFonts w:ascii="Times New Roman" w:hAnsi="Times New Roman"/>
          <w:sz w:val="24"/>
          <w:szCs w:val="24"/>
        </w:rPr>
        <w:t>, предполагающие создание учебных проблемных ситуаций – использование кейс-метода;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>в)интерактивные технологии</w:t>
      </w:r>
      <w:r w:rsidRPr="00455B11">
        <w:rPr>
          <w:rFonts w:ascii="Times New Roman" w:hAnsi="Times New Roman"/>
          <w:sz w:val="24"/>
          <w:szCs w:val="24"/>
        </w:rPr>
        <w:t xml:space="preserve"> для максимальной активизации деятельности студентов;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>г) информационно-коммуникационные технологии</w:t>
      </w:r>
      <w:r w:rsidRPr="00455B11">
        <w:rPr>
          <w:rFonts w:ascii="Times New Roman" w:hAnsi="Times New Roman"/>
          <w:sz w:val="24"/>
          <w:szCs w:val="24"/>
        </w:rPr>
        <w:t>, предполагающие использование специализированных программных сред и технических устройств;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>д)игровые технологии</w:t>
      </w:r>
      <w:r w:rsidRPr="00455B11">
        <w:rPr>
          <w:rFonts w:ascii="Times New Roman" w:hAnsi="Times New Roman"/>
          <w:sz w:val="24"/>
          <w:szCs w:val="24"/>
        </w:rPr>
        <w:t>: использование ролевых игр «Помощь психолога» и «Я – преподаватель вуза» (защита рекламы направления подготовки).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i/>
          <w:sz w:val="24"/>
          <w:szCs w:val="24"/>
        </w:rPr>
        <w:t xml:space="preserve">е) технологии само- и </w:t>
      </w:r>
      <w:proofErr w:type="spellStart"/>
      <w:r w:rsidRPr="00455B11">
        <w:rPr>
          <w:rFonts w:ascii="Times New Roman" w:hAnsi="Times New Roman"/>
          <w:i/>
          <w:sz w:val="24"/>
          <w:szCs w:val="24"/>
        </w:rPr>
        <w:t>взаимообучения</w:t>
      </w:r>
      <w:proofErr w:type="spellEnd"/>
      <w:r w:rsidRPr="00455B11">
        <w:rPr>
          <w:rFonts w:ascii="Times New Roman" w:hAnsi="Times New Roman"/>
          <w:sz w:val="24"/>
          <w:szCs w:val="24"/>
        </w:rPr>
        <w:t>: наиболее сильные студенты выступают в качестве консультантов; обучающиеся самостоятельно дозируют материал, обеспечивают удовлетворение собственных учебно-познавательных потребностей.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В ходе практических занятий </w:t>
      </w:r>
      <w:r w:rsidRPr="00455B11">
        <w:rPr>
          <w:rFonts w:ascii="Times New Roman" w:hAnsi="Times New Roman"/>
          <w:b/>
          <w:i/>
          <w:sz w:val="24"/>
          <w:szCs w:val="24"/>
        </w:rPr>
        <w:t xml:space="preserve">контроль, самоконтроль и </w:t>
      </w:r>
      <w:proofErr w:type="spellStart"/>
      <w:r w:rsidRPr="00455B11">
        <w:rPr>
          <w:rFonts w:ascii="Times New Roman" w:hAnsi="Times New Roman"/>
          <w:b/>
          <w:i/>
          <w:sz w:val="24"/>
          <w:szCs w:val="24"/>
        </w:rPr>
        <w:t>взаимоконтроль</w:t>
      </w:r>
      <w:r w:rsidRPr="00455B1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магистрантов и уровня </w:t>
      </w:r>
      <w:proofErr w:type="spellStart"/>
      <w:r w:rsidRPr="00455B1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у них компетенций осуществляется согласно </w:t>
      </w:r>
      <w:proofErr w:type="spellStart"/>
      <w:r w:rsidRPr="00455B11">
        <w:rPr>
          <w:rFonts w:ascii="Times New Roman" w:hAnsi="Times New Roman"/>
          <w:sz w:val="24"/>
          <w:szCs w:val="24"/>
        </w:rPr>
        <w:t>балльно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-рейтинговой системе оценивания. </w:t>
      </w:r>
    </w:p>
    <w:p w:rsidR="00957C38" w:rsidRPr="00455B11" w:rsidRDefault="00957C38" w:rsidP="00BE2FB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Магистрантам, пропустившим практическое занятие, предлагается выполнить ряд заданий для самостоятельной работы: разработать план-проспект лекции, практического занятия.   </w:t>
      </w:r>
    </w:p>
    <w:p w:rsidR="00957C38" w:rsidRDefault="00957C38" w:rsidP="00BE2FB3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55B11">
        <w:rPr>
          <w:rFonts w:ascii="Times New Roman" w:hAnsi="Times New Roman"/>
          <w:b/>
          <w:i/>
          <w:sz w:val="24"/>
          <w:szCs w:val="24"/>
        </w:rPr>
        <w:t>Самостоятельная работа студентов</w:t>
      </w:r>
    </w:p>
    <w:p w:rsidR="00B819DF" w:rsidRPr="00EE5055" w:rsidRDefault="00B819DF" w:rsidP="00B819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sz w:val="24"/>
          <w:szCs w:val="24"/>
        </w:rPr>
        <w:t>Самостоятельная работа обучающихся предполагает самостоятельное изучение отдельных тем, дополнительную подготовку обучающихся к каждому практическому занятию.</w:t>
      </w:r>
    </w:p>
    <w:p w:rsidR="00B819DF" w:rsidRPr="00EE5055" w:rsidRDefault="00B819DF" w:rsidP="00B819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sz w:val="24"/>
          <w:szCs w:val="24"/>
        </w:rPr>
        <w:t>При изучении содержания дисциплины организация самостоятельной работы обучающихся должна представлять единство трех взаимосвязанных форм:</w:t>
      </w:r>
    </w:p>
    <w:p w:rsidR="00B819DF" w:rsidRPr="00EE5055" w:rsidRDefault="00B819DF" w:rsidP="00B819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sz w:val="24"/>
          <w:szCs w:val="24"/>
        </w:rPr>
        <w:t>1) внеаудиторная самостоятельная работа;</w:t>
      </w:r>
    </w:p>
    <w:p w:rsidR="00B819DF" w:rsidRPr="00EE5055" w:rsidRDefault="00B819DF" w:rsidP="00B819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sz w:val="24"/>
          <w:szCs w:val="24"/>
        </w:rPr>
        <w:t>2) аудиторная самостоятельная работа, которая осуществляется под непосредственным руководством преподавателя;</w:t>
      </w:r>
    </w:p>
    <w:p w:rsidR="00B819DF" w:rsidRPr="00EE5055" w:rsidRDefault="00B819DF" w:rsidP="00B819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sz w:val="24"/>
          <w:szCs w:val="24"/>
        </w:rPr>
        <w:t xml:space="preserve">3) творческая, в том числе научно-исследовательская работа. </w:t>
      </w:r>
    </w:p>
    <w:p w:rsidR="00B819DF" w:rsidRPr="00EE5055" w:rsidRDefault="00B819DF" w:rsidP="00B819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sz w:val="24"/>
          <w:szCs w:val="24"/>
        </w:rPr>
        <w:t>В процессе изучения дисциплины обучающимися предлагаются следующие виды самостоятельной работы:</w:t>
      </w:r>
    </w:p>
    <w:p w:rsidR="00B819DF" w:rsidRPr="00EE5055" w:rsidRDefault="00B819DF" w:rsidP="00B819DF">
      <w:pPr>
        <w:numPr>
          <w:ilvl w:val="0"/>
          <w:numId w:val="43"/>
        </w:num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i/>
          <w:sz w:val="24"/>
          <w:szCs w:val="24"/>
        </w:rPr>
        <w:t>подготовка к практическим занятиям.</w:t>
      </w:r>
      <w:r w:rsidRPr="00EE5055">
        <w:rPr>
          <w:rFonts w:ascii="Times New Roman" w:hAnsi="Times New Roman"/>
          <w:sz w:val="24"/>
          <w:szCs w:val="24"/>
        </w:rPr>
        <w:t xml:space="preserve"> Этот вид самостоятельной работы состоит из нескольких этапов: 1) повторение изученного материала. Для этого используются конспекты лекций, рекомендованная основная и дополнительная литература; 2) углубление знаний по теме. Необходимо имеющийся материал в лекциях,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 или учебного пособия. Уточнение надо осуществить при помощи справочной литературы (словари, энциклопедические издания и т.д.); 3) составление развернутого плана выступления, или проведения расчетов, </w:t>
      </w:r>
      <w:r w:rsidR="00530FE5">
        <w:rPr>
          <w:rFonts w:ascii="Times New Roman" w:hAnsi="Times New Roman"/>
          <w:sz w:val="24"/>
          <w:szCs w:val="24"/>
        </w:rPr>
        <w:t xml:space="preserve">решения задач, упражнений и </w:t>
      </w:r>
      <w:proofErr w:type="spellStart"/>
      <w:r w:rsidR="00530FE5">
        <w:rPr>
          <w:rFonts w:ascii="Times New Roman" w:hAnsi="Times New Roman"/>
          <w:sz w:val="24"/>
          <w:szCs w:val="24"/>
        </w:rPr>
        <w:t>т.д</w:t>
      </w:r>
      <w:proofErr w:type="spellEnd"/>
      <w:r w:rsidR="00530FE5">
        <w:rPr>
          <w:rFonts w:ascii="Times New Roman" w:hAnsi="Times New Roman"/>
          <w:sz w:val="24"/>
          <w:szCs w:val="24"/>
        </w:rPr>
        <w:t xml:space="preserve">; 4) </w:t>
      </w:r>
      <w:r w:rsidR="00530FE5" w:rsidRPr="00455B11">
        <w:rPr>
          <w:rFonts w:ascii="Times New Roman" w:hAnsi="Times New Roman"/>
          <w:sz w:val="24"/>
          <w:szCs w:val="24"/>
        </w:rPr>
        <w:t>обобщение и визуальная презентация изученного материала (в виде презентаций);</w:t>
      </w:r>
    </w:p>
    <w:p w:rsidR="00B819DF" w:rsidRPr="00EE5055" w:rsidRDefault="00B819DF" w:rsidP="00B819DF">
      <w:pPr>
        <w:numPr>
          <w:ilvl w:val="0"/>
          <w:numId w:val="43"/>
        </w:num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i/>
          <w:sz w:val="24"/>
          <w:szCs w:val="24"/>
        </w:rPr>
        <w:t>работа с информационными компьютерными технологиями</w:t>
      </w:r>
      <w:r w:rsidRPr="00EE5055">
        <w:rPr>
          <w:rFonts w:ascii="Times New Roman" w:hAnsi="Times New Roman"/>
          <w:sz w:val="24"/>
          <w:szCs w:val="24"/>
        </w:rPr>
        <w:t xml:space="preserve"> предполагает разработку преподавателем заданий с использованием Интернет-технологий. Подобные задания для самостоятельной работы могут быть направлены на: 1) поиск и обработку информации; 2) на организацию взаимодействия в сети; 3) задания по созданию </w:t>
      </w:r>
      <w:proofErr w:type="spellStart"/>
      <w:r w:rsidRPr="00EE5055">
        <w:rPr>
          <w:rFonts w:ascii="Times New Roman" w:hAnsi="Times New Roman"/>
          <w:sz w:val="24"/>
          <w:szCs w:val="24"/>
        </w:rPr>
        <w:t>web</w:t>
      </w:r>
      <w:proofErr w:type="spellEnd"/>
      <w:r w:rsidRPr="00EE5055">
        <w:rPr>
          <w:rFonts w:ascii="Times New Roman" w:hAnsi="Times New Roman"/>
          <w:sz w:val="24"/>
          <w:szCs w:val="24"/>
        </w:rPr>
        <w:t xml:space="preserve">-страниц; 4) выполнение проектов; 5) создание моделей. </w:t>
      </w:r>
    </w:p>
    <w:p w:rsidR="00530FE5" w:rsidRDefault="00B819DF" w:rsidP="00530FE5">
      <w:pPr>
        <w:numPr>
          <w:ilvl w:val="0"/>
          <w:numId w:val="43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5055">
        <w:rPr>
          <w:rFonts w:ascii="Times New Roman" w:hAnsi="Times New Roman"/>
          <w:i/>
          <w:sz w:val="24"/>
          <w:szCs w:val="24"/>
        </w:rPr>
        <w:t>задания на поиск и обработку информации</w:t>
      </w:r>
      <w:r w:rsidRPr="00EE5055">
        <w:rPr>
          <w:rFonts w:ascii="Times New Roman" w:hAnsi="Times New Roman"/>
          <w:sz w:val="24"/>
          <w:szCs w:val="24"/>
        </w:rPr>
        <w:t xml:space="preserve"> могут включать: написание реферата-обзора; рецензию на сайт по теме; анализ литературы и источников в сети на данную тему, их оценивание; написание своего варианта плана лекции; подготовку доклада; составление библиографического списка; ознакомление с профессиональными конференциями, анализ обсуждения актуальных проблем. </w:t>
      </w:r>
    </w:p>
    <w:p w:rsidR="00957C38" w:rsidRPr="00530FE5" w:rsidRDefault="00957C38" w:rsidP="00530FE5">
      <w:pPr>
        <w:numPr>
          <w:ilvl w:val="0"/>
          <w:numId w:val="43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FE5">
        <w:rPr>
          <w:rFonts w:ascii="Times New Roman" w:hAnsi="Times New Roman"/>
          <w:i/>
          <w:sz w:val="24"/>
          <w:szCs w:val="24"/>
        </w:rPr>
        <w:t>выполнение и презентация учебного проекта профессионально-ориентированного элективного курса.</w:t>
      </w:r>
    </w:p>
    <w:p w:rsidR="00B819DF" w:rsidRDefault="00B819DF" w:rsidP="009706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0FE5" w:rsidRPr="00530FE5" w:rsidRDefault="00957C38" w:rsidP="00530FE5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9. </w:t>
      </w:r>
      <w:r w:rsidR="00530FE5" w:rsidRPr="00530FE5">
        <w:rPr>
          <w:rFonts w:ascii="Times New Roman" w:eastAsia="Calibri" w:hAnsi="Times New Roman"/>
          <w:b/>
          <w:sz w:val="24"/>
          <w:szCs w:val="24"/>
          <w:lang w:eastAsia="en-US"/>
        </w:rPr>
        <w:t>Учебно-методическое обеспечение для самостоятельной работы обучающихся по дисциплине</w:t>
      </w:r>
      <w:r w:rsidR="002E5E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30FE5" w:rsidRPr="00455B11">
        <w:rPr>
          <w:rFonts w:ascii="Times New Roman" w:hAnsi="Times New Roman"/>
          <w:b/>
          <w:sz w:val="24"/>
          <w:szCs w:val="24"/>
        </w:rPr>
        <w:t>«Элективный курс по ИЯ в профильной  школе. Проектирование, технологии обучения».</w:t>
      </w: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2488"/>
        <w:gridCol w:w="742"/>
        <w:gridCol w:w="689"/>
        <w:gridCol w:w="547"/>
        <w:gridCol w:w="567"/>
      </w:tblGrid>
      <w:tr w:rsidR="00530FE5" w:rsidRPr="00530FE5" w:rsidTr="00A55674">
        <w:tc>
          <w:tcPr>
            <w:tcW w:w="5240" w:type="dxa"/>
            <w:vMerge w:val="restart"/>
            <w:vAlign w:val="center"/>
          </w:tcPr>
          <w:p w:rsidR="00530FE5" w:rsidRPr="00530FE5" w:rsidRDefault="00530FE5" w:rsidP="00530F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30FE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2E5E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ы </w:t>
            </w:r>
            <w:proofErr w:type="spellStart"/>
            <w:r w:rsidRPr="00530FE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самостоятельной</w:t>
            </w:r>
            <w:proofErr w:type="spellEnd"/>
            <w:r w:rsidR="002E5E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0FE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2488" w:type="dxa"/>
            <w:vMerge w:val="restart"/>
            <w:vAlign w:val="center"/>
          </w:tcPr>
          <w:p w:rsidR="00530FE5" w:rsidRPr="00530FE5" w:rsidRDefault="00530FE5" w:rsidP="00530F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F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часов/ зачетных единиц</w:t>
            </w:r>
          </w:p>
        </w:tc>
        <w:tc>
          <w:tcPr>
            <w:tcW w:w="2545" w:type="dxa"/>
            <w:gridSpan w:val="4"/>
            <w:vAlign w:val="center"/>
          </w:tcPr>
          <w:p w:rsidR="00530FE5" w:rsidRPr="00530FE5" w:rsidRDefault="00530FE5" w:rsidP="00530F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F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Семестры</w:t>
            </w:r>
          </w:p>
        </w:tc>
      </w:tr>
      <w:tr w:rsidR="00530FE5" w:rsidRPr="00530FE5" w:rsidTr="00A55674">
        <w:tc>
          <w:tcPr>
            <w:tcW w:w="5240" w:type="dxa"/>
            <w:vMerge/>
            <w:vAlign w:val="center"/>
          </w:tcPr>
          <w:p w:rsidR="00530FE5" w:rsidRPr="00530FE5" w:rsidRDefault="00530FE5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88" w:type="dxa"/>
            <w:vMerge/>
            <w:vAlign w:val="center"/>
          </w:tcPr>
          <w:p w:rsidR="00530FE5" w:rsidRPr="00530FE5" w:rsidRDefault="00530FE5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42" w:type="dxa"/>
            <w:vAlign w:val="center"/>
          </w:tcPr>
          <w:p w:rsidR="00530FE5" w:rsidRPr="00530FE5" w:rsidRDefault="00530FE5" w:rsidP="00530F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F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9" w:type="dxa"/>
            <w:vAlign w:val="center"/>
          </w:tcPr>
          <w:p w:rsidR="00530FE5" w:rsidRPr="00530FE5" w:rsidRDefault="00530FE5" w:rsidP="00530F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F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" w:type="dxa"/>
            <w:vAlign w:val="center"/>
          </w:tcPr>
          <w:p w:rsidR="00530FE5" w:rsidRPr="00530FE5" w:rsidRDefault="00530FE5" w:rsidP="00530F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F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530FE5" w:rsidRPr="00530FE5" w:rsidRDefault="00530FE5" w:rsidP="00530FE5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F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30FE5" w:rsidRPr="00530FE5" w:rsidTr="00A55674">
        <w:tc>
          <w:tcPr>
            <w:tcW w:w="5240" w:type="dxa"/>
          </w:tcPr>
          <w:p w:rsidR="00530FE5" w:rsidRPr="009D4167" w:rsidRDefault="00395252" w:rsidP="009D4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55B11">
              <w:rPr>
                <w:rFonts w:ascii="Times New Roman" w:hAnsi="Times New Roman"/>
                <w:sz w:val="24"/>
                <w:szCs w:val="24"/>
              </w:rPr>
              <w:t>Обобщение зарубежного и отечествен</w:t>
            </w:r>
            <w:r>
              <w:rPr>
                <w:rFonts w:ascii="Times New Roman" w:hAnsi="Times New Roman"/>
                <w:sz w:val="24"/>
                <w:szCs w:val="24"/>
              </w:rPr>
              <w:t>ного опыта профильного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4167" w:rsidRPr="00455B11">
              <w:rPr>
                <w:rFonts w:ascii="Times New Roman" w:hAnsi="Times New Roman"/>
                <w:sz w:val="24"/>
                <w:szCs w:val="24"/>
              </w:rPr>
              <w:t>Структура и содержание профильно</w:t>
            </w:r>
            <w:r w:rsidR="009D4167">
              <w:rPr>
                <w:rFonts w:ascii="Times New Roman" w:hAnsi="Times New Roman"/>
                <w:sz w:val="24"/>
                <w:szCs w:val="24"/>
              </w:rPr>
              <w:t>го обучения иностранным языкам (доклад с презентацией)</w:t>
            </w:r>
          </w:p>
        </w:tc>
        <w:tc>
          <w:tcPr>
            <w:tcW w:w="2488" w:type="dxa"/>
          </w:tcPr>
          <w:p w:rsidR="00530FE5" w:rsidRPr="00530FE5" w:rsidRDefault="00395252" w:rsidP="000A506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D860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0,</w:t>
            </w:r>
            <w:r w:rsidR="00BE0E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42" w:type="dxa"/>
          </w:tcPr>
          <w:p w:rsidR="00530FE5" w:rsidRPr="00530FE5" w:rsidRDefault="00530FE5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</w:tcPr>
          <w:p w:rsidR="00530FE5" w:rsidRPr="00530FE5" w:rsidRDefault="00530FE5" w:rsidP="000A5063">
            <w:pPr>
              <w:numPr>
                <w:ilvl w:val="0"/>
                <w:numId w:val="47"/>
              </w:num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</w:tcPr>
          <w:p w:rsidR="00530FE5" w:rsidRPr="00530FE5" w:rsidRDefault="00530FE5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30FE5" w:rsidRPr="00530FE5" w:rsidRDefault="00530FE5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4167" w:rsidRPr="00530FE5" w:rsidTr="00A55674">
        <w:tc>
          <w:tcPr>
            <w:tcW w:w="5240" w:type="dxa"/>
          </w:tcPr>
          <w:p w:rsidR="009D4167" w:rsidRPr="00455B11" w:rsidRDefault="009D4167" w:rsidP="009D41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Типология элективных курсов по иностранным языкам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(доклад с презентацией)</w:t>
            </w:r>
          </w:p>
        </w:tc>
        <w:tc>
          <w:tcPr>
            <w:tcW w:w="2488" w:type="dxa"/>
          </w:tcPr>
          <w:p w:rsidR="009D4167" w:rsidRDefault="00BE0EE6" w:rsidP="000A506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10 </w:t>
            </w:r>
            <w:r w:rsidR="00D860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0,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42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</w:tcPr>
          <w:p w:rsidR="009D4167" w:rsidRPr="00530FE5" w:rsidRDefault="009D4167" w:rsidP="000A5063">
            <w:pPr>
              <w:numPr>
                <w:ilvl w:val="0"/>
                <w:numId w:val="47"/>
              </w:num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4167" w:rsidRPr="00530FE5" w:rsidTr="00A55674">
        <w:tc>
          <w:tcPr>
            <w:tcW w:w="5240" w:type="dxa"/>
          </w:tcPr>
          <w:p w:rsidR="009D4167" w:rsidRPr="00455B11" w:rsidRDefault="009D4167" w:rsidP="009D41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>Анализ имеющихся элективных курсов по иностранным языкам для учащихся 10-11 классов</w:t>
            </w:r>
            <w:r w:rsidR="00BE0E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(таблица)</w:t>
            </w:r>
          </w:p>
        </w:tc>
        <w:tc>
          <w:tcPr>
            <w:tcW w:w="2488" w:type="dxa"/>
          </w:tcPr>
          <w:p w:rsidR="009D4167" w:rsidRDefault="00BE0EE6" w:rsidP="000A506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D860C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0,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42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</w:tcPr>
          <w:p w:rsidR="009D4167" w:rsidRPr="00530FE5" w:rsidRDefault="009D4167" w:rsidP="000A5063">
            <w:pPr>
              <w:numPr>
                <w:ilvl w:val="0"/>
                <w:numId w:val="47"/>
              </w:num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4167" w:rsidRPr="00530FE5" w:rsidTr="00A55674">
        <w:tc>
          <w:tcPr>
            <w:tcW w:w="5240" w:type="dxa"/>
          </w:tcPr>
          <w:p w:rsidR="009D4167" w:rsidRPr="00B2423D" w:rsidRDefault="009D4167" w:rsidP="00BE0EE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55B11">
              <w:rPr>
                <w:rFonts w:ascii="Times New Roman" w:hAnsi="Times New Roman"/>
                <w:sz w:val="24"/>
                <w:szCs w:val="24"/>
              </w:rPr>
              <w:t xml:space="preserve">Подготовка аннотации </w:t>
            </w:r>
            <w:r w:rsidR="00BE0EE6">
              <w:rPr>
                <w:rFonts w:ascii="Times New Roman" w:hAnsi="Times New Roman"/>
                <w:sz w:val="24"/>
                <w:szCs w:val="24"/>
              </w:rPr>
              <w:t xml:space="preserve">профессионально-ориентированного </w:t>
            </w:r>
            <w:r w:rsidRPr="00455B11">
              <w:rPr>
                <w:rFonts w:ascii="Times New Roman" w:hAnsi="Times New Roman"/>
                <w:sz w:val="24"/>
                <w:szCs w:val="24"/>
              </w:rPr>
              <w:t>элективного курса</w:t>
            </w:r>
            <w:r w:rsidR="00BE0EE6">
              <w:rPr>
                <w:rFonts w:ascii="Times New Roman" w:hAnsi="Times New Roman"/>
                <w:sz w:val="24"/>
                <w:szCs w:val="24"/>
              </w:rPr>
              <w:t xml:space="preserve"> (аннотация)</w:t>
            </w:r>
            <w:r w:rsidRPr="00455B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</w:tcPr>
          <w:p w:rsidR="009D4167" w:rsidRDefault="00D860C9" w:rsidP="000A506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/ 0,</w:t>
            </w:r>
            <w:r w:rsidR="00BE0E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42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</w:tcPr>
          <w:p w:rsidR="009D4167" w:rsidRPr="00530FE5" w:rsidRDefault="009D4167" w:rsidP="000A5063">
            <w:pPr>
              <w:numPr>
                <w:ilvl w:val="0"/>
                <w:numId w:val="47"/>
              </w:num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E0EE6" w:rsidRPr="00530FE5" w:rsidTr="00A55674">
        <w:tc>
          <w:tcPr>
            <w:tcW w:w="5240" w:type="dxa"/>
          </w:tcPr>
          <w:p w:rsidR="00BE0EE6" w:rsidRPr="00455B11" w:rsidRDefault="00BE0EE6" w:rsidP="00BE0E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455B11">
              <w:rPr>
                <w:rFonts w:ascii="Times New Roman" w:hAnsi="Times New Roman"/>
                <w:sz w:val="24"/>
                <w:szCs w:val="24"/>
              </w:rPr>
              <w:t xml:space="preserve">тематического плана </w:t>
            </w:r>
            <w:r w:rsidRPr="00455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профессионально-ориентированного </w:t>
            </w:r>
            <w:r w:rsidRPr="00455B11">
              <w:rPr>
                <w:rFonts w:ascii="Times New Roman" w:hAnsi="Times New Roman"/>
                <w:sz w:val="24"/>
                <w:szCs w:val="24"/>
              </w:rPr>
              <w:t>элективного 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(тематический план)</w:t>
            </w:r>
          </w:p>
        </w:tc>
        <w:tc>
          <w:tcPr>
            <w:tcW w:w="2488" w:type="dxa"/>
          </w:tcPr>
          <w:p w:rsidR="00BE0EE6" w:rsidRDefault="00BE0EE6" w:rsidP="000A506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12/ 0,25</w:t>
            </w:r>
          </w:p>
        </w:tc>
        <w:tc>
          <w:tcPr>
            <w:tcW w:w="742" w:type="dxa"/>
          </w:tcPr>
          <w:p w:rsidR="00BE0EE6" w:rsidRPr="00530FE5" w:rsidRDefault="00BE0EE6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</w:tcPr>
          <w:p w:rsidR="00BE0EE6" w:rsidRPr="00530FE5" w:rsidRDefault="00BE0EE6" w:rsidP="000A5063">
            <w:pPr>
              <w:numPr>
                <w:ilvl w:val="0"/>
                <w:numId w:val="47"/>
              </w:num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</w:tcPr>
          <w:p w:rsidR="00BE0EE6" w:rsidRPr="00530FE5" w:rsidRDefault="00BE0EE6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BE0EE6" w:rsidRPr="00530FE5" w:rsidRDefault="00BE0EE6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D4167" w:rsidRPr="00530FE5" w:rsidTr="00A55674">
        <w:tc>
          <w:tcPr>
            <w:tcW w:w="5240" w:type="dxa"/>
          </w:tcPr>
          <w:p w:rsidR="009D4167" w:rsidRPr="00B2423D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242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Проект профессионально-ориентированного элективного курса</w:t>
            </w:r>
          </w:p>
        </w:tc>
        <w:tc>
          <w:tcPr>
            <w:tcW w:w="2488" w:type="dxa"/>
          </w:tcPr>
          <w:p w:rsidR="009D4167" w:rsidRDefault="00BE0EE6" w:rsidP="000A506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25/ 0,5</w:t>
            </w:r>
          </w:p>
        </w:tc>
        <w:tc>
          <w:tcPr>
            <w:tcW w:w="742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9" w:type="dxa"/>
          </w:tcPr>
          <w:p w:rsidR="009D4167" w:rsidRPr="00530FE5" w:rsidRDefault="009D4167" w:rsidP="000A5063">
            <w:pPr>
              <w:numPr>
                <w:ilvl w:val="0"/>
                <w:numId w:val="47"/>
              </w:num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9D4167" w:rsidRPr="00530FE5" w:rsidRDefault="009D4167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30FE5" w:rsidRPr="00530FE5" w:rsidTr="00A55674">
        <w:tc>
          <w:tcPr>
            <w:tcW w:w="5240" w:type="dxa"/>
          </w:tcPr>
          <w:p w:rsidR="00530FE5" w:rsidRPr="00530FE5" w:rsidRDefault="00530FE5" w:rsidP="00530FE5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0F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proofErr w:type="spellStart"/>
            <w:r w:rsidRPr="00530FE5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сего</w:t>
            </w:r>
            <w:proofErr w:type="spellEnd"/>
            <w:r w:rsidRPr="00530F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88" w:type="dxa"/>
          </w:tcPr>
          <w:p w:rsidR="00530FE5" w:rsidRPr="00530FE5" w:rsidRDefault="00BE0EE6" w:rsidP="000A506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76/ </w:t>
            </w:r>
            <w:r w:rsidR="000A50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42" w:type="dxa"/>
          </w:tcPr>
          <w:p w:rsidR="00530FE5" w:rsidRPr="00530FE5" w:rsidRDefault="00530FE5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689" w:type="dxa"/>
          </w:tcPr>
          <w:p w:rsidR="00530FE5" w:rsidRPr="00530FE5" w:rsidRDefault="00530FE5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7" w:type="dxa"/>
          </w:tcPr>
          <w:p w:rsidR="00530FE5" w:rsidRPr="00530FE5" w:rsidRDefault="00530FE5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</w:tcPr>
          <w:p w:rsidR="00530FE5" w:rsidRPr="00530FE5" w:rsidRDefault="00530FE5" w:rsidP="00530FE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9D4167" w:rsidRDefault="009D4167" w:rsidP="00530FE5">
      <w:pPr>
        <w:spacing w:before="120" w:after="120"/>
        <w:jc w:val="both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p w:rsidR="00530FE5" w:rsidRPr="00530FE5" w:rsidRDefault="00530FE5" w:rsidP="00530FE5">
      <w:pPr>
        <w:spacing w:before="120"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30FE5">
        <w:rPr>
          <w:rFonts w:ascii="Times New Roman" w:eastAsia="Calibri" w:hAnsi="Times New Roman"/>
          <w:b/>
          <w:sz w:val="24"/>
          <w:szCs w:val="24"/>
          <w:lang w:eastAsia="en-US"/>
        </w:rPr>
        <w:t>Задания для самостоятельной работы:</w:t>
      </w:r>
    </w:p>
    <w:p w:rsidR="00957C38" w:rsidRPr="00455B11" w:rsidRDefault="00957C38" w:rsidP="00530FE5">
      <w:pPr>
        <w:numPr>
          <w:ilvl w:val="0"/>
          <w:numId w:val="4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Примерная тематика </w:t>
      </w:r>
      <w:r w:rsidR="00530FE5">
        <w:rPr>
          <w:rFonts w:ascii="Times New Roman" w:hAnsi="Times New Roman"/>
          <w:b/>
          <w:sz w:val="24"/>
          <w:szCs w:val="24"/>
        </w:rPr>
        <w:t>докладов:</w:t>
      </w:r>
    </w:p>
    <w:p w:rsidR="00530FE5" w:rsidRDefault="00957C38" w:rsidP="00530FE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Цели профильного обучения иностранным языкам.</w:t>
      </w:r>
    </w:p>
    <w:p w:rsidR="00530FE5" w:rsidRDefault="00957C38" w:rsidP="00530FE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FE5">
        <w:rPr>
          <w:rFonts w:ascii="Times New Roman" w:hAnsi="Times New Roman"/>
          <w:sz w:val="24"/>
          <w:szCs w:val="24"/>
        </w:rPr>
        <w:t>Принципы профильного обучения иностранным языкам.</w:t>
      </w:r>
    </w:p>
    <w:p w:rsidR="00530FE5" w:rsidRDefault="00957C38" w:rsidP="00530FE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FE5">
        <w:rPr>
          <w:rFonts w:ascii="Times New Roman" w:hAnsi="Times New Roman"/>
          <w:sz w:val="24"/>
          <w:szCs w:val="24"/>
        </w:rPr>
        <w:t xml:space="preserve">Структура и содержание профильного обучения иностранным языкам. </w:t>
      </w:r>
    </w:p>
    <w:p w:rsidR="00530FE5" w:rsidRDefault="00957C38" w:rsidP="00530FE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FE5">
        <w:rPr>
          <w:rFonts w:ascii="Times New Roman" w:hAnsi="Times New Roman"/>
          <w:sz w:val="24"/>
          <w:szCs w:val="24"/>
        </w:rPr>
        <w:t>Инновационные формы организации профильного обучения.</w:t>
      </w:r>
    </w:p>
    <w:p w:rsidR="00530FE5" w:rsidRDefault="00957C38" w:rsidP="00530FE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FE5">
        <w:rPr>
          <w:rFonts w:ascii="Times New Roman" w:hAnsi="Times New Roman"/>
          <w:sz w:val="24"/>
          <w:szCs w:val="24"/>
        </w:rPr>
        <w:t>Приемы и технологии, используемые в профильном обучении.</w:t>
      </w:r>
    </w:p>
    <w:p w:rsidR="00530FE5" w:rsidRDefault="00957C38" w:rsidP="00530FE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FE5">
        <w:rPr>
          <w:rFonts w:ascii="Times New Roman" w:hAnsi="Times New Roman"/>
          <w:sz w:val="24"/>
          <w:szCs w:val="24"/>
        </w:rPr>
        <w:t>Типология элективных курсов.</w:t>
      </w:r>
    </w:p>
    <w:p w:rsidR="00957C38" w:rsidRPr="00530FE5" w:rsidRDefault="00957C38" w:rsidP="00530FE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FE5">
        <w:rPr>
          <w:rFonts w:ascii="Times New Roman" w:hAnsi="Times New Roman"/>
          <w:sz w:val="24"/>
          <w:szCs w:val="24"/>
        </w:rPr>
        <w:t xml:space="preserve">Модель элективного курса по иностранному языку для филологического профиля. </w:t>
      </w:r>
    </w:p>
    <w:p w:rsidR="00957C38" w:rsidRPr="00455B11" w:rsidRDefault="00957C38" w:rsidP="00530F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530FE5">
      <w:pPr>
        <w:numPr>
          <w:ilvl w:val="0"/>
          <w:numId w:val="4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Рекомендации по созданию проекта профессионально-ориентированного элективного курса</w:t>
      </w:r>
    </w:p>
    <w:p w:rsidR="00957C38" w:rsidRPr="00455B11" w:rsidRDefault="00957C38" w:rsidP="008C66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A661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Программа профессионально-ориентированного элективного курса должна включать следующие компоненты:</w:t>
      </w:r>
    </w:p>
    <w:p w:rsidR="00957C38" w:rsidRPr="00455B11" w:rsidRDefault="00957C38" w:rsidP="00A6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– титульный лист;</w:t>
      </w:r>
    </w:p>
    <w:p w:rsidR="00957C38" w:rsidRPr="00455B11" w:rsidRDefault="00957C38" w:rsidP="00A6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– пояснительную записку;</w:t>
      </w:r>
    </w:p>
    <w:p w:rsidR="00957C38" w:rsidRPr="00455B11" w:rsidRDefault="00957C38" w:rsidP="00A6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– методические рекомендации;</w:t>
      </w:r>
    </w:p>
    <w:p w:rsidR="00957C38" w:rsidRPr="00455B11" w:rsidRDefault="00957C38" w:rsidP="00A6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– содержание курса – тематический план;</w:t>
      </w:r>
    </w:p>
    <w:p w:rsidR="00957C38" w:rsidRPr="00455B11" w:rsidRDefault="00957C38" w:rsidP="00A6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– библиографию.</w:t>
      </w:r>
    </w:p>
    <w:p w:rsidR="00957C38" w:rsidRPr="00455B11" w:rsidRDefault="00957C38" w:rsidP="00C205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bCs/>
          <w:sz w:val="24"/>
          <w:szCs w:val="24"/>
        </w:rPr>
        <w:t xml:space="preserve">Титульный лист </w:t>
      </w:r>
      <w:r w:rsidRPr="00455B11">
        <w:rPr>
          <w:rFonts w:ascii="Times New Roman" w:hAnsi="Times New Roman"/>
          <w:sz w:val="24"/>
          <w:szCs w:val="24"/>
        </w:rPr>
        <w:t>содержит: наименование образовательного учреждения, сведения о том, где, когда и кем утверждена программа, название элективного курса, класс, на который рассчитана программа, ФИО и должность автора программы, название города (населенного пункта) и год разработки программы. Следует отметить, что расположение элементов титульного листа часто определяется инструктивно-методическим письмом управления образования в каждом конкретном регионе.</w:t>
      </w:r>
    </w:p>
    <w:p w:rsidR="00957C38" w:rsidRPr="00455B11" w:rsidRDefault="00957C38" w:rsidP="00C253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</w:t>
      </w:r>
      <w:r w:rsidRPr="00455B11">
        <w:rPr>
          <w:rFonts w:ascii="Times New Roman" w:hAnsi="Times New Roman"/>
          <w:sz w:val="24"/>
          <w:szCs w:val="24"/>
        </w:rPr>
        <w:t xml:space="preserve">должна включать: 1) аннотацию, обоснование необходимости курса; 2) пояснение места и роли курса в учебном процессе (с пояснением того, какие умения и навыки развиваются, какие </w:t>
      </w:r>
      <w:proofErr w:type="spellStart"/>
      <w:r w:rsidRPr="00455B11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связи включает данный курс); 3) цель курса; 4) задачи курса; 5) планируемый результат; 6) виды и формы контроля. </w:t>
      </w:r>
      <w:r w:rsidRPr="00455B11">
        <w:rPr>
          <w:rFonts w:ascii="Times New Roman" w:hAnsi="Times New Roman"/>
          <w:i/>
          <w:iCs/>
          <w:sz w:val="24"/>
          <w:szCs w:val="24"/>
        </w:rPr>
        <w:t xml:space="preserve">Необходимость </w:t>
      </w:r>
      <w:r w:rsidRPr="00455B11">
        <w:rPr>
          <w:rFonts w:ascii="Times New Roman" w:hAnsi="Times New Roman"/>
          <w:sz w:val="24"/>
          <w:szCs w:val="24"/>
        </w:rPr>
        <w:t xml:space="preserve">предлагаемого курса может быть обоснована потребностями учащихся, выявленными в ходе анкетирования или другого исследования. </w:t>
      </w:r>
      <w:proofErr w:type="spellStart"/>
      <w:r w:rsidRPr="00455B11">
        <w:rPr>
          <w:rFonts w:ascii="Times New Roman" w:hAnsi="Times New Roman"/>
          <w:i/>
          <w:iCs/>
          <w:sz w:val="24"/>
          <w:szCs w:val="24"/>
        </w:rPr>
        <w:t>Цельюкурса</w:t>
      </w:r>
      <w:proofErr w:type="spellEnd"/>
      <w:r w:rsidRPr="00455B11">
        <w:rPr>
          <w:rFonts w:ascii="Times New Roman" w:hAnsi="Times New Roman"/>
          <w:sz w:val="24"/>
          <w:szCs w:val="24"/>
        </w:rPr>
        <w:t>, как уже было отмечено выше, может быть раз-</w:t>
      </w:r>
      <w:proofErr w:type="spellStart"/>
      <w:r w:rsidRPr="00455B11">
        <w:rPr>
          <w:rFonts w:ascii="Times New Roman" w:hAnsi="Times New Roman"/>
          <w:sz w:val="24"/>
          <w:szCs w:val="24"/>
        </w:rPr>
        <w:t>витие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отдельных компонентов коммуникативной компетенции или их совокупности, углубленное изучение предмета для подготовки к экзамену или поддержка обучения профилирующему предмету. </w:t>
      </w:r>
      <w:r w:rsidRPr="00455B11">
        <w:rPr>
          <w:rFonts w:ascii="Times New Roman" w:hAnsi="Times New Roman"/>
          <w:i/>
          <w:iCs/>
          <w:sz w:val="24"/>
          <w:szCs w:val="24"/>
        </w:rPr>
        <w:t xml:space="preserve">Задачи курса </w:t>
      </w:r>
      <w:r w:rsidRPr="00455B11">
        <w:rPr>
          <w:rFonts w:ascii="Times New Roman" w:hAnsi="Times New Roman"/>
          <w:sz w:val="24"/>
          <w:szCs w:val="24"/>
        </w:rPr>
        <w:t xml:space="preserve">вытекают из его целей – это конкретные шаги, </w:t>
      </w:r>
      <w:proofErr w:type="spellStart"/>
      <w:r w:rsidRPr="00455B11">
        <w:rPr>
          <w:rFonts w:ascii="Times New Roman" w:hAnsi="Times New Roman"/>
          <w:sz w:val="24"/>
          <w:szCs w:val="24"/>
        </w:rPr>
        <w:t>которыетребуется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 предпринять для достижения цели курса. Так, например, если одной из целей курса делового английского языка является развитие у учащихся практических навыков использования английского языка для профессионального общения в сфере бизнеса и экономики, то в задачи курса может входить: обучить старшеклассников лексическим единицам в соответствии с отобранными темами, совершенствовать умения учащихся в четырех видах речевой деятельности, дать знания о… и т. д.</w:t>
      </w:r>
    </w:p>
    <w:p w:rsidR="00957C38" w:rsidRPr="00455B11" w:rsidRDefault="00957C38" w:rsidP="0097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bCs/>
          <w:sz w:val="24"/>
          <w:szCs w:val="24"/>
        </w:rPr>
        <w:t xml:space="preserve">Планируемый результат </w:t>
      </w:r>
      <w:r w:rsidRPr="00455B11">
        <w:rPr>
          <w:rFonts w:ascii="Times New Roman" w:hAnsi="Times New Roman"/>
          <w:sz w:val="24"/>
          <w:szCs w:val="24"/>
        </w:rPr>
        <w:t>– это перечисление того, что школьники будут уметь в результате прохождения курса. Например, если одной из задач курса являлось</w:t>
      </w:r>
    </w:p>
    <w:p w:rsidR="00957C38" w:rsidRPr="00455B11" w:rsidRDefault="00957C38" w:rsidP="0097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обучать писать деловые письма, то в результате прохождения курса школьники научатся писать деловые письма в соответствии с требованиями делового этикета.</w:t>
      </w:r>
    </w:p>
    <w:p w:rsidR="00957C38" w:rsidRPr="00455B11" w:rsidRDefault="00957C38" w:rsidP="0097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отметим, что в соответствии с концепцией возможно использование разнообразных видов контроля, а именно самоконтроля, языкового портфолио, проекта, выполнения практического задания и т. д.</w:t>
      </w:r>
    </w:p>
    <w:p w:rsidR="00957C38" w:rsidRPr="00455B11" w:rsidRDefault="00957C38" w:rsidP="0097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bCs/>
          <w:sz w:val="24"/>
          <w:szCs w:val="24"/>
        </w:rPr>
        <w:t xml:space="preserve">Методические рекомендации </w:t>
      </w:r>
      <w:r w:rsidRPr="00455B11">
        <w:rPr>
          <w:rFonts w:ascii="Times New Roman" w:hAnsi="Times New Roman"/>
          <w:sz w:val="24"/>
          <w:szCs w:val="24"/>
        </w:rPr>
        <w:t>содержат описание методических принципов, положенных в основу курса, а также могут перечислять основные приемы и педагогические технологии, рекомендованные для использования в рамках данного курса.</w:t>
      </w:r>
    </w:p>
    <w:p w:rsidR="00957C38" w:rsidRPr="00455B11" w:rsidRDefault="00957C38" w:rsidP="0097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b/>
          <w:bCs/>
          <w:sz w:val="24"/>
          <w:szCs w:val="24"/>
        </w:rPr>
        <w:t xml:space="preserve">Содержание курса </w:t>
      </w:r>
      <w:r w:rsidRPr="00455B11">
        <w:rPr>
          <w:rFonts w:ascii="Times New Roman" w:hAnsi="Times New Roman"/>
          <w:sz w:val="24"/>
          <w:szCs w:val="24"/>
        </w:rPr>
        <w:t>– тематический план – включает перечень тем с их реферативным описанием, количество часов, отводимого на каждую из тем, с указанием количества практических и теоретических часов, а также формы подведения итогов по темам, если они предусмотрены программой и структурой курса.</w:t>
      </w:r>
    </w:p>
    <w:p w:rsidR="00957C38" w:rsidRPr="00455B11" w:rsidRDefault="00957C38" w:rsidP="00970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В разделе </w:t>
      </w:r>
      <w:r w:rsidRPr="00455B11">
        <w:rPr>
          <w:rFonts w:ascii="Times New Roman" w:hAnsi="Times New Roman"/>
          <w:b/>
          <w:bCs/>
          <w:sz w:val="24"/>
          <w:szCs w:val="24"/>
        </w:rPr>
        <w:t xml:space="preserve">“Библиография” </w:t>
      </w:r>
      <w:r w:rsidRPr="00455B11">
        <w:rPr>
          <w:rFonts w:ascii="Times New Roman" w:hAnsi="Times New Roman"/>
          <w:sz w:val="24"/>
          <w:szCs w:val="24"/>
        </w:rPr>
        <w:t>перечисляются все УМК, учебные пособия, аудиоматериалы и интернет- ресурсы, которые будут использованы в рамках данного элективного курса.</w:t>
      </w:r>
    </w:p>
    <w:p w:rsidR="00957C38" w:rsidRPr="00455B11" w:rsidRDefault="00957C38" w:rsidP="0021322A">
      <w:pPr>
        <w:jc w:val="center"/>
        <w:rPr>
          <w:rFonts w:ascii="Times New Roman" w:hAnsi="Times New Roman"/>
          <w:i/>
          <w:sz w:val="24"/>
          <w:szCs w:val="24"/>
        </w:rPr>
      </w:pPr>
    </w:p>
    <w:p w:rsidR="00957C38" w:rsidRPr="00455B11" w:rsidRDefault="00957C38" w:rsidP="0021322A">
      <w:pPr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Критерии оценивания программы элективного курса</w:t>
      </w:r>
    </w:p>
    <w:p w:rsidR="00957C38" w:rsidRPr="00455B11" w:rsidRDefault="00957C38" w:rsidP="0021322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Актуальность содержания программы.</w:t>
      </w:r>
    </w:p>
    <w:p w:rsidR="00957C38" w:rsidRPr="00455B11" w:rsidRDefault="00957C38" w:rsidP="0021322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Мотивационный потенциал (насколько интересен).</w:t>
      </w:r>
    </w:p>
    <w:p w:rsidR="00957C38" w:rsidRPr="00455B11" w:rsidRDefault="00957C38" w:rsidP="0021322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Соответствие содержания поставленной цели и задачам.</w:t>
      </w:r>
    </w:p>
    <w:p w:rsidR="00957C38" w:rsidRPr="00455B11" w:rsidRDefault="00957C38" w:rsidP="0021322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Системность содержания (логическая стройность).</w:t>
      </w:r>
    </w:p>
    <w:p w:rsidR="00957C38" w:rsidRPr="00455B11" w:rsidRDefault="00957C38" w:rsidP="0021322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Четкость модульно-рейтинговой системы оценивания.</w:t>
      </w:r>
    </w:p>
    <w:p w:rsidR="00957C38" w:rsidRPr="00455B11" w:rsidRDefault="00957C38" w:rsidP="0021322A">
      <w:pPr>
        <w:pStyle w:val="a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5B11">
        <w:rPr>
          <w:rFonts w:ascii="Times New Roman" w:hAnsi="Times New Roman"/>
          <w:color w:val="000000"/>
          <w:sz w:val="24"/>
          <w:szCs w:val="24"/>
        </w:rPr>
        <w:t>Обоснованность дидактического сопровождения элективного курса.</w:t>
      </w:r>
    </w:p>
    <w:p w:rsidR="00957C38" w:rsidRPr="00455B11" w:rsidRDefault="00957C38" w:rsidP="002132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7C38" w:rsidRPr="00455B11" w:rsidRDefault="00957C38" w:rsidP="002132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Критерии оформления электронной презентации </w:t>
      </w:r>
    </w:p>
    <w:p w:rsidR="00957C38" w:rsidRPr="00455B11" w:rsidRDefault="00957C38" w:rsidP="0021322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455B11">
        <w:rPr>
          <w:rFonts w:ascii="Times New Roman" w:hAnsi="Times New Roman"/>
          <w:b/>
          <w:sz w:val="24"/>
          <w:szCs w:val="24"/>
        </w:rPr>
        <w:t>MicrosoftPowerPoint</w:t>
      </w:r>
      <w:proofErr w:type="spellEnd"/>
    </w:p>
    <w:p w:rsidR="00957C38" w:rsidRPr="00455B11" w:rsidRDefault="00957C38" w:rsidP="0021322A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Системность изложения информации (от общего к частному).</w:t>
      </w:r>
    </w:p>
    <w:p w:rsidR="00957C38" w:rsidRPr="00455B11" w:rsidRDefault="00957C38" w:rsidP="0021322A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Обзорность изложения (избегание деталей и несущественных для понимания сути частностей).</w:t>
      </w:r>
    </w:p>
    <w:p w:rsidR="00957C38" w:rsidRPr="00455B11" w:rsidRDefault="00957C38" w:rsidP="0021322A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Схематичность презентации информации в электронном виде (НЕ ДУБЛИРОВАТЬ ЗРИТЕЛЬНО ВОСПРИНИМАЕМУЮ НА ЭКРАНЕ ИНФОРМАЦИЮ И СОБСТВЕННО КОММЕНТАРИИ ДОКЛАДЧИКА).</w:t>
      </w:r>
    </w:p>
    <w:p w:rsidR="00957C38" w:rsidRPr="00455B11" w:rsidRDefault="00957C38" w:rsidP="0021322A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Следование схеме: в электронной презентации – предпочтение образной и обобщенной форме изложения информации (как-то: рисунки, фотографии, схемы, таблицы, диаграммы и т.п.), а в устном сопровождении докладчика – вербальные комментарии, объяснения образов на экране.</w:t>
      </w:r>
    </w:p>
    <w:p w:rsidR="00957C38" w:rsidRPr="00455B11" w:rsidRDefault="00957C38" w:rsidP="0021322A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Устные комментарии докладчика должны быть УСТНЫМИ, т.е. не допускается чтение.</w:t>
      </w:r>
    </w:p>
    <w:p w:rsidR="00957C38" w:rsidRPr="00455B11" w:rsidRDefault="00957C38" w:rsidP="0021322A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Строгая структура представления слайдов: 1) обязательное наличие вступительного слайда с названием темы презентации и ФИО докладчика; 2) желателен второй слайд с указанием плана доклада; 3) 3 - … слайды развивают тему согласно пунктам плана; 4) слайд с ВЫВОДАМИ презентации; 5) слайд с указанием использованной литературы и Интернет-источников; 6) заключительный слайд. </w:t>
      </w:r>
    </w:p>
    <w:p w:rsidR="00957C38" w:rsidRPr="00455B11" w:rsidRDefault="00957C38" w:rsidP="0021322A">
      <w:pPr>
        <w:pStyle w:val="a7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Длительность презентации не должна превышать 15 минут.</w:t>
      </w:r>
    </w:p>
    <w:p w:rsidR="00957C38" w:rsidRPr="00455B11" w:rsidRDefault="00957C38" w:rsidP="0021322A">
      <w:pPr>
        <w:pStyle w:val="ab"/>
        <w:spacing w:line="276" w:lineRule="auto"/>
        <w:contextualSpacing/>
        <w:jc w:val="both"/>
        <w:rPr>
          <w:b/>
          <w:i/>
        </w:rPr>
      </w:pPr>
    </w:p>
    <w:p w:rsidR="00957C38" w:rsidRPr="00455B11" w:rsidRDefault="00957C38" w:rsidP="0021322A">
      <w:pPr>
        <w:pStyle w:val="ab"/>
        <w:spacing w:line="276" w:lineRule="auto"/>
        <w:contextualSpacing/>
        <w:jc w:val="center"/>
        <w:rPr>
          <w:b/>
        </w:rPr>
      </w:pPr>
      <w:r w:rsidRPr="00455B11">
        <w:rPr>
          <w:b/>
        </w:rPr>
        <w:t>Общие правила оформления текста</w:t>
      </w:r>
    </w:p>
    <w:p w:rsidR="00957C38" w:rsidRPr="00455B11" w:rsidRDefault="00957C38" w:rsidP="0021322A">
      <w:pPr>
        <w:pStyle w:val="ab"/>
        <w:spacing w:line="276" w:lineRule="auto"/>
        <w:contextualSpacing/>
        <w:jc w:val="both"/>
      </w:pPr>
      <w:r w:rsidRPr="00455B11">
        <w:t xml:space="preserve">       Текст статей должен быть подготовлен с установками размера бумаги А4 (210х297мм), с полуторным междустрочным интервалом. Цвет шрифта – черный, высота букв, цифр и других знаков – кегель 14. Текст следует оформлять, задавая следующие размеры полей: правое – 20 мм, левое – 25 мм, верхнее – 20 мм, нижнее – 20 мм. Разрешается использовать следующие компьютерные возможности акцентирования элементов текста: курсив, полужирный курсив, полужирный прямой. Подчеркивание текста нежелательно. Нумерация страниц – внизу справа. </w:t>
      </w:r>
    </w:p>
    <w:p w:rsidR="00957C38" w:rsidRPr="00455B11" w:rsidRDefault="00957C38" w:rsidP="0021322A">
      <w:pPr>
        <w:pStyle w:val="ab"/>
        <w:spacing w:line="276" w:lineRule="auto"/>
        <w:contextualSpacing/>
        <w:jc w:val="both"/>
      </w:pPr>
      <w:r w:rsidRPr="00455B11">
        <w:t xml:space="preserve">      Обязательными элементами текста являются:</w:t>
      </w:r>
    </w:p>
    <w:p w:rsidR="00957C38" w:rsidRPr="00455B11" w:rsidRDefault="00957C38" w:rsidP="0021322A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фамилия и инициалы автора (выравнивание справа, курсив);</w:t>
      </w:r>
    </w:p>
    <w:p w:rsidR="00957C38" w:rsidRPr="00455B11" w:rsidRDefault="00957C38" w:rsidP="0021322A">
      <w:pPr>
        <w:pStyle w:val="ab"/>
        <w:numPr>
          <w:ilvl w:val="0"/>
          <w:numId w:val="39"/>
        </w:numPr>
        <w:spacing w:line="276" w:lineRule="auto"/>
        <w:contextualSpacing/>
      </w:pPr>
      <w:r w:rsidRPr="00455B11">
        <w:t>название статьи (по центру, жирным, строчные буквы);</w:t>
      </w:r>
    </w:p>
    <w:p w:rsidR="00957C38" w:rsidRPr="00455B11" w:rsidRDefault="00957C38" w:rsidP="0021322A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основная часть (выравнивание по ширине);</w:t>
      </w:r>
    </w:p>
    <w:p w:rsidR="00957C38" w:rsidRPr="00455B11" w:rsidRDefault="00957C38" w:rsidP="0036482C">
      <w:pPr>
        <w:pStyle w:val="ab"/>
        <w:numPr>
          <w:ilvl w:val="0"/>
          <w:numId w:val="39"/>
        </w:numPr>
        <w:spacing w:line="276" w:lineRule="auto"/>
        <w:contextualSpacing/>
        <w:jc w:val="both"/>
      </w:pPr>
      <w:r w:rsidRPr="00455B11">
        <w:t>примечания и библиографический список.</w:t>
      </w:r>
    </w:p>
    <w:p w:rsidR="00957C38" w:rsidRPr="00455B11" w:rsidRDefault="00957C38">
      <w:pPr>
        <w:jc w:val="both"/>
        <w:rPr>
          <w:rFonts w:ascii="Times New Roman" w:hAnsi="Times New Roman"/>
          <w:b/>
          <w:sz w:val="24"/>
          <w:szCs w:val="24"/>
        </w:rPr>
      </w:pPr>
    </w:p>
    <w:p w:rsidR="00C0317D" w:rsidRPr="00C0317D" w:rsidRDefault="00C0317D" w:rsidP="00C0317D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0317D">
        <w:rPr>
          <w:rFonts w:ascii="Times New Roman" w:eastAsia="Calibri" w:hAnsi="Times New Roman"/>
          <w:b/>
          <w:sz w:val="24"/>
          <w:szCs w:val="24"/>
          <w:lang w:eastAsia="en-US"/>
        </w:rPr>
        <w:t>10. Основная и дополнительная литература, необходимая для освоения дисциплины:</w:t>
      </w:r>
    </w:p>
    <w:p w:rsidR="00C0317D" w:rsidRPr="00455B11" w:rsidRDefault="00C0317D" w:rsidP="00C0317D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 xml:space="preserve">  а) Основная литература</w:t>
      </w:r>
    </w:p>
    <w:p w:rsidR="00C0317D" w:rsidRPr="00455B11" w:rsidRDefault="00C0317D" w:rsidP="00C0317D">
      <w:pPr>
        <w:tabs>
          <w:tab w:val="left" w:pos="426"/>
        </w:tabs>
        <w:spacing w:after="0" w:line="240" w:lineRule="auto"/>
        <w:ind w:left="360" w:firstLine="540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1. Бим, И.Л. Профильное обучение иностранным языкам на старшей ступени общеобразовательной школы: проблемы и перспективы / И.Л. Бим. – М.: Просвещение, 2007. – 168 с.</w:t>
      </w:r>
    </w:p>
    <w:p w:rsidR="00C0317D" w:rsidRPr="00455B11" w:rsidRDefault="00C0317D" w:rsidP="00C0317D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2. Колесников А.А. Профессионально-ориентированные элективные курсы на иностранном языке для филологического профиля: научные основы, пример разработки, специфика внедрения в практику : монография / А.А. Колесников ; </w:t>
      </w:r>
      <w:proofErr w:type="spellStart"/>
      <w:r w:rsidRPr="00455B11">
        <w:rPr>
          <w:rFonts w:ascii="Times New Roman" w:hAnsi="Times New Roman"/>
          <w:sz w:val="24"/>
          <w:szCs w:val="24"/>
        </w:rPr>
        <w:t>Ряз</w:t>
      </w:r>
      <w:proofErr w:type="spellEnd"/>
      <w:r w:rsidRPr="00455B11">
        <w:rPr>
          <w:rFonts w:ascii="Times New Roman" w:hAnsi="Times New Roman"/>
          <w:sz w:val="24"/>
          <w:szCs w:val="24"/>
        </w:rPr>
        <w:t xml:space="preserve">. гос. ун-т им. С.А. Есенина. – Рязань, 2011. – 212 с. </w:t>
      </w:r>
    </w:p>
    <w:p w:rsidR="00C0317D" w:rsidRPr="00455B11" w:rsidRDefault="00C0317D" w:rsidP="00C0317D">
      <w:pPr>
        <w:spacing w:before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55B11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3. Азимов, Э.Г. Словарь методических терминов [Текст] / Э.Г. Азимов, А.Н. Щукин. – СПб. : Златоуст, 1999.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4. </w:t>
      </w:r>
      <w:proofErr w:type="spellStart"/>
      <w:r w:rsidRPr="00455B11">
        <w:t>Астанина</w:t>
      </w:r>
      <w:proofErr w:type="spellEnd"/>
      <w:r w:rsidRPr="00455B11">
        <w:t xml:space="preserve">, С.Ю. Взгляд школьного учителя на элективные курсы в системе профильного обучения [Текст] // Профильная школа. – 2005. – № 2.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5. </w:t>
      </w:r>
      <w:proofErr w:type="spellStart"/>
      <w:r w:rsidRPr="00455B11">
        <w:t>Биболетова</w:t>
      </w:r>
      <w:proofErr w:type="spellEnd"/>
      <w:r w:rsidRPr="00455B11">
        <w:t xml:space="preserve">, М.З. Модульно-рейтинговая форма реализации профильного обучения иностранному языку в старших классах [Текст] / М.З. </w:t>
      </w:r>
      <w:proofErr w:type="spellStart"/>
      <w:r w:rsidRPr="00455B11">
        <w:t>Биболетова</w:t>
      </w:r>
      <w:proofErr w:type="spellEnd"/>
      <w:r w:rsidRPr="00455B11">
        <w:t xml:space="preserve"> [и др.] // Иностранные языки в школе. – 2006. – № 8.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6. Бим, И.Л. К проблеме профильного обучения </w:t>
      </w:r>
      <w:proofErr w:type="spellStart"/>
      <w:r w:rsidRPr="00455B11">
        <w:t>иностраннымязы-кам</w:t>
      </w:r>
      <w:proofErr w:type="spellEnd"/>
      <w:r w:rsidRPr="00455B11">
        <w:t xml:space="preserve"> на старшей ступени полной средней школы [Текст] // Иностранные языки в школе. – 2004. – № 6.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7. Бим, И.Л. Личностно-ориентированный подход – основная стратегия обновления школы [Текст] // Иностранные языки в школе. – 2002. – № 2.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>8. Бим, И.Л. Обучение иностранным языкам: поиск новых путей [Текст] // Иностранные языки в школе. – 1991. – № 5.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9. Благодарная, Т.А. Профессиональная ориентация школьников средствами английского языка [Текст] // Иностранные языки в школе. – 2005. – № 5.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10. </w:t>
      </w:r>
      <w:proofErr w:type="spellStart"/>
      <w:r w:rsidRPr="00455B11">
        <w:t>Вайсбурд</w:t>
      </w:r>
      <w:proofErr w:type="spellEnd"/>
      <w:r w:rsidRPr="00455B11">
        <w:t xml:space="preserve">, М.Л. Проблемы профильного обучения иностранным языкам [Текст] // Профильное обучение в условиях модернизации школьного образования : сб. науч. тр. / под ред. Ю.И. Дика, А.В. Хуторского ; ИОСО РАО. – М., 2003.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11. </w:t>
      </w:r>
      <w:proofErr w:type="spellStart"/>
      <w:r w:rsidRPr="00455B11">
        <w:t>Влазнев</w:t>
      </w:r>
      <w:proofErr w:type="spellEnd"/>
      <w:r w:rsidRPr="00455B11">
        <w:t xml:space="preserve">, А.И. Профильное обучение: варианты решения [Текст] / А.И. </w:t>
      </w:r>
      <w:proofErr w:type="spellStart"/>
      <w:r w:rsidRPr="00455B11">
        <w:t>Влазнев</w:t>
      </w:r>
      <w:proofErr w:type="spellEnd"/>
      <w:r w:rsidRPr="00455B11">
        <w:t xml:space="preserve">, В.А. Филимонов // Профильная школа. – 2004. – № 2.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12.Гапоненко, А.В. Модель процесса формирования готовности старшеклассников к выбору сферы профессиональной деятельности в условиях профильного обучения [Текст] // Профильное обучение в </w:t>
      </w:r>
      <w:proofErr w:type="spellStart"/>
      <w:r w:rsidRPr="00455B11">
        <w:t>услови-ях</w:t>
      </w:r>
      <w:proofErr w:type="spellEnd"/>
      <w:r w:rsidRPr="00455B11">
        <w:t xml:space="preserve"> модернизации школьного образования : сб. науч. тр. / под ред. Ю.И. </w:t>
      </w:r>
      <w:proofErr w:type="spellStart"/>
      <w:r w:rsidRPr="00455B11">
        <w:t>Ди</w:t>
      </w:r>
      <w:proofErr w:type="spellEnd"/>
      <w:r w:rsidRPr="00455B11">
        <w:t xml:space="preserve">-ка, А.В. Хуторского ; ИОСО РАО. – М., 2003.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13. Департамент общего и дошкольного образования. Информационное письмо об элективных курсах в системе профильного обучения на старшей ступени общего образования от 13.11.2003 [Текст] // Профильная школа. – 2003. – № 3. </w:t>
      </w:r>
    </w:p>
    <w:p w:rsidR="00C0317D" w:rsidRPr="00455B11" w:rsidRDefault="00C0317D" w:rsidP="00C0317D">
      <w:pPr>
        <w:pStyle w:val="Default"/>
        <w:ind w:firstLine="709"/>
        <w:jc w:val="both"/>
        <w:rPr>
          <w:color w:val="auto"/>
        </w:rPr>
      </w:pPr>
      <w:r w:rsidRPr="00455B11">
        <w:t xml:space="preserve">14. </w:t>
      </w:r>
      <w:r w:rsidRPr="00455B11">
        <w:rPr>
          <w:color w:val="auto"/>
        </w:rPr>
        <w:t xml:space="preserve">Ермаков, Д.С. Элективные курсы: требования к разработке и оценка результатов обучения [Текст] / Д.С. Ермаков, Т.И. Рыбкина // Профильная школа. – 2004. – № 3. </w:t>
      </w:r>
    </w:p>
    <w:p w:rsidR="00C0317D" w:rsidRPr="00455B11" w:rsidRDefault="00C0317D" w:rsidP="00C0317D">
      <w:pPr>
        <w:pStyle w:val="Default"/>
        <w:ind w:firstLine="709"/>
        <w:jc w:val="both"/>
        <w:rPr>
          <w:color w:val="auto"/>
        </w:rPr>
      </w:pPr>
      <w:r w:rsidRPr="00455B11">
        <w:rPr>
          <w:color w:val="auto"/>
        </w:rPr>
        <w:t xml:space="preserve">15. Ермаков, Д.С. Организация профильного обучения: сетевая модель, индивидуальный учебный план, зачётные единицы [Текст] / Д.С. Ермаков, Р.В. </w:t>
      </w:r>
      <w:proofErr w:type="spellStart"/>
      <w:r w:rsidRPr="00455B11">
        <w:rPr>
          <w:color w:val="auto"/>
        </w:rPr>
        <w:t>Шульмина</w:t>
      </w:r>
      <w:proofErr w:type="spellEnd"/>
      <w:r w:rsidRPr="00455B11">
        <w:rPr>
          <w:color w:val="auto"/>
        </w:rPr>
        <w:t xml:space="preserve">, М.В. Попов // Профильная школа. – 2004. – № 6.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rPr>
          <w:color w:val="auto"/>
        </w:rPr>
        <w:t xml:space="preserve">16. </w:t>
      </w:r>
      <w:proofErr w:type="spellStart"/>
      <w:r w:rsidRPr="00455B11">
        <w:t>Зеня</w:t>
      </w:r>
      <w:proofErr w:type="spellEnd"/>
      <w:r w:rsidRPr="00455B11">
        <w:t>, Л.Я. О разработке интегрированного курса для углубленного изучения иностранного языка [Текст] // Иностранные языки в школе. – 1991. – № 2.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17. Ильина, Л.Е. Новый взгляд на систему оценок и рейтинговый учёт знаний [Текст] // Иностранные языки в школе. – 2006. – № 6.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18. </w:t>
      </w:r>
      <w:proofErr w:type="spellStart"/>
      <w:r w:rsidRPr="00455B11">
        <w:t>Каспржак</w:t>
      </w:r>
      <w:proofErr w:type="spellEnd"/>
      <w:r w:rsidRPr="00455B11">
        <w:t xml:space="preserve">, А.Г. Место элективных курсов в учебном плане школы [Текст] // Элективные курсы в профильном обучении : </w:t>
      </w:r>
      <w:proofErr w:type="spellStart"/>
      <w:r w:rsidRPr="00455B11">
        <w:t>учеб.пособие</w:t>
      </w:r>
      <w:proofErr w:type="spellEnd"/>
      <w:r w:rsidRPr="00455B11">
        <w:t xml:space="preserve"> / Министерство образования РФ ; Национальный фонд подготовки кадров. – М. : Вита-Пресс, 2004.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19.  </w:t>
      </w:r>
      <w:proofErr w:type="spellStart"/>
      <w:r w:rsidRPr="00455B11">
        <w:t>Каспржак</w:t>
      </w:r>
      <w:proofErr w:type="spellEnd"/>
      <w:r w:rsidRPr="00455B11">
        <w:t>, А.Г. Элективные курсы в учебном плане старшей профильной школы [Электронный ресурс]. – М., 2004. – Режим доступа :</w:t>
      </w:r>
      <w:proofErr w:type="spellStart"/>
      <w:r w:rsidR="009D4167">
        <w:fldChar w:fldCharType="begin"/>
      </w:r>
      <w:r w:rsidR="009D4167">
        <w:instrText xml:space="preserve"> HYPERLINK "http://www.websib.ru/noos/technology/pedsovet" </w:instrText>
      </w:r>
      <w:r w:rsidR="009D4167">
        <w:fldChar w:fldCharType="separate"/>
      </w:r>
      <w:r w:rsidRPr="00455B11">
        <w:rPr>
          <w:rStyle w:val="a8"/>
        </w:rPr>
        <w:t>http</w:t>
      </w:r>
      <w:proofErr w:type="spellEnd"/>
      <w:r w:rsidRPr="00455B11">
        <w:rPr>
          <w:rStyle w:val="a8"/>
        </w:rPr>
        <w:t>://www.websib.ru/noos/technology/pedsovet</w:t>
      </w:r>
      <w:r w:rsidR="009D4167">
        <w:rPr>
          <w:rStyle w:val="a8"/>
        </w:rPr>
        <w:fldChar w:fldCharType="end"/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>20. Колесников, А.А. Элективный курс «Введение в журналистику» как средство повышения мотивации к обучению в рамках филологического профиля [Текст] // Иностранные языки на современном этапе : материалы науч.-</w:t>
      </w:r>
      <w:proofErr w:type="spellStart"/>
      <w:r w:rsidRPr="00455B11">
        <w:t>практ</w:t>
      </w:r>
      <w:proofErr w:type="spellEnd"/>
      <w:r w:rsidRPr="00455B11">
        <w:t xml:space="preserve">. </w:t>
      </w:r>
      <w:proofErr w:type="spellStart"/>
      <w:r w:rsidRPr="00455B11">
        <w:t>межвуз</w:t>
      </w:r>
      <w:proofErr w:type="spellEnd"/>
      <w:r w:rsidRPr="00455B11">
        <w:t xml:space="preserve">. семинара. – М. : ГНОМ и Д, 2005.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>21. Колесников, А.А. Проблемы подготовки будущих учителей к пре-</w:t>
      </w:r>
      <w:proofErr w:type="spellStart"/>
      <w:r w:rsidRPr="00455B11">
        <w:t>подаванию</w:t>
      </w:r>
      <w:proofErr w:type="spellEnd"/>
      <w:r w:rsidRPr="00455B11">
        <w:t xml:space="preserve"> иностранных языков в классах филологического профиля [Текст] // Иностранные языки в высшей школе. – 2005. – № 3.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22. Колесников, А.А. К вопросу о реализации прикладной направленности обучения в элективных курсах филологического профиля [Текст] // Иностранные языки в школе. – 2006. – № 2.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23. Колесников, А.А. Особенности профильного курса обучения </w:t>
      </w:r>
      <w:proofErr w:type="spellStart"/>
      <w:r w:rsidRPr="00455B11">
        <w:t>ино</w:t>
      </w:r>
      <w:proofErr w:type="spellEnd"/>
      <w:r w:rsidRPr="00455B11">
        <w:t xml:space="preserve">-странным языкам и его отличия от базового [Текст] // Профильная школа. – 2006. – № 3.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24. </w:t>
      </w:r>
      <w:proofErr w:type="spellStart"/>
      <w:r w:rsidRPr="00455B11">
        <w:t>Лернер</w:t>
      </w:r>
      <w:proofErr w:type="spellEnd"/>
      <w:r w:rsidRPr="00455B11">
        <w:t xml:space="preserve">, П.С. Роль элективных курсов в профильном обучении [Текст] // Профильная школа – 2004. – № 3. </w:t>
      </w:r>
    </w:p>
    <w:p w:rsidR="00C0317D" w:rsidRDefault="00C0317D" w:rsidP="00C0317D">
      <w:pPr>
        <w:pStyle w:val="Default"/>
        <w:ind w:firstLine="709"/>
        <w:jc w:val="both"/>
      </w:pPr>
      <w:r w:rsidRPr="00455B11">
        <w:t xml:space="preserve">25. Любина, Е.А. Элективный курс «Английский язык и основы </w:t>
      </w:r>
      <w:proofErr w:type="spellStart"/>
      <w:r w:rsidRPr="00455B11">
        <w:t>поэ-тического</w:t>
      </w:r>
      <w:proofErr w:type="spellEnd"/>
      <w:r w:rsidRPr="00455B11">
        <w:t xml:space="preserve"> перевода» [Текст] // Иностранные языки в школе. – 2005. – № 7. </w:t>
      </w:r>
    </w:p>
    <w:p w:rsidR="00B2423D" w:rsidRPr="00455B11" w:rsidRDefault="00B2423D" w:rsidP="00C0317D">
      <w:pPr>
        <w:pStyle w:val="Default"/>
        <w:ind w:firstLine="709"/>
        <w:jc w:val="both"/>
      </w:pPr>
      <w:r>
        <w:t xml:space="preserve">26. Орлова Е.С. Методика формирования </w:t>
      </w:r>
      <w:proofErr w:type="spellStart"/>
      <w:r>
        <w:t>регионоведческой</w:t>
      </w:r>
      <w:proofErr w:type="spellEnd"/>
      <w:r>
        <w:t xml:space="preserve"> компетенции учащихся в элективном курсе профильной школы (английский язык, республика Бурятия)</w:t>
      </w:r>
      <w:r w:rsidR="00F152EA">
        <w:t>: диссертация …</w:t>
      </w:r>
      <w:proofErr w:type="spellStart"/>
      <w:r w:rsidR="00F152EA">
        <w:t>к.пед.н</w:t>
      </w:r>
      <w:proofErr w:type="spellEnd"/>
      <w:r w:rsidR="00F152EA">
        <w:t>.: 13.00.02 / Орлова Е</w:t>
      </w:r>
      <w:r w:rsidR="00FA730A">
        <w:t xml:space="preserve">лена Сергеевна. – М., 2011.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 xml:space="preserve">26. Сафонова, В.В. Элективный курс по культуроведению США в </w:t>
      </w:r>
      <w:proofErr w:type="spellStart"/>
      <w:r w:rsidRPr="00455B11">
        <w:t>систе-ме</w:t>
      </w:r>
      <w:proofErr w:type="spellEnd"/>
      <w:r w:rsidRPr="00455B11">
        <w:t xml:space="preserve"> профильного обучения английскому языку [Текст] / В.В. Сафонова, П.В. Сысоев // Иностранные языки в школе. – 2005. – № 2. </w:t>
      </w:r>
    </w:p>
    <w:p w:rsidR="00C0317D" w:rsidRPr="00455B11" w:rsidRDefault="00C0317D" w:rsidP="00C0317D">
      <w:pPr>
        <w:pStyle w:val="Default"/>
        <w:ind w:firstLine="709"/>
        <w:jc w:val="both"/>
      </w:pPr>
      <w:r w:rsidRPr="00455B11">
        <w:t>27. Чистякова, С.Н. Интересы и склонности подростков – основа про-</w:t>
      </w:r>
      <w:proofErr w:type="spellStart"/>
      <w:r w:rsidRPr="00455B11">
        <w:t>фессионального</w:t>
      </w:r>
      <w:proofErr w:type="spellEnd"/>
      <w:r w:rsidRPr="00455B11">
        <w:t xml:space="preserve"> обучения (концептуальные подходы) [Текст] / С.Н. Чистя-</w:t>
      </w:r>
      <w:proofErr w:type="spellStart"/>
      <w:r w:rsidRPr="00455B11">
        <w:t>кова</w:t>
      </w:r>
      <w:proofErr w:type="spellEnd"/>
      <w:r w:rsidRPr="00455B11">
        <w:t xml:space="preserve">, Н.Ф. Родичев, П.С. </w:t>
      </w:r>
      <w:proofErr w:type="spellStart"/>
      <w:r w:rsidRPr="00455B11">
        <w:t>Лернер</w:t>
      </w:r>
      <w:proofErr w:type="spellEnd"/>
      <w:r w:rsidRPr="00455B11">
        <w:t xml:space="preserve"> // Новые ценности образования: </w:t>
      </w:r>
      <w:proofErr w:type="spellStart"/>
      <w:r w:rsidRPr="00455B11">
        <w:t>Личност</w:t>
      </w:r>
      <w:proofErr w:type="spellEnd"/>
      <w:r w:rsidRPr="00455B11">
        <w:t xml:space="preserve">-но-ориентированная профильная школа. – 2005. – № 1. </w:t>
      </w:r>
    </w:p>
    <w:p w:rsidR="00C0317D" w:rsidRPr="00455B11" w:rsidRDefault="00C0317D" w:rsidP="00C0317D">
      <w:pPr>
        <w:pStyle w:val="Default"/>
        <w:spacing w:after="36"/>
        <w:jc w:val="both"/>
      </w:pPr>
    </w:p>
    <w:p w:rsidR="00C0317D" w:rsidRDefault="00C0317D" w:rsidP="00C0317D">
      <w:pPr>
        <w:spacing w:after="1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031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11.Перечень ресурсов информационно-телекоммуникационной сети Интернет, необходимых для освоения дисциплины </w:t>
      </w:r>
    </w:p>
    <w:p w:rsidR="00C0317D" w:rsidRPr="00455B11" w:rsidRDefault="009D4167" w:rsidP="00C0317D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C0317D" w:rsidRPr="00455B11">
          <w:rPr>
            <w:rStyle w:val="a8"/>
            <w:rFonts w:ascii="Times New Roman" w:hAnsi="Times New Roman"/>
            <w:sz w:val="24"/>
            <w:szCs w:val="24"/>
          </w:rPr>
          <w:t>http://www.edu.ru/</w:t>
        </w:r>
      </w:hyperlink>
      <w:r w:rsidR="00C0317D" w:rsidRPr="00455B11">
        <w:rPr>
          <w:rFonts w:ascii="Times New Roman" w:hAnsi="Times New Roman"/>
          <w:sz w:val="24"/>
          <w:szCs w:val="24"/>
        </w:rPr>
        <w:t xml:space="preserve"> Федеральный портал «Российское образование»</w:t>
      </w:r>
    </w:p>
    <w:p w:rsidR="00C0317D" w:rsidRPr="00455B11" w:rsidRDefault="009D4167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hyperlink r:id="rId28" w:history="1">
        <w:r w:rsidR="00C0317D" w:rsidRPr="00455B11">
          <w:rPr>
            <w:rStyle w:val="a8"/>
            <w:sz w:val="24"/>
            <w:szCs w:val="24"/>
          </w:rPr>
          <w:t>http://mon.gov.ru/</w:t>
        </w:r>
      </w:hyperlink>
      <w:r w:rsidR="00C0317D" w:rsidRPr="00455B11">
        <w:rPr>
          <w:sz w:val="24"/>
          <w:szCs w:val="24"/>
        </w:rPr>
        <w:t xml:space="preserve"> - сайт министерства образования и науки РФ.</w:t>
      </w:r>
    </w:p>
    <w:p w:rsidR="00C0317D" w:rsidRPr="00455B11" w:rsidRDefault="009D4167" w:rsidP="00C0317D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C0317D" w:rsidRPr="00455B11">
          <w:rPr>
            <w:rStyle w:val="a8"/>
            <w:rFonts w:ascii="Times New Roman" w:hAnsi="Times New Roman"/>
            <w:sz w:val="24"/>
            <w:szCs w:val="24"/>
          </w:rPr>
          <w:t>http://www.educom.ru/</w:t>
        </w:r>
      </w:hyperlink>
      <w:r w:rsidR="00C0317D" w:rsidRPr="00455B11">
        <w:rPr>
          <w:rFonts w:ascii="Times New Roman" w:hAnsi="Times New Roman"/>
          <w:sz w:val="24"/>
          <w:szCs w:val="24"/>
        </w:rPr>
        <w:t xml:space="preserve"> - портал Департамента образования г. Москвы.</w:t>
      </w:r>
    </w:p>
    <w:p w:rsidR="00C0317D" w:rsidRPr="00455B11" w:rsidRDefault="009D4167" w:rsidP="00C0317D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C0317D" w:rsidRPr="00455B11">
          <w:rPr>
            <w:rStyle w:val="a8"/>
            <w:rFonts w:ascii="Times New Roman" w:hAnsi="Times New Roman"/>
            <w:sz w:val="24"/>
            <w:szCs w:val="24"/>
          </w:rPr>
          <w:t>http://www.znania.ru/</w:t>
        </w:r>
      </w:hyperlink>
      <w:r w:rsidR="00C0317D" w:rsidRPr="00455B11">
        <w:rPr>
          <w:rFonts w:ascii="Times New Roman" w:hAnsi="Times New Roman"/>
          <w:sz w:val="24"/>
          <w:szCs w:val="24"/>
        </w:rPr>
        <w:t xml:space="preserve"> - поисково-образовательный портал.</w:t>
      </w:r>
    </w:p>
    <w:p w:rsidR="00C0317D" w:rsidRPr="00455B11" w:rsidRDefault="009D4167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hyperlink r:id="rId31" w:history="1">
        <w:r w:rsidR="00C0317D" w:rsidRPr="00455B11">
          <w:rPr>
            <w:rStyle w:val="a8"/>
            <w:sz w:val="24"/>
            <w:szCs w:val="24"/>
          </w:rPr>
          <w:t>http://www.sci.aha.ru/ALL/</w:t>
        </w:r>
      </w:hyperlink>
      <w:r w:rsidR="00C0317D" w:rsidRPr="00455B11">
        <w:rPr>
          <w:sz w:val="24"/>
          <w:szCs w:val="24"/>
        </w:rPr>
        <w:t xml:space="preserve"> - универсальный справочник-энциклопедия «</w:t>
      </w:r>
      <w:r w:rsidR="00C0317D" w:rsidRPr="00455B11">
        <w:rPr>
          <w:sz w:val="24"/>
          <w:szCs w:val="24"/>
          <w:lang w:val="en-US"/>
        </w:rPr>
        <w:t>All</w:t>
      </w:r>
      <w:r w:rsidR="00C0317D" w:rsidRPr="00455B11">
        <w:rPr>
          <w:sz w:val="24"/>
          <w:szCs w:val="24"/>
        </w:rPr>
        <w:t>-</w:t>
      </w:r>
      <w:r w:rsidR="00C0317D" w:rsidRPr="00455B11">
        <w:rPr>
          <w:sz w:val="24"/>
          <w:szCs w:val="24"/>
          <w:lang w:val="en-US"/>
        </w:rPr>
        <w:t>in</w:t>
      </w:r>
      <w:r w:rsidR="00C0317D" w:rsidRPr="00455B11">
        <w:rPr>
          <w:sz w:val="24"/>
          <w:szCs w:val="24"/>
        </w:rPr>
        <w:t>-</w:t>
      </w:r>
      <w:r w:rsidR="00C0317D" w:rsidRPr="00455B11">
        <w:rPr>
          <w:sz w:val="24"/>
          <w:szCs w:val="24"/>
          <w:lang w:val="en-US"/>
        </w:rPr>
        <w:t>One</w:t>
      </w:r>
      <w:r w:rsidR="00C0317D" w:rsidRPr="00455B11">
        <w:rPr>
          <w:sz w:val="24"/>
          <w:szCs w:val="24"/>
        </w:rPr>
        <w:t>»</w:t>
      </w:r>
    </w:p>
    <w:p w:rsidR="00C0317D" w:rsidRPr="00455B11" w:rsidRDefault="00C0317D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r w:rsidRPr="00455B11">
        <w:rPr>
          <w:sz w:val="24"/>
          <w:szCs w:val="24"/>
        </w:rPr>
        <w:t xml:space="preserve">Портал “Российское образование” </w:t>
      </w:r>
      <w:hyperlink r:id="rId32" w:history="1">
        <w:r w:rsidRPr="00455B11">
          <w:rPr>
            <w:rStyle w:val="a8"/>
            <w:sz w:val="24"/>
            <w:szCs w:val="24"/>
          </w:rPr>
          <w:t>www.edu.ru</w:t>
        </w:r>
      </w:hyperlink>
      <w:r w:rsidRPr="00455B11">
        <w:rPr>
          <w:sz w:val="24"/>
          <w:szCs w:val="24"/>
        </w:rPr>
        <w:t xml:space="preserve"> программы элективных курсов, нормативные документы, разнообразные ресурсы для школы.</w:t>
      </w:r>
    </w:p>
    <w:p w:rsidR="00C0317D" w:rsidRPr="00455B11" w:rsidRDefault="00C0317D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r w:rsidRPr="00455B11">
        <w:rPr>
          <w:sz w:val="24"/>
          <w:szCs w:val="24"/>
        </w:rPr>
        <w:t xml:space="preserve">  Сайт специализированного учебно-научного центра Московского государственного университета им. М. В. Ломоносова; Школа им. А. Н. Колмогорова </w:t>
      </w:r>
      <w:hyperlink r:id="rId33" w:history="1">
        <w:r w:rsidRPr="00455B11">
          <w:rPr>
            <w:rStyle w:val="a8"/>
            <w:sz w:val="24"/>
            <w:szCs w:val="24"/>
          </w:rPr>
          <w:t>http://www.pms.ru/programmyi/15.html</w:t>
        </w:r>
      </w:hyperlink>
      <w:r w:rsidRPr="00455B11">
        <w:rPr>
          <w:sz w:val="24"/>
          <w:szCs w:val="24"/>
        </w:rPr>
        <w:t xml:space="preserve"> программы элективных курсов по ряду предметов, включая английский язык.</w:t>
      </w:r>
    </w:p>
    <w:p w:rsidR="00C0317D" w:rsidRPr="00455B11" w:rsidRDefault="00C0317D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r w:rsidRPr="00455B11">
        <w:rPr>
          <w:sz w:val="24"/>
          <w:szCs w:val="24"/>
        </w:rPr>
        <w:t xml:space="preserve"> Белгородский региональный институт повышения квалификации и профессиональной переподготовки специалистов </w:t>
      </w:r>
      <w:hyperlink r:id="rId34" w:history="1">
        <w:r w:rsidRPr="00455B11">
          <w:rPr>
            <w:rStyle w:val="a8"/>
            <w:sz w:val="24"/>
            <w:szCs w:val="24"/>
          </w:rPr>
          <w:t>http://ipkps.bsu.edu.ru/source/predprof/prof soder.asp</w:t>
        </w:r>
      </w:hyperlink>
      <w:r w:rsidRPr="00455B11">
        <w:rPr>
          <w:sz w:val="24"/>
          <w:szCs w:val="24"/>
        </w:rPr>
        <w:t xml:space="preserve"> примерные требования к программам элективных курсов.</w:t>
      </w:r>
    </w:p>
    <w:p w:rsidR="00C0317D" w:rsidRPr="00455B11" w:rsidRDefault="00C0317D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r w:rsidRPr="00455B11">
        <w:rPr>
          <w:sz w:val="24"/>
          <w:szCs w:val="24"/>
        </w:rPr>
        <w:t xml:space="preserve">Программа элективного курса “Американские писатели об американском образе жизни” на сайте </w:t>
      </w:r>
      <w:proofErr w:type="spellStart"/>
      <w:r w:rsidRPr="00455B11">
        <w:rPr>
          <w:sz w:val="24"/>
          <w:szCs w:val="24"/>
          <w:lang w:val="en-US"/>
        </w:rPr>
        <w:t>BookLovers</w:t>
      </w:r>
      <w:hyperlink r:id="rId35" w:history="1">
        <w:r w:rsidRPr="00455B11">
          <w:rPr>
            <w:rStyle w:val="a8"/>
            <w:sz w:val="24"/>
            <w:szCs w:val="24"/>
            <w:lang w:val="en-US"/>
          </w:rPr>
          <w:t>http</w:t>
        </w:r>
        <w:proofErr w:type="spellEnd"/>
        <w:r w:rsidRPr="00455B11">
          <w:rPr>
            <w:rStyle w:val="a8"/>
            <w:sz w:val="24"/>
            <w:szCs w:val="24"/>
          </w:rPr>
          <w:t>://</w:t>
        </w:r>
        <w:proofErr w:type="spellStart"/>
        <w:r w:rsidRPr="00455B11">
          <w:rPr>
            <w:rStyle w:val="a8"/>
            <w:sz w:val="24"/>
            <w:szCs w:val="24"/>
            <w:lang w:val="en-US"/>
          </w:rPr>
          <w:t>uswriters</w:t>
        </w:r>
        <w:proofErr w:type="spellEnd"/>
        <w:r w:rsidRPr="00455B11">
          <w:rPr>
            <w:rStyle w:val="a8"/>
            <w:sz w:val="24"/>
            <w:szCs w:val="24"/>
          </w:rPr>
          <w:t>.</w:t>
        </w:r>
        <w:proofErr w:type="spellStart"/>
        <w:r w:rsidRPr="00455B11">
          <w:rPr>
            <w:rStyle w:val="a8"/>
            <w:sz w:val="24"/>
            <w:szCs w:val="24"/>
            <w:lang w:val="en-US"/>
          </w:rPr>
          <w:t>iatp</w:t>
        </w:r>
        <w:proofErr w:type="spellEnd"/>
        <w:r w:rsidRPr="00455B11">
          <w:rPr>
            <w:rStyle w:val="a8"/>
            <w:sz w:val="24"/>
            <w:szCs w:val="24"/>
          </w:rPr>
          <w:t>.</w:t>
        </w:r>
        <w:r w:rsidRPr="00455B11">
          <w:rPr>
            <w:rStyle w:val="a8"/>
            <w:sz w:val="24"/>
            <w:szCs w:val="24"/>
            <w:lang w:val="en-US"/>
          </w:rPr>
          <w:t>ru</w:t>
        </w:r>
        <w:r w:rsidRPr="00455B11">
          <w:rPr>
            <w:rStyle w:val="a8"/>
            <w:sz w:val="24"/>
            <w:szCs w:val="24"/>
          </w:rPr>
          <w:t>/</w:t>
        </w:r>
        <w:proofErr w:type="spellStart"/>
        <w:r w:rsidRPr="00455B11">
          <w:rPr>
            <w:rStyle w:val="a8"/>
            <w:sz w:val="24"/>
            <w:szCs w:val="24"/>
            <w:lang w:val="en-US"/>
          </w:rPr>
          <w:t>progr</w:t>
        </w:r>
        <w:proofErr w:type="spellEnd"/>
        <w:r w:rsidRPr="00455B11">
          <w:rPr>
            <w:rStyle w:val="a8"/>
            <w:sz w:val="24"/>
            <w:szCs w:val="24"/>
          </w:rPr>
          <w:t>.</w:t>
        </w:r>
        <w:r w:rsidRPr="00455B11">
          <w:rPr>
            <w:rStyle w:val="a8"/>
            <w:sz w:val="24"/>
            <w:szCs w:val="24"/>
            <w:lang w:val="en-US"/>
          </w:rPr>
          <w:t>html</w:t>
        </w:r>
      </w:hyperlink>
    </w:p>
    <w:p w:rsidR="00C0317D" w:rsidRPr="00455B11" w:rsidRDefault="00C0317D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r w:rsidRPr="00455B11">
        <w:rPr>
          <w:sz w:val="24"/>
          <w:szCs w:val="24"/>
        </w:rPr>
        <w:t xml:space="preserve">Сайт издательского дома “1 сентября” </w:t>
      </w:r>
      <w:hyperlink r:id="rId36" w:history="1">
        <w:r w:rsidRPr="00455B11">
          <w:rPr>
            <w:rStyle w:val="a8"/>
            <w:sz w:val="24"/>
            <w:szCs w:val="24"/>
          </w:rPr>
          <w:t>http://</w:t>
        </w:r>
        <w:r w:rsidRPr="00455B11">
          <w:rPr>
            <w:rStyle w:val="a8"/>
            <w:sz w:val="24"/>
            <w:szCs w:val="24"/>
            <w:lang w:val="en-US"/>
          </w:rPr>
          <w:t>festival</w:t>
        </w:r>
        <w:r w:rsidRPr="00455B11">
          <w:rPr>
            <w:rStyle w:val="a8"/>
            <w:sz w:val="24"/>
            <w:szCs w:val="24"/>
          </w:rPr>
          <w:t>.1</w:t>
        </w:r>
        <w:proofErr w:type="spellStart"/>
        <w:r w:rsidRPr="00455B11">
          <w:rPr>
            <w:rStyle w:val="a8"/>
            <w:sz w:val="24"/>
            <w:szCs w:val="24"/>
            <w:lang w:val="en-US"/>
          </w:rPr>
          <w:t>september</w:t>
        </w:r>
        <w:proofErr w:type="spellEnd"/>
        <w:r w:rsidRPr="00455B11">
          <w:rPr>
            <w:rStyle w:val="a8"/>
            <w:sz w:val="24"/>
            <w:szCs w:val="24"/>
          </w:rPr>
          <w:t>.</w:t>
        </w:r>
        <w:r w:rsidRPr="00455B11">
          <w:rPr>
            <w:rStyle w:val="a8"/>
            <w:sz w:val="24"/>
            <w:szCs w:val="24"/>
            <w:lang w:val="en-US"/>
          </w:rPr>
          <w:t>ru</w:t>
        </w:r>
        <w:r w:rsidRPr="00455B11">
          <w:rPr>
            <w:rStyle w:val="a8"/>
            <w:sz w:val="24"/>
            <w:szCs w:val="24"/>
          </w:rPr>
          <w:t>/2005 2006/</w:t>
        </w:r>
        <w:r w:rsidRPr="00455B11">
          <w:rPr>
            <w:rStyle w:val="a8"/>
            <w:sz w:val="24"/>
            <w:szCs w:val="24"/>
            <w:lang w:val="en-US"/>
          </w:rPr>
          <w:t>index</w:t>
        </w:r>
        <w:r w:rsidRPr="00455B11">
          <w:rPr>
            <w:rStyle w:val="a8"/>
            <w:sz w:val="24"/>
            <w:szCs w:val="24"/>
          </w:rPr>
          <w:t>.</w:t>
        </w:r>
        <w:proofErr w:type="spellStart"/>
        <w:r w:rsidRPr="00455B11">
          <w:rPr>
            <w:rStyle w:val="a8"/>
            <w:sz w:val="24"/>
            <w:szCs w:val="24"/>
            <w:lang w:val="en-US"/>
          </w:rPr>
          <w:t>php</w:t>
        </w:r>
        <w:proofErr w:type="spellEnd"/>
      </w:hyperlink>
      <w:r w:rsidRPr="00455B11">
        <w:rPr>
          <w:sz w:val="24"/>
          <w:szCs w:val="24"/>
        </w:rPr>
        <w:t xml:space="preserve"> программа элективного курса “Английский в мире науки и техники”.</w:t>
      </w:r>
    </w:p>
    <w:p w:rsidR="00C0317D" w:rsidRPr="00455B11" w:rsidRDefault="00C0317D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r w:rsidRPr="00455B11">
        <w:rPr>
          <w:sz w:val="24"/>
          <w:szCs w:val="24"/>
        </w:rPr>
        <w:t xml:space="preserve">Нормативные документы по профильному обучению на сайте РГПУ имени А. И. Герцена </w:t>
      </w:r>
      <w:hyperlink r:id="rId37" w:history="1">
        <w:r w:rsidRPr="00455B11">
          <w:rPr>
            <w:rStyle w:val="a8"/>
            <w:sz w:val="24"/>
            <w:szCs w:val="24"/>
          </w:rPr>
          <w:t>http://edu.of.ru/</w:t>
        </w:r>
        <w:proofErr w:type="spellStart"/>
        <w:r w:rsidRPr="00455B11">
          <w:rPr>
            <w:rStyle w:val="a8"/>
            <w:sz w:val="24"/>
            <w:szCs w:val="24"/>
            <w:lang w:val="en-US"/>
          </w:rPr>
          <w:t>profil</w:t>
        </w:r>
        <w:proofErr w:type="spellEnd"/>
        <w:r w:rsidRPr="00455B11">
          <w:rPr>
            <w:rStyle w:val="a8"/>
            <w:sz w:val="24"/>
            <w:szCs w:val="24"/>
          </w:rPr>
          <w:t>/</w:t>
        </w:r>
        <w:r w:rsidRPr="00455B11">
          <w:rPr>
            <w:rStyle w:val="a8"/>
            <w:sz w:val="24"/>
            <w:szCs w:val="24"/>
            <w:lang w:val="en-US"/>
          </w:rPr>
          <w:t>default</w:t>
        </w:r>
        <w:r w:rsidRPr="00455B11">
          <w:rPr>
            <w:rStyle w:val="a8"/>
            <w:sz w:val="24"/>
            <w:szCs w:val="24"/>
          </w:rPr>
          <w:t>.</w:t>
        </w:r>
        <w:r w:rsidRPr="00455B11">
          <w:rPr>
            <w:rStyle w:val="a8"/>
            <w:sz w:val="24"/>
            <w:szCs w:val="24"/>
            <w:lang w:val="en-US"/>
          </w:rPr>
          <w:t>asp</w:t>
        </w:r>
      </w:hyperlink>
    </w:p>
    <w:p w:rsidR="00C0317D" w:rsidRPr="00455B11" w:rsidRDefault="00C0317D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r w:rsidRPr="00455B11">
        <w:rPr>
          <w:sz w:val="24"/>
          <w:szCs w:val="24"/>
        </w:rPr>
        <w:t xml:space="preserve"> Нормативные документы на сайте центра образовательного законодательства </w:t>
      </w:r>
      <w:hyperlink r:id="rId38" w:history="1">
        <w:r w:rsidRPr="00455B11">
          <w:rPr>
            <w:rStyle w:val="a8"/>
            <w:sz w:val="24"/>
            <w:szCs w:val="24"/>
          </w:rPr>
          <w:t>http://www.lexed.ru/</w:t>
        </w:r>
      </w:hyperlink>
    </w:p>
    <w:p w:rsidR="00C0317D" w:rsidRPr="00455B11" w:rsidRDefault="00C0317D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r w:rsidRPr="00455B11">
        <w:rPr>
          <w:sz w:val="24"/>
          <w:szCs w:val="24"/>
        </w:rPr>
        <w:t xml:space="preserve"> Вопросы профильного обучения в старшей школе, нормативные документы, статьи на сайте “Профильное обучение в старшей школе” </w:t>
      </w:r>
      <w:hyperlink r:id="rId39" w:history="1">
        <w:r w:rsidRPr="00455B11">
          <w:rPr>
            <w:rStyle w:val="a8"/>
            <w:sz w:val="24"/>
            <w:szCs w:val="24"/>
          </w:rPr>
          <w:t>http://www.profile-edu.ru/</w:t>
        </w:r>
      </w:hyperlink>
    </w:p>
    <w:p w:rsidR="00C0317D" w:rsidRPr="00455B11" w:rsidRDefault="00C0317D" w:rsidP="00C0317D">
      <w:pPr>
        <w:pStyle w:val="2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02" w:firstLine="709"/>
        <w:jc w:val="both"/>
        <w:rPr>
          <w:sz w:val="24"/>
          <w:szCs w:val="24"/>
        </w:rPr>
      </w:pPr>
      <w:r w:rsidRPr="00455B11">
        <w:rPr>
          <w:sz w:val="24"/>
          <w:szCs w:val="24"/>
        </w:rPr>
        <w:t xml:space="preserve">Учебные пособия на сайте информационной системы “Единое окно доступа к образовательным ресурсам” </w:t>
      </w:r>
      <w:hyperlink r:id="rId40" w:history="1">
        <w:r w:rsidRPr="00455B11">
          <w:rPr>
            <w:rStyle w:val="a8"/>
            <w:sz w:val="24"/>
            <w:szCs w:val="24"/>
          </w:rPr>
          <w:t>http://window.edu.ru/window/library?prubr=2.2.73.3</w:t>
        </w:r>
      </w:hyperlink>
    </w:p>
    <w:p w:rsidR="00B2423D" w:rsidRDefault="00B2423D" w:rsidP="00C0317D">
      <w:pPr>
        <w:spacing w:after="120"/>
        <w:jc w:val="both"/>
        <w:rPr>
          <w:rFonts w:ascii="Times New Roman" w:eastAsia="Calibri" w:hAnsi="Times New Roman"/>
          <w:b/>
          <w:color w:val="FF0000"/>
          <w:sz w:val="24"/>
          <w:szCs w:val="24"/>
          <w:lang w:eastAsia="en-US"/>
        </w:rPr>
      </w:pPr>
    </w:p>
    <w:p w:rsidR="00C0317D" w:rsidRPr="00C0317D" w:rsidRDefault="00C0317D" w:rsidP="00C0317D">
      <w:pPr>
        <w:spacing w:after="12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0317D">
        <w:rPr>
          <w:rFonts w:ascii="Times New Roman" w:eastAsia="Calibri" w:hAnsi="Times New Roman"/>
          <w:b/>
          <w:sz w:val="24"/>
          <w:szCs w:val="24"/>
          <w:lang w:eastAsia="en-US"/>
        </w:rPr>
        <w:t>12.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информационно-справочные системы</w:t>
      </w:r>
    </w:p>
    <w:p w:rsidR="00C0317D" w:rsidRPr="00455B11" w:rsidRDefault="00C0317D" w:rsidP="00C031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455B11">
        <w:rPr>
          <w:rFonts w:ascii="Times New Roman" w:hAnsi="Times New Roman"/>
          <w:sz w:val="24"/>
          <w:szCs w:val="24"/>
          <w:lang w:val="en-US"/>
        </w:rPr>
        <w:t>MicrosoftOffice</w:t>
      </w:r>
      <w:proofErr w:type="spellEnd"/>
      <w:r w:rsidRPr="00455B11">
        <w:rPr>
          <w:rFonts w:ascii="Times New Roman" w:hAnsi="Times New Roman"/>
          <w:sz w:val="24"/>
          <w:szCs w:val="24"/>
        </w:rPr>
        <w:t>: текстовый редактор, редактор презентаций, табличный процессор;</w:t>
      </w:r>
    </w:p>
    <w:p w:rsidR="00C0317D" w:rsidRPr="00455B11" w:rsidRDefault="00C0317D" w:rsidP="00C0317D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Система дистанционного образования «Прометей»;</w:t>
      </w:r>
    </w:p>
    <w:p w:rsidR="00C0317D" w:rsidRPr="00455B11" w:rsidRDefault="00C0317D" w:rsidP="00C0317D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Система компьютерного моделирования;</w:t>
      </w:r>
    </w:p>
    <w:p w:rsidR="00C0317D" w:rsidRPr="00455B11" w:rsidRDefault="00C0317D" w:rsidP="00C0317D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Веб-браузер;</w:t>
      </w:r>
    </w:p>
    <w:p w:rsidR="00C0317D" w:rsidRPr="00455B11" w:rsidRDefault="00C0317D" w:rsidP="00C0317D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Графические программы;</w:t>
      </w:r>
    </w:p>
    <w:p w:rsidR="00C0317D" w:rsidRPr="00455B11" w:rsidRDefault="00C0317D" w:rsidP="00C0317D">
      <w:pPr>
        <w:numPr>
          <w:ilvl w:val="0"/>
          <w:numId w:val="2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55B11">
        <w:rPr>
          <w:rFonts w:ascii="Times New Roman" w:hAnsi="Times New Roman"/>
          <w:sz w:val="24"/>
          <w:szCs w:val="24"/>
        </w:rPr>
        <w:t>Видеоредактор</w:t>
      </w:r>
      <w:proofErr w:type="spellEnd"/>
      <w:r w:rsidRPr="00455B11">
        <w:rPr>
          <w:rFonts w:ascii="Times New Roman" w:hAnsi="Times New Roman"/>
          <w:sz w:val="24"/>
          <w:szCs w:val="24"/>
        </w:rPr>
        <w:t>.</w:t>
      </w:r>
    </w:p>
    <w:p w:rsidR="00C0317D" w:rsidRDefault="00C0317D" w:rsidP="00C0317D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0317D" w:rsidRPr="00C0317D" w:rsidRDefault="00C0317D" w:rsidP="00C0317D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0317D">
        <w:rPr>
          <w:rFonts w:ascii="Times New Roman" w:eastAsia="Calibri" w:hAnsi="Times New Roman"/>
          <w:b/>
          <w:sz w:val="24"/>
          <w:szCs w:val="24"/>
          <w:lang w:eastAsia="en-US"/>
        </w:rPr>
        <w:t>13. Описание материально-технической базы, необходимой для осуществления образовательного процесса по дисциплине</w:t>
      </w:r>
    </w:p>
    <w:p w:rsidR="00957C38" w:rsidRPr="00455B11" w:rsidRDefault="00957C38" w:rsidP="0036482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Необходимо наличие:</w:t>
      </w:r>
    </w:p>
    <w:p w:rsidR="00957C38" w:rsidRPr="00455B11" w:rsidRDefault="00957C38" w:rsidP="003648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Интерактивной доски;</w:t>
      </w:r>
    </w:p>
    <w:p w:rsidR="00957C38" w:rsidRPr="00455B11" w:rsidRDefault="00957C38" w:rsidP="003648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Доступа к Интернету;</w:t>
      </w:r>
    </w:p>
    <w:p w:rsidR="00957C38" w:rsidRPr="00455B11" w:rsidRDefault="00957C38" w:rsidP="003648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Компьютерного проекционного оборудования;</w:t>
      </w:r>
    </w:p>
    <w:p w:rsidR="00957C38" w:rsidRPr="00455B11" w:rsidRDefault="00957C38" w:rsidP="003648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B11">
        <w:rPr>
          <w:rFonts w:ascii="Times New Roman" w:hAnsi="Times New Roman"/>
          <w:sz w:val="24"/>
          <w:szCs w:val="24"/>
        </w:rPr>
        <w:t>Видео оборудования.</w:t>
      </w:r>
    </w:p>
    <w:p w:rsidR="00957C38" w:rsidRPr="00455B11" w:rsidRDefault="00957C38" w:rsidP="0036482C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7C38" w:rsidRPr="00455B11" w:rsidRDefault="00957C38" w:rsidP="0036482C">
      <w:pPr>
        <w:rPr>
          <w:rFonts w:ascii="Times New Roman" w:hAnsi="Times New Roman"/>
          <w:b/>
          <w:bCs/>
          <w:sz w:val="24"/>
          <w:szCs w:val="24"/>
        </w:rPr>
      </w:pPr>
    </w:p>
    <w:sectPr w:rsidR="00957C38" w:rsidRPr="00455B11" w:rsidSect="00A43A3A">
      <w:headerReference w:type="default" r:id="rId4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F8" w:rsidRDefault="006769F8" w:rsidP="008C1349">
      <w:pPr>
        <w:spacing w:after="0" w:line="240" w:lineRule="auto"/>
      </w:pPr>
      <w:r>
        <w:separator/>
      </w:r>
    </w:p>
  </w:endnote>
  <w:endnote w:type="continuationSeparator" w:id="0">
    <w:p w:rsidR="006769F8" w:rsidRDefault="006769F8" w:rsidP="008C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F8" w:rsidRDefault="006769F8" w:rsidP="008C1349">
      <w:pPr>
        <w:spacing w:after="0" w:line="240" w:lineRule="auto"/>
      </w:pPr>
      <w:r>
        <w:separator/>
      </w:r>
    </w:p>
  </w:footnote>
  <w:footnote w:type="continuationSeparator" w:id="0">
    <w:p w:rsidR="006769F8" w:rsidRDefault="006769F8" w:rsidP="008C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167" w:rsidRDefault="009D4167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395252">
      <w:rPr>
        <w:noProof/>
      </w:rPr>
      <w:t>25</w:t>
    </w:r>
    <w:r>
      <w:rPr>
        <w:noProof/>
      </w:rPr>
      <w:fldChar w:fldCharType="end"/>
    </w:r>
  </w:p>
  <w:p w:rsidR="009D4167" w:rsidRDefault="009D416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338"/>
    <w:multiLevelType w:val="hybridMultilevel"/>
    <w:tmpl w:val="B472F08E"/>
    <w:lvl w:ilvl="0" w:tplc="7228E43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5E5A46"/>
    <w:multiLevelType w:val="hybridMultilevel"/>
    <w:tmpl w:val="9DDC7656"/>
    <w:lvl w:ilvl="0" w:tplc="4888179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57F0F9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206C8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988B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C1C48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870D4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F8B6B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64B2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368B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3766EE6"/>
    <w:multiLevelType w:val="hybridMultilevel"/>
    <w:tmpl w:val="99ACF7AC"/>
    <w:lvl w:ilvl="0" w:tplc="32D22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29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121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0A46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3006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3C4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250E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06A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CCC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D948A4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/>
      </w:rPr>
    </w:lvl>
  </w:abstractNum>
  <w:abstractNum w:abstractNumId="4">
    <w:nsid w:val="03E40371"/>
    <w:multiLevelType w:val="hybridMultilevel"/>
    <w:tmpl w:val="5D2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FE4842"/>
    <w:multiLevelType w:val="hybridMultilevel"/>
    <w:tmpl w:val="D082A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C157FF"/>
    <w:multiLevelType w:val="hybridMultilevel"/>
    <w:tmpl w:val="2D020E2C"/>
    <w:lvl w:ilvl="0" w:tplc="E7E26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784030C"/>
    <w:multiLevelType w:val="hybridMultilevel"/>
    <w:tmpl w:val="0E448E84"/>
    <w:lvl w:ilvl="0" w:tplc="77FC7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C36939"/>
    <w:multiLevelType w:val="hybridMultilevel"/>
    <w:tmpl w:val="BE60035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5D2A955A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7EA4A79"/>
    <w:multiLevelType w:val="hybridMultilevel"/>
    <w:tmpl w:val="983226C2"/>
    <w:lvl w:ilvl="0" w:tplc="923A4BD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0CFA74FE"/>
    <w:multiLevelType w:val="hybridMultilevel"/>
    <w:tmpl w:val="453427B2"/>
    <w:lvl w:ilvl="0" w:tplc="861ED4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AAA149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4F0AA85C">
      <w:start w:val="1"/>
      <w:numFmt w:val="decimal"/>
      <w:lvlText w:val="%3)"/>
      <w:lvlJc w:val="left"/>
      <w:pPr>
        <w:ind w:left="2544" w:hanging="564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653607"/>
    <w:multiLevelType w:val="hybridMultilevel"/>
    <w:tmpl w:val="3AD8D586"/>
    <w:lvl w:ilvl="0" w:tplc="FEBE42F8">
      <w:start w:val="3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12">
    <w:nsid w:val="10A95AA1"/>
    <w:multiLevelType w:val="hybridMultilevel"/>
    <w:tmpl w:val="6130EA36"/>
    <w:lvl w:ilvl="0" w:tplc="43FCA9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5325D15"/>
    <w:multiLevelType w:val="hybridMultilevel"/>
    <w:tmpl w:val="8AA2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9645D"/>
    <w:multiLevelType w:val="hybridMultilevel"/>
    <w:tmpl w:val="27EAC22C"/>
    <w:lvl w:ilvl="0" w:tplc="9E8011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0E9FE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9C2E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2D2AB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089F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F673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150E6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E887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58A39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DD36F71"/>
    <w:multiLevelType w:val="hybridMultilevel"/>
    <w:tmpl w:val="75D6F6FA"/>
    <w:lvl w:ilvl="0" w:tplc="C7D27A8C">
      <w:start w:val="1"/>
      <w:numFmt w:val="decimal"/>
      <w:lvlText w:val="%1."/>
      <w:lvlJc w:val="left"/>
      <w:pPr>
        <w:ind w:left="3314" w:hanging="18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41D24AF"/>
    <w:multiLevelType w:val="hybridMultilevel"/>
    <w:tmpl w:val="59E86B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C434D9"/>
    <w:multiLevelType w:val="hybridMultilevel"/>
    <w:tmpl w:val="3B523D3C"/>
    <w:lvl w:ilvl="0" w:tplc="DC62443E">
      <w:start w:val="1"/>
      <w:numFmt w:val="bullet"/>
      <w:lvlText w:val=""/>
      <w:lvlJc w:val="left"/>
      <w:pPr>
        <w:tabs>
          <w:tab w:val="num" w:pos="964"/>
        </w:tabs>
        <w:ind w:left="964" w:hanging="567"/>
      </w:pPr>
      <w:rPr>
        <w:rFonts w:ascii="Symbol" w:hAnsi="Symbol"/>
      </w:rPr>
    </w:lvl>
    <w:lvl w:ilvl="1" w:tplc="5B5075F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A63E19D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05F0010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74601C2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72A8272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5720D9A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B31497E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A6D22F5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8">
    <w:nsid w:val="27CB417A"/>
    <w:multiLevelType w:val="hybridMultilevel"/>
    <w:tmpl w:val="7208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83AB1"/>
    <w:multiLevelType w:val="hybridMultilevel"/>
    <w:tmpl w:val="80E42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2E22C9"/>
    <w:multiLevelType w:val="hybridMultilevel"/>
    <w:tmpl w:val="E858141E"/>
    <w:lvl w:ilvl="0" w:tplc="3AE82D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2EB63684"/>
    <w:multiLevelType w:val="hybridMultilevel"/>
    <w:tmpl w:val="BA6A2D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C46ABA"/>
    <w:multiLevelType w:val="hybridMultilevel"/>
    <w:tmpl w:val="6C264F34"/>
    <w:lvl w:ilvl="0" w:tplc="E7E26F3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370A38EF"/>
    <w:multiLevelType w:val="hybridMultilevel"/>
    <w:tmpl w:val="EEB05BDA"/>
    <w:lvl w:ilvl="0" w:tplc="7F00C3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320EF0"/>
    <w:multiLevelType w:val="hybridMultilevel"/>
    <w:tmpl w:val="8BFE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25D2F"/>
    <w:multiLevelType w:val="hybridMultilevel"/>
    <w:tmpl w:val="5860F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B15684"/>
    <w:multiLevelType w:val="hybridMultilevel"/>
    <w:tmpl w:val="8D36CA1E"/>
    <w:lvl w:ilvl="0" w:tplc="701A08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EEB0878"/>
    <w:multiLevelType w:val="hybridMultilevel"/>
    <w:tmpl w:val="B806765C"/>
    <w:lvl w:ilvl="0" w:tplc="6A5495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61A1BD1"/>
    <w:multiLevelType w:val="multilevel"/>
    <w:tmpl w:val="89FC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7501194"/>
    <w:multiLevelType w:val="hybridMultilevel"/>
    <w:tmpl w:val="BB4A9CA2"/>
    <w:lvl w:ilvl="0" w:tplc="E7E26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60D58"/>
    <w:multiLevelType w:val="hybridMultilevel"/>
    <w:tmpl w:val="374A688E"/>
    <w:lvl w:ilvl="0" w:tplc="E7E26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E60B0A"/>
    <w:multiLevelType w:val="hybridMultilevel"/>
    <w:tmpl w:val="4CD614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35236E0"/>
    <w:multiLevelType w:val="hybridMultilevel"/>
    <w:tmpl w:val="9CF033C8"/>
    <w:lvl w:ilvl="0" w:tplc="701A08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19447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7AD4DE3"/>
    <w:multiLevelType w:val="hybridMultilevel"/>
    <w:tmpl w:val="A5369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DB2C64"/>
    <w:multiLevelType w:val="hybridMultilevel"/>
    <w:tmpl w:val="7E5AB448"/>
    <w:lvl w:ilvl="0" w:tplc="1350339E">
      <w:start w:val="5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 w:hint="default"/>
      </w:rPr>
    </w:lvl>
    <w:lvl w:ilvl="1" w:tplc="C5B41BF8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35">
    <w:nsid w:val="60CA6E70"/>
    <w:multiLevelType w:val="hybridMultilevel"/>
    <w:tmpl w:val="5212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523E51"/>
    <w:multiLevelType w:val="hybridMultilevel"/>
    <w:tmpl w:val="F632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D63EC"/>
    <w:multiLevelType w:val="hybridMultilevel"/>
    <w:tmpl w:val="D1DEAF7E"/>
    <w:lvl w:ilvl="0" w:tplc="E7E26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B5943"/>
    <w:multiLevelType w:val="hybridMultilevel"/>
    <w:tmpl w:val="E5407142"/>
    <w:lvl w:ilvl="0" w:tplc="569C032C">
      <w:start w:val="1"/>
      <w:numFmt w:val="decimal"/>
      <w:lvlText w:val="%1."/>
      <w:lvlJc w:val="left"/>
      <w:pPr>
        <w:ind w:left="408" w:hanging="360"/>
      </w:pPr>
      <w:rPr>
        <w:rFonts w:cs="Times New Roman"/>
        <w:b/>
      </w:rPr>
    </w:lvl>
    <w:lvl w:ilvl="1" w:tplc="B9FC69D8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2452D4B4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95AC5ABC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3CFE2C06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36244C3E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5A5E619E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6A42FD70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41FE41BC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39">
    <w:nsid w:val="673D56C4"/>
    <w:multiLevelType w:val="hybridMultilevel"/>
    <w:tmpl w:val="C5362236"/>
    <w:lvl w:ilvl="0" w:tplc="E92C0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DADE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36E0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DA5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C8E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CEDF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B5CC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4A6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824C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BFD24C8"/>
    <w:multiLevelType w:val="hybridMultilevel"/>
    <w:tmpl w:val="B2D6299C"/>
    <w:lvl w:ilvl="0" w:tplc="CEC038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4E3AEA"/>
    <w:multiLevelType w:val="hybridMultilevel"/>
    <w:tmpl w:val="5B62492A"/>
    <w:lvl w:ilvl="0" w:tplc="670A4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3209C9"/>
    <w:multiLevelType w:val="hybridMultilevel"/>
    <w:tmpl w:val="30B01B04"/>
    <w:lvl w:ilvl="0" w:tplc="E7869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FCE4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408F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32CA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648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CA1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541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FA90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8F22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4A956AC"/>
    <w:multiLevelType w:val="hybridMultilevel"/>
    <w:tmpl w:val="670A496E"/>
    <w:lvl w:ilvl="0" w:tplc="E7E26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E5449"/>
    <w:multiLevelType w:val="hybridMultilevel"/>
    <w:tmpl w:val="87345458"/>
    <w:lvl w:ilvl="0" w:tplc="21E487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9DC28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64B0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0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844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DA90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DA0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3C1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503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7915A23"/>
    <w:multiLevelType w:val="hybridMultilevel"/>
    <w:tmpl w:val="E1C0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3A6C35"/>
    <w:multiLevelType w:val="hybridMultilevel"/>
    <w:tmpl w:val="C1E63066"/>
    <w:lvl w:ilvl="0" w:tplc="0C101A7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>
    <w:nsid w:val="7AA133B6"/>
    <w:multiLevelType w:val="hybridMultilevel"/>
    <w:tmpl w:val="6EA671F2"/>
    <w:lvl w:ilvl="0" w:tplc="6A5495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7E566D69"/>
    <w:multiLevelType w:val="hybridMultilevel"/>
    <w:tmpl w:val="3684C0B2"/>
    <w:lvl w:ilvl="0" w:tplc="7228E43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38"/>
  </w:num>
  <w:num w:numId="5">
    <w:abstractNumId w:val="40"/>
  </w:num>
  <w:num w:numId="6">
    <w:abstractNumId w:val="23"/>
  </w:num>
  <w:num w:numId="7">
    <w:abstractNumId w:val="8"/>
  </w:num>
  <w:num w:numId="8">
    <w:abstractNumId w:val="43"/>
  </w:num>
  <w:num w:numId="9">
    <w:abstractNumId w:val="29"/>
  </w:num>
  <w:num w:numId="10">
    <w:abstractNumId w:val="10"/>
  </w:num>
  <w:num w:numId="11">
    <w:abstractNumId w:val="48"/>
  </w:num>
  <w:num w:numId="12">
    <w:abstractNumId w:val="37"/>
  </w:num>
  <w:num w:numId="13">
    <w:abstractNumId w:val="12"/>
  </w:num>
  <w:num w:numId="14">
    <w:abstractNumId w:val="22"/>
  </w:num>
  <w:num w:numId="15">
    <w:abstractNumId w:val="26"/>
  </w:num>
  <w:num w:numId="16">
    <w:abstractNumId w:val="32"/>
  </w:num>
  <w:num w:numId="17">
    <w:abstractNumId w:val="2"/>
  </w:num>
  <w:num w:numId="18">
    <w:abstractNumId w:val="44"/>
  </w:num>
  <w:num w:numId="19">
    <w:abstractNumId w:val="14"/>
  </w:num>
  <w:num w:numId="20">
    <w:abstractNumId w:val="39"/>
  </w:num>
  <w:num w:numId="21">
    <w:abstractNumId w:val="42"/>
  </w:num>
  <w:num w:numId="22">
    <w:abstractNumId w:val="4"/>
  </w:num>
  <w:num w:numId="23">
    <w:abstractNumId w:val="15"/>
  </w:num>
  <w:num w:numId="24">
    <w:abstractNumId w:val="30"/>
  </w:num>
  <w:num w:numId="25">
    <w:abstractNumId w:val="6"/>
  </w:num>
  <w:num w:numId="26">
    <w:abstractNumId w:val="5"/>
  </w:num>
  <w:num w:numId="27">
    <w:abstractNumId w:val="25"/>
  </w:num>
  <w:num w:numId="28">
    <w:abstractNumId w:val="21"/>
  </w:num>
  <w:num w:numId="29">
    <w:abstractNumId w:val="16"/>
  </w:num>
  <w:num w:numId="30">
    <w:abstractNumId w:val="19"/>
  </w:num>
  <w:num w:numId="31">
    <w:abstractNumId w:val="9"/>
  </w:num>
  <w:num w:numId="32">
    <w:abstractNumId w:val="41"/>
  </w:num>
  <w:num w:numId="33">
    <w:abstractNumId w:val="31"/>
  </w:num>
  <w:num w:numId="34">
    <w:abstractNumId w:val="20"/>
  </w:num>
  <w:num w:numId="35">
    <w:abstractNumId w:val="35"/>
  </w:num>
  <w:num w:numId="36">
    <w:abstractNumId w:val="27"/>
  </w:num>
  <w:num w:numId="37">
    <w:abstractNumId w:val="28"/>
  </w:num>
  <w:num w:numId="38">
    <w:abstractNumId w:val="45"/>
  </w:num>
  <w:num w:numId="39">
    <w:abstractNumId w:val="36"/>
  </w:num>
  <w:num w:numId="40">
    <w:abstractNumId w:val="46"/>
  </w:num>
  <w:num w:numId="41">
    <w:abstractNumId w:val="11"/>
  </w:num>
  <w:num w:numId="42">
    <w:abstractNumId w:val="34"/>
  </w:num>
  <w:num w:numId="43">
    <w:abstractNumId w:val="7"/>
  </w:num>
  <w:num w:numId="44">
    <w:abstractNumId w:val="18"/>
  </w:num>
  <w:num w:numId="45">
    <w:abstractNumId w:val="24"/>
  </w:num>
  <w:num w:numId="46">
    <w:abstractNumId w:val="13"/>
  </w:num>
  <w:num w:numId="47">
    <w:abstractNumId w:val="33"/>
  </w:num>
  <w:num w:numId="48">
    <w:abstractNumId w:val="0"/>
  </w:num>
  <w:num w:numId="49">
    <w:abstractNumId w:val="4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1349"/>
    <w:rsid w:val="000042DB"/>
    <w:rsid w:val="00007465"/>
    <w:rsid w:val="00007F41"/>
    <w:rsid w:val="00013431"/>
    <w:rsid w:val="00021CEE"/>
    <w:rsid w:val="000328ED"/>
    <w:rsid w:val="00042916"/>
    <w:rsid w:val="000438BA"/>
    <w:rsid w:val="000441FD"/>
    <w:rsid w:val="000459D8"/>
    <w:rsid w:val="000524F8"/>
    <w:rsid w:val="000615E2"/>
    <w:rsid w:val="00063AF9"/>
    <w:rsid w:val="00066356"/>
    <w:rsid w:val="00090E3C"/>
    <w:rsid w:val="00090E5B"/>
    <w:rsid w:val="000948C1"/>
    <w:rsid w:val="0009525D"/>
    <w:rsid w:val="000A382E"/>
    <w:rsid w:val="000A5063"/>
    <w:rsid w:val="000B0EC2"/>
    <w:rsid w:val="000B787B"/>
    <w:rsid w:val="000C47AF"/>
    <w:rsid w:val="000D07FF"/>
    <w:rsid w:val="000D10D2"/>
    <w:rsid w:val="000D5B69"/>
    <w:rsid w:val="000D5BC2"/>
    <w:rsid w:val="000E24B2"/>
    <w:rsid w:val="000E3274"/>
    <w:rsid w:val="000E71DA"/>
    <w:rsid w:val="000E75CE"/>
    <w:rsid w:val="000F48C0"/>
    <w:rsid w:val="000F4DDA"/>
    <w:rsid w:val="000F7D28"/>
    <w:rsid w:val="00100165"/>
    <w:rsid w:val="00100CD7"/>
    <w:rsid w:val="0010213F"/>
    <w:rsid w:val="00102CBA"/>
    <w:rsid w:val="001050A3"/>
    <w:rsid w:val="00111DC2"/>
    <w:rsid w:val="00115DB3"/>
    <w:rsid w:val="00116B55"/>
    <w:rsid w:val="00117710"/>
    <w:rsid w:val="00121AC7"/>
    <w:rsid w:val="001243BE"/>
    <w:rsid w:val="00124F5F"/>
    <w:rsid w:val="001270E1"/>
    <w:rsid w:val="0013055F"/>
    <w:rsid w:val="0013062C"/>
    <w:rsid w:val="00134DDC"/>
    <w:rsid w:val="00134F89"/>
    <w:rsid w:val="00135D4F"/>
    <w:rsid w:val="00140C74"/>
    <w:rsid w:val="00156E3B"/>
    <w:rsid w:val="00165687"/>
    <w:rsid w:val="001665EB"/>
    <w:rsid w:val="00170A31"/>
    <w:rsid w:val="0017249A"/>
    <w:rsid w:val="0017696D"/>
    <w:rsid w:val="00181DAF"/>
    <w:rsid w:val="00182C09"/>
    <w:rsid w:val="00187A5F"/>
    <w:rsid w:val="00193778"/>
    <w:rsid w:val="001947B7"/>
    <w:rsid w:val="00194FB6"/>
    <w:rsid w:val="001A13CD"/>
    <w:rsid w:val="001A1EC1"/>
    <w:rsid w:val="001A3804"/>
    <w:rsid w:val="001B3B6D"/>
    <w:rsid w:val="001B3C1C"/>
    <w:rsid w:val="001B4ABE"/>
    <w:rsid w:val="001C3537"/>
    <w:rsid w:val="001E073B"/>
    <w:rsid w:val="001E5D22"/>
    <w:rsid w:val="001E6542"/>
    <w:rsid w:val="001F1AD3"/>
    <w:rsid w:val="001F32CF"/>
    <w:rsid w:val="001F3FD5"/>
    <w:rsid w:val="001F4AB6"/>
    <w:rsid w:val="001F6AFC"/>
    <w:rsid w:val="002109CC"/>
    <w:rsid w:val="00211FC8"/>
    <w:rsid w:val="0021322A"/>
    <w:rsid w:val="00224F20"/>
    <w:rsid w:val="002323E5"/>
    <w:rsid w:val="00232B80"/>
    <w:rsid w:val="00233195"/>
    <w:rsid w:val="00234304"/>
    <w:rsid w:val="002364C8"/>
    <w:rsid w:val="002417AF"/>
    <w:rsid w:val="0024483D"/>
    <w:rsid w:val="00246E61"/>
    <w:rsid w:val="00253D5E"/>
    <w:rsid w:val="0026799A"/>
    <w:rsid w:val="0027420B"/>
    <w:rsid w:val="0028070C"/>
    <w:rsid w:val="002813CC"/>
    <w:rsid w:val="002831A7"/>
    <w:rsid w:val="00283FF0"/>
    <w:rsid w:val="00285E2E"/>
    <w:rsid w:val="00292B46"/>
    <w:rsid w:val="002947BE"/>
    <w:rsid w:val="00294C37"/>
    <w:rsid w:val="00296C59"/>
    <w:rsid w:val="00297DBB"/>
    <w:rsid w:val="002A30AE"/>
    <w:rsid w:val="002B071A"/>
    <w:rsid w:val="002B687D"/>
    <w:rsid w:val="002C3BF9"/>
    <w:rsid w:val="002C7B36"/>
    <w:rsid w:val="002D4E8E"/>
    <w:rsid w:val="002D7FCC"/>
    <w:rsid w:val="002E5B2E"/>
    <w:rsid w:val="002E5E56"/>
    <w:rsid w:val="002F0EE9"/>
    <w:rsid w:val="002F4053"/>
    <w:rsid w:val="002F5CB8"/>
    <w:rsid w:val="002F6920"/>
    <w:rsid w:val="00303F5E"/>
    <w:rsid w:val="003349F3"/>
    <w:rsid w:val="00350099"/>
    <w:rsid w:val="0035083B"/>
    <w:rsid w:val="00355DAF"/>
    <w:rsid w:val="00360EB7"/>
    <w:rsid w:val="0036410C"/>
    <w:rsid w:val="0036482C"/>
    <w:rsid w:val="00367AB7"/>
    <w:rsid w:val="003716EC"/>
    <w:rsid w:val="00372FDF"/>
    <w:rsid w:val="00376665"/>
    <w:rsid w:val="00383268"/>
    <w:rsid w:val="003842D9"/>
    <w:rsid w:val="00390495"/>
    <w:rsid w:val="0039439C"/>
    <w:rsid w:val="00395252"/>
    <w:rsid w:val="00395D98"/>
    <w:rsid w:val="003A1BF3"/>
    <w:rsid w:val="003A4E76"/>
    <w:rsid w:val="003C6F1D"/>
    <w:rsid w:val="003D11CF"/>
    <w:rsid w:val="003F51A4"/>
    <w:rsid w:val="00402FA3"/>
    <w:rsid w:val="004172FD"/>
    <w:rsid w:val="004205AA"/>
    <w:rsid w:val="004208A2"/>
    <w:rsid w:val="00421129"/>
    <w:rsid w:val="0042149C"/>
    <w:rsid w:val="00426B21"/>
    <w:rsid w:val="004348CA"/>
    <w:rsid w:val="00434B63"/>
    <w:rsid w:val="004372C0"/>
    <w:rsid w:val="00437590"/>
    <w:rsid w:val="00442831"/>
    <w:rsid w:val="00443A5E"/>
    <w:rsid w:val="004518BE"/>
    <w:rsid w:val="00451DB2"/>
    <w:rsid w:val="00455B11"/>
    <w:rsid w:val="00465A4A"/>
    <w:rsid w:val="00465AD5"/>
    <w:rsid w:val="00470158"/>
    <w:rsid w:val="004817A7"/>
    <w:rsid w:val="00482E1E"/>
    <w:rsid w:val="00482F18"/>
    <w:rsid w:val="0048300A"/>
    <w:rsid w:val="00487CAB"/>
    <w:rsid w:val="00487E0F"/>
    <w:rsid w:val="00491CFC"/>
    <w:rsid w:val="00491FE8"/>
    <w:rsid w:val="00493D65"/>
    <w:rsid w:val="00494069"/>
    <w:rsid w:val="0049471B"/>
    <w:rsid w:val="004969FB"/>
    <w:rsid w:val="004A16E6"/>
    <w:rsid w:val="004A2AE3"/>
    <w:rsid w:val="004B04AC"/>
    <w:rsid w:val="004B0BF4"/>
    <w:rsid w:val="004B7F54"/>
    <w:rsid w:val="004C017A"/>
    <w:rsid w:val="004C01F6"/>
    <w:rsid w:val="004C315C"/>
    <w:rsid w:val="004D098C"/>
    <w:rsid w:val="004D319A"/>
    <w:rsid w:val="004D5712"/>
    <w:rsid w:val="004E1A5D"/>
    <w:rsid w:val="004E2AB4"/>
    <w:rsid w:val="004E2E35"/>
    <w:rsid w:val="004E47A9"/>
    <w:rsid w:val="004E7A49"/>
    <w:rsid w:val="004F2759"/>
    <w:rsid w:val="004F74A6"/>
    <w:rsid w:val="005055F7"/>
    <w:rsid w:val="0052383C"/>
    <w:rsid w:val="00524867"/>
    <w:rsid w:val="00530FE5"/>
    <w:rsid w:val="00533180"/>
    <w:rsid w:val="00533CD6"/>
    <w:rsid w:val="00535D22"/>
    <w:rsid w:val="005408EF"/>
    <w:rsid w:val="0054107B"/>
    <w:rsid w:val="00543DEC"/>
    <w:rsid w:val="0054526C"/>
    <w:rsid w:val="00545596"/>
    <w:rsid w:val="00545DCB"/>
    <w:rsid w:val="00547D49"/>
    <w:rsid w:val="0055043D"/>
    <w:rsid w:val="005526E7"/>
    <w:rsid w:val="00562501"/>
    <w:rsid w:val="00563BB5"/>
    <w:rsid w:val="00564752"/>
    <w:rsid w:val="00564ECF"/>
    <w:rsid w:val="00565AC7"/>
    <w:rsid w:val="005674C3"/>
    <w:rsid w:val="00576253"/>
    <w:rsid w:val="00580D4E"/>
    <w:rsid w:val="00583369"/>
    <w:rsid w:val="00586375"/>
    <w:rsid w:val="00590915"/>
    <w:rsid w:val="00590B34"/>
    <w:rsid w:val="00595EB9"/>
    <w:rsid w:val="005A267E"/>
    <w:rsid w:val="005B067B"/>
    <w:rsid w:val="005B122E"/>
    <w:rsid w:val="005B382F"/>
    <w:rsid w:val="005D2208"/>
    <w:rsid w:val="005D368E"/>
    <w:rsid w:val="005E403F"/>
    <w:rsid w:val="005E523E"/>
    <w:rsid w:val="005F1605"/>
    <w:rsid w:val="005F41EA"/>
    <w:rsid w:val="005F698B"/>
    <w:rsid w:val="006001E9"/>
    <w:rsid w:val="00600C30"/>
    <w:rsid w:val="00603839"/>
    <w:rsid w:val="006038B2"/>
    <w:rsid w:val="00606308"/>
    <w:rsid w:val="00606EA7"/>
    <w:rsid w:val="00613631"/>
    <w:rsid w:val="0061379E"/>
    <w:rsid w:val="006147A1"/>
    <w:rsid w:val="00614E61"/>
    <w:rsid w:val="006162FB"/>
    <w:rsid w:val="00620693"/>
    <w:rsid w:val="006228DD"/>
    <w:rsid w:val="00624734"/>
    <w:rsid w:val="0064727F"/>
    <w:rsid w:val="00647848"/>
    <w:rsid w:val="00650404"/>
    <w:rsid w:val="00653DEA"/>
    <w:rsid w:val="006573CF"/>
    <w:rsid w:val="00662AD5"/>
    <w:rsid w:val="006663DC"/>
    <w:rsid w:val="00670314"/>
    <w:rsid w:val="006747FB"/>
    <w:rsid w:val="006769F8"/>
    <w:rsid w:val="00681349"/>
    <w:rsid w:val="00683D4B"/>
    <w:rsid w:val="00691A92"/>
    <w:rsid w:val="00692D32"/>
    <w:rsid w:val="00692E50"/>
    <w:rsid w:val="00694D9D"/>
    <w:rsid w:val="006A434B"/>
    <w:rsid w:val="006A4984"/>
    <w:rsid w:val="006A7B42"/>
    <w:rsid w:val="006B2476"/>
    <w:rsid w:val="006B5555"/>
    <w:rsid w:val="006B5D34"/>
    <w:rsid w:val="006B7FAB"/>
    <w:rsid w:val="006E0FB6"/>
    <w:rsid w:val="006E1787"/>
    <w:rsid w:val="006E61CE"/>
    <w:rsid w:val="006F0159"/>
    <w:rsid w:val="006F1F3E"/>
    <w:rsid w:val="006F2D6A"/>
    <w:rsid w:val="00702C75"/>
    <w:rsid w:val="007077C7"/>
    <w:rsid w:val="00711C35"/>
    <w:rsid w:val="007159D7"/>
    <w:rsid w:val="007164A0"/>
    <w:rsid w:val="00717F3C"/>
    <w:rsid w:val="0072067F"/>
    <w:rsid w:val="007257BC"/>
    <w:rsid w:val="00731418"/>
    <w:rsid w:val="007323D1"/>
    <w:rsid w:val="00736E35"/>
    <w:rsid w:val="00745DCD"/>
    <w:rsid w:val="00750B19"/>
    <w:rsid w:val="00752D48"/>
    <w:rsid w:val="00754264"/>
    <w:rsid w:val="00754F9E"/>
    <w:rsid w:val="00757344"/>
    <w:rsid w:val="0076231A"/>
    <w:rsid w:val="007677A7"/>
    <w:rsid w:val="007702EE"/>
    <w:rsid w:val="00770FED"/>
    <w:rsid w:val="0077303A"/>
    <w:rsid w:val="007742B6"/>
    <w:rsid w:val="00776027"/>
    <w:rsid w:val="0077703B"/>
    <w:rsid w:val="0077797E"/>
    <w:rsid w:val="007825A1"/>
    <w:rsid w:val="00794F33"/>
    <w:rsid w:val="00795EB7"/>
    <w:rsid w:val="007A1C3F"/>
    <w:rsid w:val="007B541D"/>
    <w:rsid w:val="007B5FD3"/>
    <w:rsid w:val="007D0E87"/>
    <w:rsid w:val="007D3A85"/>
    <w:rsid w:val="007D66F9"/>
    <w:rsid w:val="007D6A29"/>
    <w:rsid w:val="007E0AA4"/>
    <w:rsid w:val="007E1AA9"/>
    <w:rsid w:val="007E6496"/>
    <w:rsid w:val="007E720E"/>
    <w:rsid w:val="007E7662"/>
    <w:rsid w:val="007F0C56"/>
    <w:rsid w:val="007F189A"/>
    <w:rsid w:val="007F2559"/>
    <w:rsid w:val="0080132F"/>
    <w:rsid w:val="00814E07"/>
    <w:rsid w:val="00821748"/>
    <w:rsid w:val="008300A2"/>
    <w:rsid w:val="00832DC1"/>
    <w:rsid w:val="00834A4E"/>
    <w:rsid w:val="00840EAE"/>
    <w:rsid w:val="008420E3"/>
    <w:rsid w:val="00842538"/>
    <w:rsid w:val="00851E71"/>
    <w:rsid w:val="008564CC"/>
    <w:rsid w:val="00861324"/>
    <w:rsid w:val="008616E4"/>
    <w:rsid w:val="00867A49"/>
    <w:rsid w:val="00873A3D"/>
    <w:rsid w:val="0088489F"/>
    <w:rsid w:val="00891A81"/>
    <w:rsid w:val="008933B2"/>
    <w:rsid w:val="008958E3"/>
    <w:rsid w:val="00897520"/>
    <w:rsid w:val="008A14C5"/>
    <w:rsid w:val="008B21DB"/>
    <w:rsid w:val="008B4080"/>
    <w:rsid w:val="008B50BC"/>
    <w:rsid w:val="008C0D32"/>
    <w:rsid w:val="008C1349"/>
    <w:rsid w:val="008C39A2"/>
    <w:rsid w:val="008C526E"/>
    <w:rsid w:val="008C6683"/>
    <w:rsid w:val="008D188C"/>
    <w:rsid w:val="008E0D04"/>
    <w:rsid w:val="008E0D34"/>
    <w:rsid w:val="008E3228"/>
    <w:rsid w:val="008E6D57"/>
    <w:rsid w:val="008F00CC"/>
    <w:rsid w:val="008F08B4"/>
    <w:rsid w:val="008F1160"/>
    <w:rsid w:val="008F1C11"/>
    <w:rsid w:val="008F5A55"/>
    <w:rsid w:val="00903974"/>
    <w:rsid w:val="00904709"/>
    <w:rsid w:val="009054A3"/>
    <w:rsid w:val="0090567E"/>
    <w:rsid w:val="009202E9"/>
    <w:rsid w:val="00927682"/>
    <w:rsid w:val="00931864"/>
    <w:rsid w:val="009348CE"/>
    <w:rsid w:val="009435AA"/>
    <w:rsid w:val="00944E4F"/>
    <w:rsid w:val="00947D9E"/>
    <w:rsid w:val="0095523E"/>
    <w:rsid w:val="00957C38"/>
    <w:rsid w:val="00967EB0"/>
    <w:rsid w:val="0097011C"/>
    <w:rsid w:val="00970614"/>
    <w:rsid w:val="00973DB2"/>
    <w:rsid w:val="009743EB"/>
    <w:rsid w:val="00986845"/>
    <w:rsid w:val="009872A1"/>
    <w:rsid w:val="00992C9D"/>
    <w:rsid w:val="009970DD"/>
    <w:rsid w:val="009B3833"/>
    <w:rsid w:val="009B4E9D"/>
    <w:rsid w:val="009B549E"/>
    <w:rsid w:val="009C0DF7"/>
    <w:rsid w:val="009C2061"/>
    <w:rsid w:val="009C26F3"/>
    <w:rsid w:val="009C47E3"/>
    <w:rsid w:val="009C66A0"/>
    <w:rsid w:val="009D0FC3"/>
    <w:rsid w:val="009D133B"/>
    <w:rsid w:val="009D211A"/>
    <w:rsid w:val="009D4167"/>
    <w:rsid w:val="009D6E72"/>
    <w:rsid w:val="009E0918"/>
    <w:rsid w:val="009F089E"/>
    <w:rsid w:val="009F1515"/>
    <w:rsid w:val="00A00E16"/>
    <w:rsid w:val="00A05F02"/>
    <w:rsid w:val="00A17BDD"/>
    <w:rsid w:val="00A17D42"/>
    <w:rsid w:val="00A34E8A"/>
    <w:rsid w:val="00A3597E"/>
    <w:rsid w:val="00A43A3A"/>
    <w:rsid w:val="00A447DF"/>
    <w:rsid w:val="00A55674"/>
    <w:rsid w:val="00A57CDC"/>
    <w:rsid w:val="00A62F52"/>
    <w:rsid w:val="00A6615D"/>
    <w:rsid w:val="00A70A5A"/>
    <w:rsid w:val="00A73ABF"/>
    <w:rsid w:val="00A74DD7"/>
    <w:rsid w:val="00A75BC7"/>
    <w:rsid w:val="00A83FB9"/>
    <w:rsid w:val="00A87C18"/>
    <w:rsid w:val="00A90952"/>
    <w:rsid w:val="00AA68C8"/>
    <w:rsid w:val="00AB5919"/>
    <w:rsid w:val="00AB7506"/>
    <w:rsid w:val="00AC0D3C"/>
    <w:rsid w:val="00AC12DD"/>
    <w:rsid w:val="00AC1A8F"/>
    <w:rsid w:val="00AC46D6"/>
    <w:rsid w:val="00AC4DEC"/>
    <w:rsid w:val="00AD17DE"/>
    <w:rsid w:val="00AD36E0"/>
    <w:rsid w:val="00AD71D8"/>
    <w:rsid w:val="00AD7AB3"/>
    <w:rsid w:val="00AE7AF2"/>
    <w:rsid w:val="00AF5A2C"/>
    <w:rsid w:val="00B013C4"/>
    <w:rsid w:val="00B04BFB"/>
    <w:rsid w:val="00B05335"/>
    <w:rsid w:val="00B07AFE"/>
    <w:rsid w:val="00B16340"/>
    <w:rsid w:val="00B21099"/>
    <w:rsid w:val="00B2423D"/>
    <w:rsid w:val="00B25492"/>
    <w:rsid w:val="00B30DFC"/>
    <w:rsid w:val="00B323B4"/>
    <w:rsid w:val="00B37407"/>
    <w:rsid w:val="00B4010A"/>
    <w:rsid w:val="00B57CDB"/>
    <w:rsid w:val="00B61C41"/>
    <w:rsid w:val="00B71965"/>
    <w:rsid w:val="00B76AF2"/>
    <w:rsid w:val="00B8003C"/>
    <w:rsid w:val="00B819DF"/>
    <w:rsid w:val="00B84E5B"/>
    <w:rsid w:val="00B870E3"/>
    <w:rsid w:val="00B90D55"/>
    <w:rsid w:val="00B929ED"/>
    <w:rsid w:val="00B970AE"/>
    <w:rsid w:val="00B97794"/>
    <w:rsid w:val="00BA19A9"/>
    <w:rsid w:val="00BB0D12"/>
    <w:rsid w:val="00BB1E0F"/>
    <w:rsid w:val="00BB40DD"/>
    <w:rsid w:val="00BC6E4F"/>
    <w:rsid w:val="00BD43A2"/>
    <w:rsid w:val="00BE0EE6"/>
    <w:rsid w:val="00BE23E6"/>
    <w:rsid w:val="00BE2444"/>
    <w:rsid w:val="00BE2FB3"/>
    <w:rsid w:val="00BE34C4"/>
    <w:rsid w:val="00BE39B7"/>
    <w:rsid w:val="00C00D85"/>
    <w:rsid w:val="00C02762"/>
    <w:rsid w:val="00C0317D"/>
    <w:rsid w:val="00C07D1A"/>
    <w:rsid w:val="00C20575"/>
    <w:rsid w:val="00C21304"/>
    <w:rsid w:val="00C253C7"/>
    <w:rsid w:val="00C32747"/>
    <w:rsid w:val="00C33094"/>
    <w:rsid w:val="00C35C61"/>
    <w:rsid w:val="00C44768"/>
    <w:rsid w:val="00C458E3"/>
    <w:rsid w:val="00C507FA"/>
    <w:rsid w:val="00C55606"/>
    <w:rsid w:val="00C55D2E"/>
    <w:rsid w:val="00C56298"/>
    <w:rsid w:val="00C6408A"/>
    <w:rsid w:val="00C6430B"/>
    <w:rsid w:val="00C65F5D"/>
    <w:rsid w:val="00C9383A"/>
    <w:rsid w:val="00CA0F09"/>
    <w:rsid w:val="00CA41F3"/>
    <w:rsid w:val="00CB2280"/>
    <w:rsid w:val="00CB6D30"/>
    <w:rsid w:val="00CB7C6C"/>
    <w:rsid w:val="00CB7D75"/>
    <w:rsid w:val="00CC40CE"/>
    <w:rsid w:val="00CC56D8"/>
    <w:rsid w:val="00CD109C"/>
    <w:rsid w:val="00CD504E"/>
    <w:rsid w:val="00CE14FD"/>
    <w:rsid w:val="00D02B03"/>
    <w:rsid w:val="00D0334F"/>
    <w:rsid w:val="00D07581"/>
    <w:rsid w:val="00D07C0F"/>
    <w:rsid w:val="00D10460"/>
    <w:rsid w:val="00D130CE"/>
    <w:rsid w:val="00D1596B"/>
    <w:rsid w:val="00D230AE"/>
    <w:rsid w:val="00D3414B"/>
    <w:rsid w:val="00D344B7"/>
    <w:rsid w:val="00D358FD"/>
    <w:rsid w:val="00D40D9E"/>
    <w:rsid w:val="00D43C82"/>
    <w:rsid w:val="00D63984"/>
    <w:rsid w:val="00D63A3F"/>
    <w:rsid w:val="00D706A0"/>
    <w:rsid w:val="00D734BB"/>
    <w:rsid w:val="00D73ACC"/>
    <w:rsid w:val="00D74A98"/>
    <w:rsid w:val="00D765E9"/>
    <w:rsid w:val="00D852FF"/>
    <w:rsid w:val="00D860C9"/>
    <w:rsid w:val="00D86772"/>
    <w:rsid w:val="00D86F32"/>
    <w:rsid w:val="00D93AC3"/>
    <w:rsid w:val="00D944BC"/>
    <w:rsid w:val="00DA0A78"/>
    <w:rsid w:val="00DA0E58"/>
    <w:rsid w:val="00DA78D6"/>
    <w:rsid w:val="00DB7D7E"/>
    <w:rsid w:val="00DD0562"/>
    <w:rsid w:val="00DD3BE3"/>
    <w:rsid w:val="00DD465B"/>
    <w:rsid w:val="00DD57BA"/>
    <w:rsid w:val="00DF1EC9"/>
    <w:rsid w:val="00DF2CED"/>
    <w:rsid w:val="00E005A0"/>
    <w:rsid w:val="00E005A5"/>
    <w:rsid w:val="00E00F64"/>
    <w:rsid w:val="00E06202"/>
    <w:rsid w:val="00E06B62"/>
    <w:rsid w:val="00E159AC"/>
    <w:rsid w:val="00E16C69"/>
    <w:rsid w:val="00E17D07"/>
    <w:rsid w:val="00E20BE7"/>
    <w:rsid w:val="00E213AD"/>
    <w:rsid w:val="00E3289A"/>
    <w:rsid w:val="00E34231"/>
    <w:rsid w:val="00E44B8C"/>
    <w:rsid w:val="00E46633"/>
    <w:rsid w:val="00E4673E"/>
    <w:rsid w:val="00E51B98"/>
    <w:rsid w:val="00E55BD5"/>
    <w:rsid w:val="00E56ABE"/>
    <w:rsid w:val="00E615D6"/>
    <w:rsid w:val="00E74742"/>
    <w:rsid w:val="00E8181A"/>
    <w:rsid w:val="00E83D84"/>
    <w:rsid w:val="00E908DB"/>
    <w:rsid w:val="00E94022"/>
    <w:rsid w:val="00EA0383"/>
    <w:rsid w:val="00EB09FB"/>
    <w:rsid w:val="00EC5CF8"/>
    <w:rsid w:val="00EC6BD0"/>
    <w:rsid w:val="00EE0E89"/>
    <w:rsid w:val="00EE3A76"/>
    <w:rsid w:val="00EE5055"/>
    <w:rsid w:val="00EE6D3A"/>
    <w:rsid w:val="00EE7246"/>
    <w:rsid w:val="00F02537"/>
    <w:rsid w:val="00F0279E"/>
    <w:rsid w:val="00F0518A"/>
    <w:rsid w:val="00F152EA"/>
    <w:rsid w:val="00F156F1"/>
    <w:rsid w:val="00F320EF"/>
    <w:rsid w:val="00F32265"/>
    <w:rsid w:val="00F33B4F"/>
    <w:rsid w:val="00F36826"/>
    <w:rsid w:val="00F37197"/>
    <w:rsid w:val="00F44B44"/>
    <w:rsid w:val="00F44EF3"/>
    <w:rsid w:val="00F53735"/>
    <w:rsid w:val="00F546D4"/>
    <w:rsid w:val="00F567D1"/>
    <w:rsid w:val="00F628A0"/>
    <w:rsid w:val="00F6390B"/>
    <w:rsid w:val="00F672C7"/>
    <w:rsid w:val="00F71027"/>
    <w:rsid w:val="00F729FB"/>
    <w:rsid w:val="00F74BE5"/>
    <w:rsid w:val="00F775A3"/>
    <w:rsid w:val="00F77D5E"/>
    <w:rsid w:val="00F813E1"/>
    <w:rsid w:val="00F839C6"/>
    <w:rsid w:val="00F86293"/>
    <w:rsid w:val="00F90DDE"/>
    <w:rsid w:val="00F95A20"/>
    <w:rsid w:val="00FA585B"/>
    <w:rsid w:val="00FA730A"/>
    <w:rsid w:val="00FC3109"/>
    <w:rsid w:val="00FD384D"/>
    <w:rsid w:val="00FE6F68"/>
    <w:rsid w:val="00FF21AD"/>
    <w:rsid w:val="00FF3C9F"/>
    <w:rsid w:val="00FF6293"/>
    <w:rsid w:val="00FF6CE2"/>
    <w:rsid w:val="14563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C1349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8C1349"/>
    <w:rPr>
      <w:rFonts w:eastAsia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8C1349"/>
    <w:rPr>
      <w:rFonts w:cs="Times New Roman"/>
      <w:vertAlign w:val="superscript"/>
    </w:rPr>
  </w:style>
  <w:style w:type="table" w:styleId="a6">
    <w:name w:val="Table Grid"/>
    <w:basedOn w:val="a1"/>
    <w:uiPriority w:val="99"/>
    <w:rsid w:val="008C1349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4E47A9"/>
    <w:pPr>
      <w:ind w:left="720"/>
      <w:contextualSpacing/>
    </w:pPr>
  </w:style>
  <w:style w:type="character" w:styleId="a8">
    <w:name w:val="Hyperlink"/>
    <w:basedOn w:val="a0"/>
    <w:uiPriority w:val="99"/>
    <w:rsid w:val="00FA585B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rsid w:val="006F1F3E"/>
    <w:rPr>
      <w:rFonts w:cs="Times New Roman"/>
      <w:b/>
      <w:bCs/>
    </w:rPr>
  </w:style>
  <w:style w:type="character" w:styleId="HTML">
    <w:name w:val="HTML Cite"/>
    <w:basedOn w:val="a0"/>
    <w:uiPriority w:val="99"/>
    <w:semiHidden/>
    <w:rsid w:val="006F1F3E"/>
    <w:rPr>
      <w:rFonts w:cs="Times New Roman"/>
      <w:color w:val="00802A"/>
    </w:rPr>
  </w:style>
  <w:style w:type="character" w:styleId="aa">
    <w:name w:val="FollowedHyperlink"/>
    <w:basedOn w:val="a0"/>
    <w:uiPriority w:val="99"/>
    <w:semiHidden/>
    <w:rsid w:val="006F1F3E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rsid w:val="000441F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441FD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0441F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0441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br1">
    <w:name w:val="nobr1"/>
    <w:basedOn w:val="a0"/>
    <w:uiPriority w:val="99"/>
    <w:rsid w:val="00543DEC"/>
    <w:rPr>
      <w:rFonts w:cs="Times New Roman"/>
    </w:rPr>
  </w:style>
  <w:style w:type="paragraph" w:styleId="ad">
    <w:name w:val="Body Text Indent"/>
    <w:basedOn w:val="a"/>
    <w:link w:val="ae"/>
    <w:uiPriority w:val="99"/>
    <w:semiHidden/>
    <w:rsid w:val="004817A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4817A7"/>
    <w:rPr>
      <w:rFonts w:eastAsia="Times New Roman" w:cs="Times New Roman"/>
      <w:lang w:val="en-US"/>
    </w:rPr>
  </w:style>
  <w:style w:type="paragraph" w:styleId="af">
    <w:name w:val="Title"/>
    <w:basedOn w:val="a"/>
    <w:link w:val="af0"/>
    <w:uiPriority w:val="99"/>
    <w:qFormat/>
    <w:rsid w:val="001B3B6D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f0">
    <w:name w:val="Название Знак"/>
    <w:basedOn w:val="a0"/>
    <w:link w:val="af"/>
    <w:uiPriority w:val="99"/>
    <w:locked/>
    <w:rsid w:val="001B3B6D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3F5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D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D07FF"/>
    <w:rPr>
      <w:rFonts w:ascii="Tahoma" w:hAnsi="Tahoma" w:cs="Tahoma"/>
      <w:sz w:val="16"/>
      <w:szCs w:val="16"/>
      <w:lang w:val="en-US"/>
    </w:rPr>
  </w:style>
  <w:style w:type="paragraph" w:styleId="af4">
    <w:name w:val="header"/>
    <w:basedOn w:val="a"/>
    <w:link w:val="af5"/>
    <w:uiPriority w:val="99"/>
    <w:rsid w:val="00600C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600C30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600C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locked/>
    <w:rsid w:val="00600C30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No Spacing"/>
    <w:basedOn w:val="a"/>
    <w:uiPriority w:val="99"/>
    <w:qFormat/>
    <w:rsid w:val="00600C30"/>
    <w:pPr>
      <w:widowControl w:val="0"/>
      <w:adjustRightInd w:val="0"/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21">
    <w:name w:val="Обычный 2"/>
    <w:uiPriority w:val="99"/>
    <w:rsid w:val="00600C30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3"/>
        <w:tab w:val="left" w:pos="172"/>
        <w:tab w:val="left" w:pos="35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</w:tabs>
      <w:jc w:val="both"/>
    </w:pPr>
    <w:rPr>
      <w:rFonts w:ascii="Times New Roman" w:hAnsi="Times New Roman"/>
      <w:color w:val="000000"/>
      <w:sz w:val="24"/>
      <w:szCs w:val="20"/>
    </w:rPr>
  </w:style>
  <w:style w:type="paragraph" w:customStyle="1" w:styleId="1">
    <w:name w:val="Абзац списка1"/>
    <w:basedOn w:val="a"/>
    <w:uiPriority w:val="99"/>
    <w:rsid w:val="00600C3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600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60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9C20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C2061"/>
    <w:rPr>
      <w:rFonts w:eastAsia="Times New Roman" w:cs="Times New Roman"/>
      <w:sz w:val="16"/>
      <w:szCs w:val="16"/>
      <w:lang w:val="en-US"/>
    </w:rPr>
  </w:style>
  <w:style w:type="character" w:customStyle="1" w:styleId="nobr">
    <w:name w:val="nobr"/>
    <w:basedOn w:val="a0"/>
    <w:uiPriority w:val="99"/>
    <w:rsid w:val="001A3804"/>
    <w:rPr>
      <w:rFonts w:cs="Times New Roman"/>
    </w:rPr>
  </w:style>
  <w:style w:type="character" w:customStyle="1" w:styleId="210">
    <w:name w:val="Основной текст с отступом 2 Знак1"/>
    <w:uiPriority w:val="99"/>
    <w:semiHidden/>
    <w:locked/>
    <w:rsid w:val="000D5BC2"/>
    <w:rPr>
      <w:rFonts w:ascii="Times New Roman" w:hAnsi="Times New Roman"/>
      <w:sz w:val="20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3C6F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Знак Знак3"/>
    <w:uiPriority w:val="99"/>
    <w:locked/>
    <w:rsid w:val="00547D49"/>
    <w:rPr>
      <w:sz w:val="24"/>
      <w:lang w:val="ru-RU" w:eastAsia="ru-RU"/>
    </w:rPr>
  </w:style>
  <w:style w:type="character" w:customStyle="1" w:styleId="10">
    <w:name w:val="Знак Знак1"/>
    <w:basedOn w:val="a0"/>
    <w:uiPriority w:val="99"/>
    <w:rsid w:val="0036482C"/>
    <w:rPr>
      <w:rFonts w:cs="Times New Roman"/>
    </w:rPr>
  </w:style>
  <w:style w:type="character" w:customStyle="1" w:styleId="af9">
    <w:name w:val="Знак Знак"/>
    <w:uiPriority w:val="99"/>
    <w:rsid w:val="0036482C"/>
    <w:rPr>
      <w:sz w:val="24"/>
    </w:rPr>
  </w:style>
  <w:style w:type="character" w:customStyle="1" w:styleId="c1">
    <w:name w:val="c1"/>
    <w:basedOn w:val="a0"/>
    <w:uiPriority w:val="99"/>
    <w:rsid w:val="0021322A"/>
    <w:rPr>
      <w:rFonts w:cs="Times New Roman"/>
    </w:rPr>
  </w:style>
  <w:style w:type="paragraph" w:customStyle="1" w:styleId="ConsPlusNormal">
    <w:name w:val="ConsPlusNormal"/>
    <w:uiPriority w:val="99"/>
    <w:rsid w:val="00007F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6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96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5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02.42/t9.htm" TargetMode="External"/><Relationship Id="rId13" Type="http://schemas.openxmlformats.org/officeDocument/2006/relationships/hyperlink" Target="http://idpo.kubsu.ru/lib/puti" TargetMode="External"/><Relationship Id="rId18" Type="http://schemas.openxmlformats.org/officeDocument/2006/relationships/hyperlink" Target="http://www.websib.ru/noos/technology/pedsovet" TargetMode="External"/><Relationship Id="rId26" Type="http://schemas.openxmlformats.org/officeDocument/2006/relationships/hyperlink" Target="http://www.vologda.edu.ru/cpk/novosti" TargetMode="External"/><Relationship Id="rId39" Type="http://schemas.openxmlformats.org/officeDocument/2006/relationships/hyperlink" Target="http://www.profile-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odn-i-k.narod.ru/progr" TargetMode="External"/><Relationship Id="rId34" Type="http://schemas.openxmlformats.org/officeDocument/2006/relationships/hyperlink" Target="http://ipkps.bsu.edu.ru/source/predprof/prof%20soder.asp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du.murmansk.ru/www/to_teacher/profile/method/resource" TargetMode="External"/><Relationship Id="rId17" Type="http://schemas.openxmlformats.org/officeDocument/2006/relationships/hyperlink" Target="http://fiz.goruo.kostanay.kz/2/19.doc" TargetMode="External"/><Relationship Id="rId25" Type="http://schemas.openxmlformats.org/officeDocument/2006/relationships/hyperlink" Target="http://rodn-i-k.narod.ru/progr" TargetMode="External"/><Relationship Id="rId33" Type="http://schemas.openxmlformats.org/officeDocument/2006/relationships/hyperlink" Target="http://www.pms.ru/programmyi/15.html" TargetMode="External"/><Relationship Id="rId38" Type="http://schemas.openxmlformats.org/officeDocument/2006/relationships/hyperlink" Target="http://www.lexe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spu.edu.ru/science/conferences/03_11_10/Sarinina" TargetMode="External"/><Relationship Id="rId20" Type="http://schemas.openxmlformats.org/officeDocument/2006/relationships/hyperlink" Target="http://fi.rsvpu.ru/ikt/statyi/shablon_pech.php" TargetMode="External"/><Relationship Id="rId29" Type="http://schemas.openxmlformats.org/officeDocument/2006/relationships/hyperlink" Target="http://www.educom.ru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pkro.ru/profedu.php" TargetMode="External"/><Relationship Id="rId24" Type="http://schemas.openxmlformats.org/officeDocument/2006/relationships/hyperlink" Target="http://fi.rsvpu.ru/ikt/statyi/shablon_pech.php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://edu.of.ru/profil/default.asp" TargetMode="External"/><Relationship Id="rId40" Type="http://schemas.openxmlformats.org/officeDocument/2006/relationships/hyperlink" Target="http://window.edu.ru/window/library?prubr=2.2.73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socman.edu.ru/db/msg/179586" TargetMode="External"/><Relationship Id="rId23" Type="http://schemas.openxmlformats.org/officeDocument/2006/relationships/hyperlink" Target="http://www.urorao.ru/konf/tezis/6/1/lebedeva.doc" TargetMode="External"/><Relationship Id="rId28" Type="http://schemas.openxmlformats.org/officeDocument/2006/relationships/hyperlink" Target="http://mon.gov.ru/" TargetMode="External"/><Relationship Id="rId36" Type="http://schemas.openxmlformats.org/officeDocument/2006/relationships/hyperlink" Target="http://festival.1september.ru/2005%202006/index.php" TargetMode="External"/><Relationship Id="rId10" Type="http://schemas.openxmlformats.org/officeDocument/2006/relationships/hyperlink" Target="http://www.profile-edu.ru/index.php?cat=6" TargetMode="External"/><Relationship Id="rId19" Type="http://schemas.openxmlformats.org/officeDocument/2006/relationships/hyperlink" Target="http://www.urorao.ru/konf/tezis/6/1/lebedeva.doc" TargetMode="External"/><Relationship Id="rId31" Type="http://schemas.openxmlformats.org/officeDocument/2006/relationships/hyperlink" Target="http://www.sci.aha.ru/A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stnik.edu.ru/tem2.html" TargetMode="External"/><Relationship Id="rId14" Type="http://schemas.openxmlformats.org/officeDocument/2006/relationships/hyperlink" Target="http://www.ippk.ru/profil/prezentachija/texst01-02.05" TargetMode="External"/><Relationship Id="rId22" Type="http://schemas.openxmlformats.org/officeDocument/2006/relationships/hyperlink" Target="http://www.vologda.edu.ru/cpk/novosti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znania.ru/" TargetMode="External"/><Relationship Id="rId35" Type="http://schemas.openxmlformats.org/officeDocument/2006/relationships/hyperlink" Target="http://uswriters.iatp.ru/progr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25</Pages>
  <Words>9538</Words>
  <Characters>54373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Hewlett-Packard Company</Company>
  <LinksUpToDate>false</LinksUpToDate>
  <CharactersWithSpaces>63784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belashevahv</dc:creator>
  <cp:keywords/>
  <dc:description/>
  <cp:lastModifiedBy>Даша</cp:lastModifiedBy>
  <cp:revision>35</cp:revision>
  <cp:lastPrinted>2015-06-29T07:04:00Z</cp:lastPrinted>
  <dcterms:created xsi:type="dcterms:W3CDTF">2017-02-27T10:46:00Z</dcterms:created>
  <dcterms:modified xsi:type="dcterms:W3CDTF">2017-03-19T09:20:00Z</dcterms:modified>
</cp:coreProperties>
</file>