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54" w:rsidRPr="005078F3" w:rsidRDefault="002C1419" w:rsidP="00953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8F3">
        <w:rPr>
          <w:rFonts w:ascii="Times New Roman" w:hAnsi="Times New Roman" w:cs="Times New Roman"/>
          <w:b/>
          <w:sz w:val="28"/>
          <w:szCs w:val="28"/>
        </w:rPr>
        <w:t>Домашнее задание №6</w:t>
      </w:r>
      <w:r w:rsidR="00953346" w:rsidRPr="005078F3">
        <w:rPr>
          <w:rFonts w:ascii="Times New Roman" w:hAnsi="Times New Roman" w:cs="Times New Roman"/>
          <w:b/>
          <w:sz w:val="28"/>
          <w:szCs w:val="28"/>
        </w:rPr>
        <w:t>.</w:t>
      </w:r>
    </w:p>
    <w:p w:rsidR="005078F3" w:rsidRPr="005078F3" w:rsidRDefault="005078F3" w:rsidP="005078F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78F3">
        <w:rPr>
          <w:rFonts w:ascii="Times New Roman" w:hAnsi="Times New Roman" w:cs="Times New Roman"/>
          <w:i/>
          <w:sz w:val="28"/>
          <w:szCs w:val="28"/>
        </w:rPr>
        <w:t>Нулевой вариант контрольной работы №1</w:t>
      </w:r>
    </w:p>
    <w:p w:rsidR="005078F3" w:rsidRPr="005078F3" w:rsidRDefault="005078F3" w:rsidP="005078F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5078F3">
        <w:rPr>
          <w:rFonts w:ascii="Times New Roman" w:hAnsi="Times New Roman" w:cs="Times New Roman"/>
          <w:b/>
          <w:bCs/>
          <w:sz w:val="28"/>
          <w:szCs w:val="28"/>
        </w:rPr>
        <w:t>№1.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 Доказать, что множество </w:t>
      </w:r>
      <w:r w:rsidRPr="005078F3">
        <w:rPr>
          <w:rFonts w:ascii="Times New Roman" w:hAnsi="Times New Roman" w:cs="Times New Roman"/>
          <w:bCs/>
          <w:i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078F3">
        <w:rPr>
          <w:rFonts w:ascii="Times New Roman" w:hAnsi="Times New Roman" w:cs="Times New Roman"/>
          <w:bCs/>
          <w:sz w:val="28"/>
          <w:szCs w:val="28"/>
        </w:rPr>
        <w:t>={</w:t>
      </w:r>
      <w:proofErr w:type="gramEnd"/>
      <w:r w:rsidRPr="005078F3">
        <w:rPr>
          <w:rFonts w:ascii="Times New Roman" w:hAnsi="Times New Roman" w:cs="Times New Roman"/>
          <w:bCs/>
          <w:i/>
          <w:sz w:val="28"/>
          <w:szCs w:val="28"/>
          <w:lang w:val="en-US"/>
        </w:rPr>
        <w:t>e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78F3">
        <w:rPr>
          <w:rFonts w:ascii="Times New Roman" w:hAnsi="Times New Roman" w:cs="Times New Roman"/>
          <w:bCs/>
          <w:i/>
          <w:sz w:val="28"/>
          <w:szCs w:val="28"/>
          <w:lang w:val="en-US"/>
        </w:rPr>
        <w:t>f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78F3">
        <w:rPr>
          <w:rFonts w:ascii="Times New Roman" w:hAnsi="Times New Roman" w:cs="Times New Roman"/>
          <w:bCs/>
          <w:i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78F3">
        <w:rPr>
          <w:rFonts w:ascii="Times New Roman" w:hAnsi="Times New Roman" w:cs="Times New Roman"/>
          <w:bCs/>
          <w:i/>
          <w:sz w:val="28"/>
          <w:szCs w:val="28"/>
          <w:lang w:val="en-US"/>
        </w:rPr>
        <w:t>h</w:t>
      </w:r>
      <w:r w:rsidRPr="005078F3">
        <w:rPr>
          <w:rFonts w:ascii="Times New Roman" w:hAnsi="Times New Roman" w:cs="Times New Roman"/>
          <w:bCs/>
          <w:sz w:val="28"/>
          <w:szCs w:val="28"/>
        </w:rPr>
        <w:t>} является группой относительно операции умножения подстановок. Найти порядок группы, порядки всех ее элементов, подгруппы. Является ли группа абелевой, циклической?</w:t>
      </w:r>
    </w:p>
    <w:p w:rsidR="005078F3" w:rsidRPr="005078F3" w:rsidRDefault="005078F3" w:rsidP="005078F3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4</m:t>
                              </m:r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="Times New Roman"/>
                                      <w:bCs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5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6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4</m:t>
                              </m:r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="Times New Roman"/>
                                      <w:bCs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5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6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5078F3">
        <w:rPr>
          <w:rFonts w:ascii="Times New Roman" w:hAnsi="Times New Roman" w:cs="Times New Roman"/>
          <w:bCs/>
          <w:sz w:val="28"/>
          <w:szCs w:val="28"/>
        </w:rPr>
        <w:t xml:space="preserve">,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4</m:t>
                              </m:r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="Times New Roman"/>
                                      <w:bCs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5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6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5</m:t>
                              </m:r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="Times New Roman"/>
                                      <w:bCs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</w:p>
    <w:p w:rsidR="005078F3" w:rsidRPr="005078F3" w:rsidRDefault="005078F3" w:rsidP="005078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4</m:t>
                              </m:r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="Times New Roman"/>
                                      <w:bCs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5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6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4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="Times New Roman"/>
                                      <w:bCs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6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5078F3">
        <w:rPr>
          <w:rFonts w:ascii="Times New Roman" w:hAnsi="Times New Roman" w:cs="Times New Roman"/>
          <w:bCs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h=</m:t>
        </m:r>
        <m:d>
          <m:d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4</m:t>
                              </m:r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="Times New Roman"/>
                                      <w:bCs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5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6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5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="Times New Roman"/>
                                      <w:bCs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5078F3">
        <w:rPr>
          <w:rFonts w:ascii="Times New Roman" w:hAnsi="Times New Roman" w:cs="Times New Roman"/>
          <w:bCs/>
          <w:sz w:val="28"/>
          <w:szCs w:val="28"/>
        </w:rPr>
        <w:t>.</w:t>
      </w:r>
    </w:p>
    <w:p w:rsidR="005078F3" w:rsidRPr="005078F3" w:rsidRDefault="005078F3" w:rsidP="005078F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5078F3"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</w:tblGrid>
      <w:tr w:rsidR="005078F3" w:rsidRPr="005078F3" w:rsidTr="005078F3">
        <w:trPr>
          <w:jc w:val="center"/>
        </w:trPr>
        <w:tc>
          <w:tcPr>
            <w:tcW w:w="562" w:type="dxa"/>
            <w:shd w:val="clear" w:color="auto" w:fill="D9D9D9"/>
          </w:tcPr>
          <w:p w:rsidR="005078F3" w:rsidRPr="005078F3" w:rsidRDefault="005078F3" w:rsidP="00503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78F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D9D9D9"/>
          </w:tcPr>
          <w:p w:rsidR="005078F3" w:rsidRPr="005078F3" w:rsidRDefault="005078F3" w:rsidP="00503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78F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  <w:shd w:val="clear" w:color="auto" w:fill="D9D9D9"/>
          </w:tcPr>
          <w:p w:rsidR="005078F3" w:rsidRPr="005078F3" w:rsidRDefault="005078F3" w:rsidP="00503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78F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  <w:shd w:val="clear" w:color="auto" w:fill="D9D9D9"/>
          </w:tcPr>
          <w:p w:rsidR="005078F3" w:rsidRPr="005078F3" w:rsidRDefault="005078F3" w:rsidP="00503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78F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  <w:shd w:val="clear" w:color="auto" w:fill="D9D9D9"/>
          </w:tcPr>
          <w:p w:rsidR="005078F3" w:rsidRPr="005078F3" w:rsidRDefault="005078F3" w:rsidP="00503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78F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h</w:t>
            </w:r>
          </w:p>
        </w:tc>
      </w:tr>
      <w:tr w:rsidR="005078F3" w:rsidRPr="005078F3" w:rsidTr="005078F3">
        <w:trPr>
          <w:jc w:val="center"/>
        </w:trPr>
        <w:tc>
          <w:tcPr>
            <w:tcW w:w="562" w:type="dxa"/>
            <w:shd w:val="clear" w:color="auto" w:fill="D9D9D9"/>
          </w:tcPr>
          <w:p w:rsidR="005078F3" w:rsidRPr="005078F3" w:rsidRDefault="005078F3" w:rsidP="00503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78F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5078F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  <w:shd w:val="clear" w:color="auto" w:fill="auto"/>
          </w:tcPr>
          <w:p w:rsidR="005078F3" w:rsidRPr="005078F3" w:rsidRDefault="005078F3" w:rsidP="00503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78F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  <w:shd w:val="clear" w:color="auto" w:fill="auto"/>
          </w:tcPr>
          <w:p w:rsidR="005078F3" w:rsidRPr="005078F3" w:rsidRDefault="005078F3" w:rsidP="00503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78F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:rsidR="005078F3" w:rsidRPr="005078F3" w:rsidRDefault="005078F3" w:rsidP="00503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78F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  <w:shd w:val="clear" w:color="auto" w:fill="auto"/>
          </w:tcPr>
          <w:p w:rsidR="005078F3" w:rsidRPr="005078F3" w:rsidRDefault="005078F3" w:rsidP="00503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78F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h</w:t>
            </w:r>
          </w:p>
        </w:tc>
      </w:tr>
      <w:tr w:rsidR="005078F3" w:rsidRPr="005078F3" w:rsidTr="005078F3">
        <w:trPr>
          <w:jc w:val="center"/>
        </w:trPr>
        <w:tc>
          <w:tcPr>
            <w:tcW w:w="562" w:type="dxa"/>
            <w:shd w:val="clear" w:color="auto" w:fill="D9D9D9"/>
          </w:tcPr>
          <w:p w:rsidR="005078F3" w:rsidRPr="005078F3" w:rsidRDefault="005078F3" w:rsidP="00503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78F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:rsidR="005078F3" w:rsidRPr="005078F3" w:rsidRDefault="005078F3" w:rsidP="00503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78F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:rsidR="005078F3" w:rsidRPr="005078F3" w:rsidRDefault="005078F3" w:rsidP="00503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78F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  <w:shd w:val="clear" w:color="auto" w:fill="auto"/>
          </w:tcPr>
          <w:p w:rsidR="005078F3" w:rsidRPr="005078F3" w:rsidRDefault="005078F3" w:rsidP="00503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78F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h</w:t>
            </w:r>
          </w:p>
        </w:tc>
        <w:tc>
          <w:tcPr>
            <w:tcW w:w="567" w:type="dxa"/>
            <w:shd w:val="clear" w:color="auto" w:fill="auto"/>
          </w:tcPr>
          <w:p w:rsidR="005078F3" w:rsidRPr="005078F3" w:rsidRDefault="005078F3" w:rsidP="00503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78F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e</w:t>
            </w:r>
          </w:p>
        </w:tc>
      </w:tr>
      <w:tr w:rsidR="005078F3" w:rsidRPr="005078F3" w:rsidTr="005078F3">
        <w:trPr>
          <w:jc w:val="center"/>
        </w:trPr>
        <w:tc>
          <w:tcPr>
            <w:tcW w:w="562" w:type="dxa"/>
            <w:shd w:val="clear" w:color="auto" w:fill="D9D9D9"/>
          </w:tcPr>
          <w:p w:rsidR="005078F3" w:rsidRPr="005078F3" w:rsidRDefault="005078F3" w:rsidP="00503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78F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  <w:shd w:val="clear" w:color="auto" w:fill="auto"/>
          </w:tcPr>
          <w:p w:rsidR="005078F3" w:rsidRPr="005078F3" w:rsidRDefault="005078F3" w:rsidP="00503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78F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  <w:shd w:val="clear" w:color="auto" w:fill="auto"/>
          </w:tcPr>
          <w:p w:rsidR="005078F3" w:rsidRPr="005078F3" w:rsidRDefault="005078F3" w:rsidP="00503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78F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h</w:t>
            </w:r>
          </w:p>
        </w:tc>
        <w:tc>
          <w:tcPr>
            <w:tcW w:w="567" w:type="dxa"/>
            <w:shd w:val="clear" w:color="auto" w:fill="auto"/>
          </w:tcPr>
          <w:p w:rsidR="005078F3" w:rsidRPr="005078F3" w:rsidRDefault="005078F3" w:rsidP="00503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78F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  <w:shd w:val="clear" w:color="auto" w:fill="auto"/>
          </w:tcPr>
          <w:p w:rsidR="005078F3" w:rsidRPr="005078F3" w:rsidRDefault="005078F3" w:rsidP="00503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78F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f</w:t>
            </w:r>
          </w:p>
        </w:tc>
      </w:tr>
      <w:tr w:rsidR="005078F3" w:rsidRPr="005078F3" w:rsidTr="005078F3">
        <w:trPr>
          <w:jc w:val="center"/>
        </w:trPr>
        <w:tc>
          <w:tcPr>
            <w:tcW w:w="562" w:type="dxa"/>
            <w:shd w:val="clear" w:color="auto" w:fill="D9D9D9"/>
          </w:tcPr>
          <w:p w:rsidR="005078F3" w:rsidRPr="005078F3" w:rsidRDefault="005078F3" w:rsidP="00503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78F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h</w:t>
            </w:r>
          </w:p>
        </w:tc>
        <w:tc>
          <w:tcPr>
            <w:tcW w:w="567" w:type="dxa"/>
            <w:shd w:val="clear" w:color="auto" w:fill="auto"/>
          </w:tcPr>
          <w:p w:rsidR="005078F3" w:rsidRPr="005078F3" w:rsidRDefault="005078F3" w:rsidP="00503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78F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h</w:t>
            </w:r>
          </w:p>
        </w:tc>
        <w:tc>
          <w:tcPr>
            <w:tcW w:w="567" w:type="dxa"/>
            <w:shd w:val="clear" w:color="auto" w:fill="auto"/>
          </w:tcPr>
          <w:p w:rsidR="005078F3" w:rsidRPr="005078F3" w:rsidRDefault="005078F3" w:rsidP="00503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78F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  <w:shd w:val="clear" w:color="auto" w:fill="auto"/>
          </w:tcPr>
          <w:p w:rsidR="005078F3" w:rsidRPr="005078F3" w:rsidRDefault="005078F3" w:rsidP="00503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78F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:rsidR="005078F3" w:rsidRPr="005078F3" w:rsidRDefault="005078F3" w:rsidP="00503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78F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g</w:t>
            </w:r>
          </w:p>
        </w:tc>
      </w:tr>
    </w:tbl>
    <w:p w:rsidR="005078F3" w:rsidRPr="005078F3" w:rsidRDefault="005078F3" w:rsidP="005078F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5078F3">
        <w:rPr>
          <w:rFonts w:ascii="Times New Roman" w:hAnsi="Times New Roman" w:cs="Times New Roman"/>
          <w:bCs/>
          <w:sz w:val="28"/>
          <w:szCs w:val="28"/>
        </w:rPr>
        <w:t>|</w:t>
      </w:r>
      <w:r w:rsidRPr="005078F3">
        <w:rPr>
          <w:rFonts w:ascii="Times New Roman" w:hAnsi="Times New Roman" w:cs="Times New Roman"/>
          <w:bCs/>
          <w:i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</w:rPr>
        <w:t>| = 4, |</w:t>
      </w:r>
      <w:r w:rsidRPr="005078F3">
        <w:rPr>
          <w:rFonts w:ascii="Times New Roman" w:hAnsi="Times New Roman" w:cs="Times New Roman"/>
          <w:bCs/>
          <w:i/>
          <w:sz w:val="28"/>
          <w:szCs w:val="28"/>
          <w:lang w:val="en-US"/>
        </w:rPr>
        <w:t>e</w:t>
      </w:r>
      <w:r w:rsidRPr="005078F3">
        <w:rPr>
          <w:rFonts w:ascii="Times New Roman" w:hAnsi="Times New Roman" w:cs="Times New Roman"/>
          <w:bCs/>
          <w:sz w:val="28"/>
          <w:szCs w:val="28"/>
        </w:rPr>
        <w:t>| = 1, |</w:t>
      </w:r>
      <w:r w:rsidRPr="005078F3">
        <w:rPr>
          <w:rFonts w:ascii="Times New Roman" w:hAnsi="Times New Roman" w:cs="Times New Roman"/>
          <w:bCs/>
          <w:i/>
          <w:sz w:val="28"/>
          <w:szCs w:val="28"/>
          <w:lang w:val="en-US"/>
        </w:rPr>
        <w:t>f</w:t>
      </w:r>
      <w:r w:rsidRPr="005078F3">
        <w:rPr>
          <w:rFonts w:ascii="Times New Roman" w:hAnsi="Times New Roman" w:cs="Times New Roman"/>
          <w:bCs/>
          <w:sz w:val="28"/>
          <w:szCs w:val="28"/>
        </w:rPr>
        <w:t>| = 4, |</w:t>
      </w:r>
      <w:r w:rsidRPr="005078F3">
        <w:rPr>
          <w:rFonts w:ascii="Times New Roman" w:hAnsi="Times New Roman" w:cs="Times New Roman"/>
          <w:bCs/>
          <w:i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</w:rPr>
        <w:t>| = 2, |</w:t>
      </w:r>
      <w:r w:rsidRPr="005078F3">
        <w:rPr>
          <w:rFonts w:ascii="Times New Roman" w:hAnsi="Times New Roman" w:cs="Times New Roman"/>
          <w:bCs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Cs/>
          <w:sz w:val="28"/>
          <w:szCs w:val="28"/>
        </w:rPr>
        <w:t xml:space="preserve">| = 4. 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Подгруппы: </w:t>
      </w:r>
      <w:r w:rsidRPr="005078F3">
        <w:rPr>
          <w:rFonts w:ascii="Times New Roman" w:hAnsi="Times New Roman" w:cs="Times New Roman"/>
          <w:bCs/>
          <w:i/>
          <w:sz w:val="28"/>
          <w:szCs w:val="28"/>
          <w:lang w:val="en-US"/>
        </w:rPr>
        <w:t>E</w:t>
      </w:r>
      <w:r w:rsidRPr="005078F3">
        <w:rPr>
          <w:rFonts w:ascii="Times New Roman" w:hAnsi="Times New Roman" w:cs="Times New Roman"/>
          <w:bCs/>
          <w:sz w:val="28"/>
          <w:szCs w:val="28"/>
        </w:rPr>
        <w:t>, {</w:t>
      </w:r>
      <w:proofErr w:type="gramStart"/>
      <w:r w:rsidRPr="005078F3">
        <w:rPr>
          <w:rFonts w:ascii="Times New Roman" w:hAnsi="Times New Roman" w:cs="Times New Roman"/>
          <w:bCs/>
          <w:i/>
          <w:sz w:val="28"/>
          <w:szCs w:val="28"/>
          <w:lang w:val="en-US"/>
        </w:rPr>
        <w:t>e</w:t>
      </w:r>
      <w:r w:rsidRPr="005078F3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5078F3">
        <w:rPr>
          <w:rFonts w:ascii="Times New Roman" w:hAnsi="Times New Roman" w:cs="Times New Roman"/>
          <w:bCs/>
          <w:i/>
          <w:sz w:val="28"/>
          <w:szCs w:val="28"/>
          <w:lang w:val="en-US"/>
        </w:rPr>
        <w:t>g</w:t>
      </w:r>
      <w:proofErr w:type="gramEnd"/>
      <w:r w:rsidRPr="005078F3">
        <w:rPr>
          <w:rFonts w:ascii="Times New Roman" w:hAnsi="Times New Roman" w:cs="Times New Roman"/>
          <w:bCs/>
          <w:sz w:val="28"/>
          <w:szCs w:val="28"/>
        </w:rPr>
        <w:t xml:space="preserve">}, </w:t>
      </w:r>
      <w:r w:rsidRPr="005078F3">
        <w:rPr>
          <w:rFonts w:ascii="Times New Roman" w:hAnsi="Times New Roman" w:cs="Times New Roman"/>
          <w:bCs/>
          <w:i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078F3" w:rsidRPr="005078F3" w:rsidRDefault="005078F3" w:rsidP="005078F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Группа абелева. 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Группа циклическая </w:t>
      </w:r>
      <w:r w:rsidRPr="005078F3">
        <w:rPr>
          <w:rFonts w:ascii="Times New Roman" w:hAnsi="Times New Roman" w:cs="Times New Roman"/>
          <w:bCs/>
          <w:i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078F3">
        <w:rPr>
          <w:rFonts w:ascii="Times New Roman" w:hAnsi="Times New Roman" w:cs="Times New Roman"/>
          <w:bCs/>
          <w:sz w:val="28"/>
          <w:szCs w:val="28"/>
        </w:rPr>
        <w:t>= &lt;</w:t>
      </w:r>
      <w:r w:rsidRPr="005078F3">
        <w:rPr>
          <w:rFonts w:ascii="Times New Roman" w:hAnsi="Times New Roman" w:cs="Times New Roman"/>
          <w:bCs/>
          <w:i/>
          <w:sz w:val="28"/>
          <w:szCs w:val="28"/>
          <w:lang w:val="en-US"/>
        </w:rPr>
        <w:t>f</w:t>
      </w:r>
      <w:r w:rsidRPr="005078F3">
        <w:rPr>
          <w:rFonts w:ascii="Times New Roman" w:hAnsi="Times New Roman" w:cs="Times New Roman"/>
          <w:bCs/>
          <w:sz w:val="28"/>
          <w:szCs w:val="28"/>
        </w:rPr>
        <w:t>&gt; = &lt;</w:t>
      </w:r>
      <w:r w:rsidRPr="005078F3">
        <w:rPr>
          <w:rFonts w:ascii="Times New Roman" w:hAnsi="Times New Roman" w:cs="Times New Roman"/>
          <w:bCs/>
          <w:i/>
          <w:sz w:val="28"/>
          <w:szCs w:val="28"/>
          <w:lang w:val="en-US"/>
        </w:rPr>
        <w:t>h</w:t>
      </w:r>
      <w:r w:rsidRPr="005078F3">
        <w:rPr>
          <w:rFonts w:ascii="Times New Roman" w:hAnsi="Times New Roman" w:cs="Times New Roman"/>
          <w:bCs/>
          <w:sz w:val="28"/>
          <w:szCs w:val="28"/>
        </w:rPr>
        <w:t>&gt;.</w:t>
      </w:r>
    </w:p>
    <w:p w:rsidR="005078F3" w:rsidRPr="005078F3" w:rsidRDefault="005078F3" w:rsidP="005078F3">
      <w:pPr>
        <w:tabs>
          <w:tab w:val="left" w:pos="316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5078F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078F3" w:rsidRPr="005078F3" w:rsidRDefault="005078F3" w:rsidP="005078F3">
      <w:pPr>
        <w:tabs>
          <w:tab w:val="left" w:pos="1027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5078F3">
        <w:rPr>
          <w:rFonts w:ascii="Times New Roman" w:hAnsi="Times New Roman" w:cs="Times New Roman"/>
          <w:b/>
          <w:bCs/>
          <w:sz w:val="28"/>
          <w:szCs w:val="28"/>
        </w:rPr>
        <w:t xml:space="preserve">№2. </w:t>
      </w:r>
      <w:proofErr w:type="gramStart"/>
      <w:r w:rsidRPr="005078F3">
        <w:rPr>
          <w:rFonts w:ascii="Times New Roman" w:hAnsi="Times New Roman" w:cs="Times New Roman"/>
          <w:bCs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>G=</m:t>
        </m:r>
        <m:d>
          <m:dPr>
            <m:begChr m:val="〈"/>
            <m:endChr m:val="〉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</m:d>
      </m:oMath>
      <w:r w:rsidRPr="005078F3">
        <w:rPr>
          <w:rFonts w:ascii="Times New Roman" w:hAnsi="Times New Roman" w:cs="Times New Roman"/>
          <w:bCs/>
          <w:sz w:val="28"/>
          <w:szCs w:val="28"/>
        </w:rPr>
        <w:t xml:space="preserve"> –</w:t>
      </w:r>
      <w:proofErr w:type="gramEnd"/>
      <w:r w:rsidRPr="005078F3">
        <w:rPr>
          <w:rFonts w:ascii="Times New Roman" w:hAnsi="Times New Roman" w:cs="Times New Roman"/>
          <w:bCs/>
          <w:sz w:val="28"/>
          <w:szCs w:val="28"/>
        </w:rPr>
        <w:t xml:space="preserve"> циклическая группа порядка 20. Найти:</w:t>
      </w:r>
    </w:p>
    <w:p w:rsidR="005078F3" w:rsidRPr="005078F3" w:rsidRDefault="005078F3" w:rsidP="005078F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5078F3">
        <w:rPr>
          <w:rFonts w:ascii="Times New Roman" w:hAnsi="Times New Roman" w:cs="Times New Roman"/>
          <w:bCs/>
          <w:sz w:val="28"/>
          <w:szCs w:val="28"/>
        </w:rPr>
        <w:t xml:space="preserve">1) порядки всех элементов в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</w:rPr>
        <w:t>;</w:t>
      </w:r>
    </w:p>
    <w:p w:rsidR="005078F3" w:rsidRPr="005078F3" w:rsidRDefault="005078F3" w:rsidP="005078F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5078F3">
        <w:rPr>
          <w:rFonts w:ascii="Times New Roman" w:hAnsi="Times New Roman" w:cs="Times New Roman"/>
          <w:bCs/>
          <w:sz w:val="28"/>
          <w:szCs w:val="28"/>
        </w:rPr>
        <w:t xml:space="preserve">2) все подгруппы группы </w:t>
      </w:r>
      <w:r w:rsidRPr="005078F3">
        <w:rPr>
          <w:rFonts w:ascii="Times New Roman" w:hAnsi="Times New Roman" w:cs="Times New Roman"/>
          <w:bCs/>
          <w:i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</w:rPr>
        <w:t>;</w:t>
      </w:r>
    </w:p>
    <w:p w:rsidR="005078F3" w:rsidRPr="005078F3" w:rsidRDefault="005078F3" w:rsidP="005078F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5078F3">
        <w:rPr>
          <w:rFonts w:ascii="Times New Roman" w:hAnsi="Times New Roman" w:cs="Times New Roman"/>
          <w:bCs/>
          <w:sz w:val="28"/>
          <w:szCs w:val="28"/>
        </w:rPr>
        <w:t xml:space="preserve">3) разложение в правые и левые смежные классы группы </w:t>
      </w:r>
      <w:r w:rsidRPr="005078F3">
        <w:rPr>
          <w:rFonts w:ascii="Times New Roman" w:hAnsi="Times New Roman" w:cs="Times New Roman"/>
          <w:bCs/>
          <w:i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 по всем ее собственным подгруппам.</w:t>
      </w:r>
    </w:p>
    <w:p w:rsidR="005078F3" w:rsidRPr="005078F3" w:rsidRDefault="005078F3" w:rsidP="005078F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5078F3"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p w:rsidR="005078F3" w:rsidRPr="005078F3" w:rsidRDefault="005078F3" w:rsidP="005078F3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 = {1,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4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5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6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7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8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9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10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11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12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13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14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15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16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17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18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19</w:t>
      </w:r>
      <w:r w:rsidRPr="005078F3">
        <w:rPr>
          <w:rFonts w:ascii="Times New Roman" w:hAnsi="Times New Roman" w:cs="Times New Roman"/>
          <w:bCs/>
          <w:sz w:val="28"/>
          <w:szCs w:val="28"/>
        </w:rPr>
        <w:t>}.</w:t>
      </w:r>
    </w:p>
    <w:p w:rsidR="005078F3" w:rsidRDefault="005078F3" w:rsidP="005078F3">
      <w:pPr>
        <w:pStyle w:val="a4"/>
        <w:tabs>
          <w:tab w:val="left" w:pos="284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5078F3">
        <w:rPr>
          <w:rFonts w:ascii="Times New Roman" w:hAnsi="Times New Roman" w:cs="Times New Roman"/>
          <w:bCs/>
          <w:sz w:val="28"/>
          <w:szCs w:val="28"/>
        </w:rPr>
        <w:t>|1| = 1, |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| = 20, |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|=10, |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|=20, |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4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|=5, |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5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|=4, |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6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|=10, |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7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|=20, |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8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|=5, |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9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|=20, |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10</w:t>
      </w:r>
      <w:r w:rsidRPr="005078F3">
        <w:rPr>
          <w:rFonts w:ascii="Times New Roman" w:hAnsi="Times New Roman" w:cs="Times New Roman"/>
          <w:bCs/>
          <w:sz w:val="28"/>
          <w:szCs w:val="28"/>
        </w:rPr>
        <w:t>|=2, |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11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|=20, |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12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|=5, |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13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|=20, |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14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|=10, |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15</w:t>
      </w:r>
      <w:r w:rsidRPr="005078F3">
        <w:rPr>
          <w:rFonts w:ascii="Times New Roman" w:hAnsi="Times New Roman" w:cs="Times New Roman"/>
          <w:bCs/>
          <w:sz w:val="28"/>
          <w:szCs w:val="28"/>
        </w:rPr>
        <w:t>|=4, |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16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|=5, |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17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|=20, |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18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|=10, </w:t>
      </w:r>
    </w:p>
    <w:p w:rsidR="005078F3" w:rsidRPr="005078F3" w:rsidRDefault="005078F3" w:rsidP="005078F3">
      <w:pPr>
        <w:pStyle w:val="a4"/>
        <w:tabs>
          <w:tab w:val="left" w:pos="284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5078F3">
        <w:rPr>
          <w:rFonts w:ascii="Times New Roman" w:hAnsi="Times New Roman" w:cs="Times New Roman"/>
          <w:bCs/>
          <w:sz w:val="28"/>
          <w:szCs w:val="28"/>
        </w:rPr>
        <w:t xml:space="preserve">|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19</w:t>
      </w:r>
      <w:r w:rsidRPr="005078F3">
        <w:rPr>
          <w:rFonts w:ascii="Times New Roman" w:hAnsi="Times New Roman" w:cs="Times New Roman"/>
          <w:bCs/>
          <w:sz w:val="28"/>
          <w:szCs w:val="28"/>
        </w:rPr>
        <w:t>|=20.</w:t>
      </w:r>
    </w:p>
    <w:p w:rsidR="005078F3" w:rsidRDefault="005078F3" w:rsidP="005078F3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bCs/>
          <w:sz w:val="28"/>
          <w:szCs w:val="28"/>
        </w:rPr>
      </w:pPr>
      <w:r w:rsidRPr="005078F3">
        <w:rPr>
          <w:rFonts w:ascii="Times New Roman" w:hAnsi="Times New Roman" w:cs="Times New Roman"/>
          <w:bCs/>
          <w:sz w:val="28"/>
          <w:szCs w:val="28"/>
        </w:rPr>
        <w:t xml:space="preserve">Подгруппы: </w:t>
      </w:r>
      <w:r w:rsidRPr="005078F3">
        <w:rPr>
          <w:rFonts w:ascii="Times New Roman" w:hAnsi="Times New Roman" w:cs="Times New Roman"/>
          <w:bCs/>
          <w:i/>
          <w:sz w:val="28"/>
          <w:szCs w:val="28"/>
          <w:lang w:val="en-US"/>
        </w:rPr>
        <w:t>E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 = &lt;</w:t>
      </w:r>
      <w:proofErr w:type="gramStart"/>
      <w:r w:rsidRPr="005078F3">
        <w:rPr>
          <w:rFonts w:ascii="Times New Roman" w:hAnsi="Times New Roman" w:cs="Times New Roman"/>
          <w:bCs/>
          <w:sz w:val="28"/>
          <w:szCs w:val="28"/>
        </w:rPr>
        <w:t>1&gt;=</w:t>
      </w:r>
      <w:proofErr w:type="gramEnd"/>
      <w:r w:rsidRPr="005078F3">
        <w:rPr>
          <w:rFonts w:ascii="Times New Roman" w:hAnsi="Times New Roman" w:cs="Times New Roman"/>
          <w:bCs/>
          <w:sz w:val="28"/>
          <w:szCs w:val="28"/>
        </w:rPr>
        <w:t xml:space="preserve">{1}, </w:t>
      </w:r>
      <w:r w:rsidRPr="005078F3">
        <w:rPr>
          <w:rFonts w:ascii="Times New Roman" w:hAnsi="Times New Roman" w:cs="Times New Roman"/>
          <w:bCs/>
          <w:i/>
          <w:sz w:val="28"/>
          <w:szCs w:val="28"/>
          <w:lang w:val="en-US"/>
        </w:rPr>
        <w:t>H</w:t>
      </w:r>
      <w:r w:rsidRPr="005078F3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 = &lt;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10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&gt;={1,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10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}, </w:t>
      </w:r>
    </w:p>
    <w:p w:rsidR="005078F3" w:rsidRDefault="005078F3" w:rsidP="005078F3">
      <w:pPr>
        <w:pStyle w:val="a4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5078F3">
        <w:rPr>
          <w:rFonts w:ascii="Times New Roman" w:hAnsi="Times New Roman" w:cs="Times New Roman"/>
          <w:bCs/>
          <w:i/>
          <w:sz w:val="28"/>
          <w:szCs w:val="28"/>
          <w:lang w:val="en-US"/>
        </w:rPr>
        <w:t>H</w:t>
      </w:r>
      <w:r w:rsidRPr="005078F3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 = &lt;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5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&gt;=&lt;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15</w:t>
      </w:r>
      <w:r w:rsidRPr="005078F3">
        <w:rPr>
          <w:rFonts w:ascii="Times New Roman" w:hAnsi="Times New Roman" w:cs="Times New Roman"/>
          <w:bCs/>
          <w:sz w:val="28"/>
          <w:szCs w:val="28"/>
        </w:rPr>
        <w:t>&gt;</w:t>
      </w:r>
      <w:proofErr w:type="gramStart"/>
      <w:r w:rsidRPr="005078F3">
        <w:rPr>
          <w:rFonts w:ascii="Times New Roman" w:hAnsi="Times New Roman" w:cs="Times New Roman"/>
          <w:bCs/>
          <w:sz w:val="28"/>
          <w:szCs w:val="28"/>
        </w:rPr>
        <w:t>={</w:t>
      </w:r>
      <w:proofErr w:type="gramEnd"/>
      <w:r w:rsidRPr="005078F3">
        <w:rPr>
          <w:rFonts w:ascii="Times New Roman" w:hAnsi="Times New Roman" w:cs="Times New Roman"/>
          <w:bCs/>
          <w:sz w:val="28"/>
          <w:szCs w:val="28"/>
        </w:rPr>
        <w:t xml:space="preserve">1,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5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10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15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}, </w:t>
      </w:r>
    </w:p>
    <w:p w:rsidR="005078F3" w:rsidRPr="005078F3" w:rsidRDefault="005078F3" w:rsidP="005078F3">
      <w:pPr>
        <w:pStyle w:val="a4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5078F3">
        <w:rPr>
          <w:rFonts w:ascii="Times New Roman" w:hAnsi="Times New Roman" w:cs="Times New Roman"/>
          <w:bCs/>
          <w:i/>
          <w:sz w:val="28"/>
          <w:szCs w:val="28"/>
          <w:lang w:val="en-US"/>
        </w:rPr>
        <w:t>H</w:t>
      </w:r>
      <w:r w:rsidRPr="005078F3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 = &lt;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4</w:t>
      </w:r>
      <w:r w:rsidRPr="005078F3">
        <w:rPr>
          <w:rFonts w:ascii="Times New Roman" w:hAnsi="Times New Roman" w:cs="Times New Roman"/>
          <w:bCs/>
          <w:sz w:val="28"/>
          <w:szCs w:val="28"/>
        </w:rPr>
        <w:t>&gt;=&lt;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8</w:t>
      </w:r>
      <w:r w:rsidRPr="005078F3">
        <w:rPr>
          <w:rFonts w:ascii="Times New Roman" w:hAnsi="Times New Roman" w:cs="Times New Roman"/>
          <w:bCs/>
          <w:sz w:val="28"/>
          <w:szCs w:val="28"/>
        </w:rPr>
        <w:t>&gt;=&lt;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12</w:t>
      </w:r>
      <w:r w:rsidRPr="005078F3">
        <w:rPr>
          <w:rFonts w:ascii="Times New Roman" w:hAnsi="Times New Roman" w:cs="Times New Roman"/>
          <w:bCs/>
          <w:sz w:val="28"/>
          <w:szCs w:val="28"/>
        </w:rPr>
        <w:t>&gt;=&lt;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16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&gt;={1,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4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8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12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16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}, </w:t>
      </w:r>
      <w:r w:rsidRPr="005078F3">
        <w:rPr>
          <w:rFonts w:ascii="Times New Roman" w:hAnsi="Times New Roman" w:cs="Times New Roman"/>
          <w:bCs/>
          <w:i/>
          <w:sz w:val="28"/>
          <w:szCs w:val="28"/>
          <w:lang w:val="en-US"/>
        </w:rPr>
        <w:t>H</w:t>
      </w:r>
      <w:r w:rsidRPr="005078F3">
        <w:rPr>
          <w:rFonts w:ascii="Times New Roman" w:hAnsi="Times New Roman" w:cs="Times New Roman"/>
          <w:bCs/>
          <w:sz w:val="28"/>
          <w:szCs w:val="28"/>
          <w:vertAlign w:val="subscript"/>
        </w:rPr>
        <w:t>4</w:t>
      </w:r>
      <w:r w:rsidRPr="005078F3">
        <w:rPr>
          <w:rFonts w:ascii="Times New Roman" w:hAnsi="Times New Roman" w:cs="Times New Roman"/>
          <w:bCs/>
          <w:sz w:val="28"/>
          <w:szCs w:val="28"/>
        </w:rPr>
        <w:t>=&lt;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5078F3">
        <w:rPr>
          <w:rFonts w:ascii="Times New Roman" w:hAnsi="Times New Roman" w:cs="Times New Roman"/>
          <w:bCs/>
          <w:sz w:val="28"/>
          <w:szCs w:val="28"/>
        </w:rPr>
        <w:t>&gt;=&lt;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6</w:t>
      </w:r>
      <w:r w:rsidRPr="005078F3">
        <w:rPr>
          <w:rFonts w:ascii="Times New Roman" w:hAnsi="Times New Roman" w:cs="Times New Roman"/>
          <w:bCs/>
          <w:sz w:val="28"/>
          <w:szCs w:val="28"/>
        </w:rPr>
        <w:t>&gt;=&lt;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14</w:t>
      </w:r>
      <w:r w:rsidRPr="005078F3">
        <w:rPr>
          <w:rFonts w:ascii="Times New Roman" w:hAnsi="Times New Roman" w:cs="Times New Roman"/>
          <w:bCs/>
          <w:sz w:val="28"/>
          <w:szCs w:val="28"/>
        </w:rPr>
        <w:t>&gt;=&lt;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18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&gt;={1,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4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6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8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10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12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14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16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18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}, </w:t>
      </w:r>
      <w:r w:rsidRPr="005078F3">
        <w:rPr>
          <w:rFonts w:ascii="Times New Roman" w:hAnsi="Times New Roman" w:cs="Times New Roman"/>
          <w:bCs/>
          <w:i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</w:rPr>
        <w:t>=&lt;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</w:rPr>
        <w:t>&gt;=&lt;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5078F3">
        <w:rPr>
          <w:rFonts w:ascii="Times New Roman" w:hAnsi="Times New Roman" w:cs="Times New Roman"/>
          <w:bCs/>
          <w:sz w:val="28"/>
          <w:szCs w:val="28"/>
        </w:rPr>
        <w:t>&gt;=&lt;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7</w:t>
      </w:r>
      <w:r w:rsidRPr="005078F3">
        <w:rPr>
          <w:rFonts w:ascii="Times New Roman" w:hAnsi="Times New Roman" w:cs="Times New Roman"/>
          <w:bCs/>
          <w:sz w:val="28"/>
          <w:szCs w:val="28"/>
        </w:rPr>
        <w:t>&gt;=&lt;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9</w:t>
      </w:r>
      <w:r w:rsidRPr="005078F3">
        <w:rPr>
          <w:rFonts w:ascii="Times New Roman" w:hAnsi="Times New Roman" w:cs="Times New Roman"/>
          <w:bCs/>
          <w:sz w:val="28"/>
          <w:szCs w:val="28"/>
        </w:rPr>
        <w:t>&gt;=&lt;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11</w:t>
      </w:r>
      <w:r w:rsidRPr="005078F3">
        <w:rPr>
          <w:rFonts w:ascii="Times New Roman" w:hAnsi="Times New Roman" w:cs="Times New Roman"/>
          <w:bCs/>
          <w:sz w:val="28"/>
          <w:szCs w:val="28"/>
        </w:rPr>
        <w:t>&gt;=&lt;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13</w:t>
      </w:r>
      <w:r w:rsidRPr="005078F3">
        <w:rPr>
          <w:rFonts w:ascii="Times New Roman" w:hAnsi="Times New Roman" w:cs="Times New Roman"/>
          <w:bCs/>
          <w:sz w:val="28"/>
          <w:szCs w:val="28"/>
        </w:rPr>
        <w:t>&gt;=&lt;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17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&gt;=&lt;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vertAlign w:val="superscript"/>
        </w:rPr>
        <w:t>19</w:t>
      </w:r>
      <w:r w:rsidRPr="005078F3">
        <w:rPr>
          <w:rFonts w:ascii="Times New Roman" w:hAnsi="Times New Roman" w:cs="Times New Roman"/>
          <w:bCs/>
          <w:sz w:val="28"/>
          <w:szCs w:val="28"/>
        </w:rPr>
        <w:t>&gt;</w:t>
      </w:r>
    </w:p>
    <w:p w:rsidR="005078F3" w:rsidRPr="005078F3" w:rsidRDefault="005078F3" w:rsidP="005078F3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G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acc>
          <m:accPr>
            <m:chr m:val="̇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∪</m:t>
            </m:r>
          </m:e>
        </m:acc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acc>
          <m:accPr>
            <m:chr m:val="̇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∪</m:t>
            </m:r>
          </m:e>
        </m:acc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acc>
          <m:accPr>
            <m:chr m:val="̇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∪</m:t>
            </m:r>
          </m:e>
        </m:acc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acc>
          <m:accPr>
            <m:chr m:val="̇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∪</m:t>
            </m:r>
          </m:e>
        </m:acc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acc>
          <m:accPr>
            <m:chr m:val="̇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∪</m:t>
            </m:r>
          </m:e>
        </m:acc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acc>
          <m:accPr>
            <m:chr m:val="̇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∪</m:t>
            </m:r>
          </m:e>
        </m:acc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acc>
          <m:accPr>
            <m:chr m:val="̇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∪</m:t>
            </m:r>
          </m:e>
        </m:acc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7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acc>
          <m:accPr>
            <m:chr m:val="̇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∪</m:t>
            </m:r>
          </m:e>
        </m:acc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8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acc>
          <m:accPr>
            <m:chr m:val="̇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∪</m:t>
            </m:r>
          </m:e>
        </m:acc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9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Pr="005078F3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 xml:space="preserve">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|</w:t>
      </w:r>
      <w:r w:rsidRPr="005078F3">
        <w:rPr>
          <w:rFonts w:ascii="Times New Roman" w:hAnsi="Times New Roman" w:cs="Times New Roman"/>
          <w:bCs/>
          <w:i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  <w:r w:rsidRPr="005078F3">
        <w:rPr>
          <w:rFonts w:ascii="Times New Roman" w:hAnsi="Times New Roman" w:cs="Times New Roman"/>
          <w:bCs/>
          <w:i/>
          <w:sz w:val="28"/>
          <w:szCs w:val="28"/>
          <w:lang w:val="en-US"/>
        </w:rPr>
        <w:t>H</w:t>
      </w:r>
      <w:r w:rsidRPr="005078F3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1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| = 10.</w:t>
      </w:r>
    </w:p>
    <w:p w:rsidR="005078F3" w:rsidRPr="005078F3" w:rsidRDefault="005078F3" w:rsidP="005078F3">
      <w:pPr>
        <w:pStyle w:val="a4"/>
        <w:tabs>
          <w:tab w:val="left" w:pos="284"/>
          <w:tab w:val="left" w:pos="426"/>
        </w:tabs>
        <w:autoSpaceDE w:val="0"/>
        <w:autoSpaceDN w:val="0"/>
        <w:adjustRightInd w:val="0"/>
        <w:ind w:left="142"/>
        <w:rPr>
          <w:rFonts w:ascii="Times New Roman" w:hAnsi="Times New Roman" w:cs="Times New Roman"/>
          <w:bCs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</w:rPr>
          <m:t>G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acc>
          <m:accPr>
            <m:chr m:val="̇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∪</m:t>
            </m:r>
          </m:e>
        </m:acc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acc>
          <m:accPr>
            <m:chr m:val="̇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∪</m:t>
            </m:r>
          </m:e>
        </m:acc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acc>
          <m:accPr>
            <m:chr m:val="̇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∪</m:t>
            </m:r>
          </m:e>
        </m:acc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acc>
          <m:accPr>
            <m:chr m:val="̇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∪</m:t>
            </m:r>
          </m:e>
        </m:acc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Pr="005078F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|</w:t>
      </w:r>
      <w:r w:rsidRPr="005078F3">
        <w:rPr>
          <w:rFonts w:ascii="Times New Roman" w:hAnsi="Times New Roman" w:cs="Times New Roman"/>
          <w:bCs/>
          <w:i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  <w:r w:rsidRPr="005078F3">
        <w:rPr>
          <w:rFonts w:ascii="Times New Roman" w:hAnsi="Times New Roman" w:cs="Times New Roman"/>
          <w:bCs/>
          <w:i/>
          <w:sz w:val="28"/>
          <w:szCs w:val="28"/>
          <w:lang w:val="en-US"/>
        </w:rPr>
        <w:t>H</w:t>
      </w:r>
      <w:r w:rsidRPr="005078F3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| = </w:t>
      </w:r>
      <w:proofErr w:type="gramStart"/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  <w:proofErr w:type="gramEnd"/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5078F3" w:rsidRPr="005078F3" w:rsidRDefault="005078F3" w:rsidP="005078F3">
      <w:pPr>
        <w:pStyle w:val="a4"/>
        <w:tabs>
          <w:tab w:val="left" w:pos="284"/>
          <w:tab w:val="left" w:pos="426"/>
        </w:tabs>
        <w:autoSpaceDE w:val="0"/>
        <w:autoSpaceDN w:val="0"/>
        <w:adjustRightInd w:val="0"/>
        <w:ind w:left="142"/>
        <w:rPr>
          <w:rFonts w:ascii="Times New Roman" w:hAnsi="Times New Roman" w:cs="Times New Roman"/>
          <w:bCs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</w:rPr>
          <m:t>G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b>
        </m:sSub>
        <m:acc>
          <m:accPr>
            <m:chr m:val="̇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∪</m:t>
            </m:r>
          </m:e>
        </m:acc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b>
        </m:sSub>
        <m:acc>
          <m:accPr>
            <m:chr m:val="̇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∪</m:t>
            </m:r>
          </m:e>
        </m:acc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b>
        </m:sSub>
        <m:acc>
          <m:accPr>
            <m:chr m:val="̇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∪</m:t>
            </m:r>
          </m:e>
        </m:acc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b>
        </m:sSub>
      </m:oMath>
      <w:r w:rsidRPr="005078F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|</w:t>
      </w:r>
      <w:r w:rsidRPr="005078F3">
        <w:rPr>
          <w:rFonts w:ascii="Times New Roman" w:hAnsi="Times New Roman" w:cs="Times New Roman"/>
          <w:bCs/>
          <w:i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  <w:r w:rsidRPr="005078F3">
        <w:rPr>
          <w:rFonts w:ascii="Times New Roman" w:hAnsi="Times New Roman" w:cs="Times New Roman"/>
          <w:bCs/>
          <w:i/>
          <w:sz w:val="28"/>
          <w:szCs w:val="28"/>
          <w:lang w:val="en-US"/>
        </w:rPr>
        <w:t>H</w:t>
      </w:r>
      <w:r w:rsidRPr="005078F3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3</w:t>
      </w:r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| = </w:t>
      </w:r>
      <w:proofErr w:type="gramStart"/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  <w:proofErr w:type="gramEnd"/>
      <w:r w:rsidRPr="005078F3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5078F3" w:rsidRPr="005078F3" w:rsidRDefault="005078F3" w:rsidP="005078F3">
      <w:pPr>
        <w:pStyle w:val="a4"/>
        <w:tabs>
          <w:tab w:val="left" w:pos="284"/>
          <w:tab w:val="left" w:pos="426"/>
        </w:tabs>
        <w:autoSpaceDE w:val="0"/>
        <w:autoSpaceDN w:val="0"/>
        <w:adjustRightInd w:val="0"/>
        <w:ind w:left="142"/>
        <w:rPr>
          <w:rFonts w:ascii="Times New Roman" w:hAnsi="Times New Roman" w:cs="Times New Roman"/>
          <w:b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G=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acc>
          <m:accPr>
            <m:chr m:val="̇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∪</m:t>
            </m:r>
          </m:e>
        </m:acc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Pr="005078F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5078F3">
        <w:rPr>
          <w:rFonts w:ascii="Times New Roman" w:hAnsi="Times New Roman" w:cs="Times New Roman"/>
          <w:bCs/>
          <w:sz w:val="28"/>
          <w:szCs w:val="28"/>
        </w:rPr>
        <w:t>|</w:t>
      </w:r>
      <w:proofErr w:type="gramStart"/>
      <w:r w:rsidRPr="005078F3">
        <w:rPr>
          <w:rFonts w:ascii="Times New Roman" w:hAnsi="Times New Roman" w:cs="Times New Roman"/>
          <w:bCs/>
          <w:i/>
          <w:sz w:val="28"/>
          <w:szCs w:val="28"/>
          <w:lang w:val="en-US"/>
        </w:rPr>
        <w:t>G</w:t>
      </w:r>
      <w:r w:rsidRPr="005078F3">
        <w:rPr>
          <w:rFonts w:ascii="Times New Roman" w:hAnsi="Times New Roman" w:cs="Times New Roman"/>
          <w:bCs/>
          <w:sz w:val="28"/>
          <w:szCs w:val="28"/>
        </w:rPr>
        <w:t>:</w:t>
      </w:r>
      <w:r w:rsidRPr="005078F3">
        <w:rPr>
          <w:rFonts w:ascii="Times New Roman" w:hAnsi="Times New Roman" w:cs="Times New Roman"/>
          <w:bCs/>
          <w:i/>
          <w:sz w:val="28"/>
          <w:szCs w:val="28"/>
          <w:lang w:val="en-US"/>
        </w:rPr>
        <w:t>H</w:t>
      </w:r>
      <w:proofErr w:type="gramEnd"/>
      <w:r w:rsidRPr="005078F3">
        <w:rPr>
          <w:rFonts w:ascii="Times New Roman" w:hAnsi="Times New Roman" w:cs="Times New Roman"/>
          <w:bCs/>
          <w:sz w:val="28"/>
          <w:szCs w:val="28"/>
          <w:vertAlign w:val="subscript"/>
        </w:rPr>
        <w:t>4</w:t>
      </w:r>
      <w:r w:rsidRPr="005078F3">
        <w:rPr>
          <w:rFonts w:ascii="Times New Roman" w:hAnsi="Times New Roman" w:cs="Times New Roman"/>
          <w:bCs/>
          <w:sz w:val="28"/>
          <w:szCs w:val="28"/>
        </w:rPr>
        <w:t>| = 2.</w:t>
      </w:r>
    </w:p>
    <w:p w:rsidR="005078F3" w:rsidRPr="005078F3" w:rsidRDefault="005078F3" w:rsidP="005078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8F3" w:rsidRPr="005078F3" w:rsidRDefault="005078F3" w:rsidP="005078F3">
      <w:pPr>
        <w:jc w:val="both"/>
        <w:rPr>
          <w:rFonts w:ascii="Times New Roman" w:hAnsi="Times New Roman" w:cs="Times New Roman"/>
          <w:sz w:val="28"/>
          <w:szCs w:val="28"/>
        </w:rPr>
      </w:pPr>
      <w:r w:rsidRPr="005078F3">
        <w:rPr>
          <w:rFonts w:ascii="Times New Roman" w:hAnsi="Times New Roman" w:cs="Times New Roman"/>
          <w:b/>
          <w:sz w:val="28"/>
          <w:szCs w:val="28"/>
        </w:rPr>
        <w:t>№3.</w:t>
      </w:r>
      <w:r w:rsidRPr="005078F3">
        <w:rPr>
          <w:rFonts w:ascii="Times New Roman" w:hAnsi="Times New Roman" w:cs="Times New Roman"/>
          <w:sz w:val="28"/>
          <w:szCs w:val="28"/>
        </w:rPr>
        <w:t xml:space="preserve"> Найдите порядок и индекс циклической группы, порожденной подстановкой</w:t>
      </w:r>
    </w:p>
    <w:p w:rsidR="005078F3" w:rsidRPr="005078F3" w:rsidRDefault="005078F3" w:rsidP="005078F3">
      <w:pPr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π=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mr>
                  </m:m>
                </m:e>
              </m:mr>
            </m:m>
          </m:e>
        </m:d>
      </m:oMath>
      <w:r w:rsidRPr="005078F3">
        <w:rPr>
          <w:rFonts w:ascii="Times New Roman" w:hAnsi="Times New Roman" w:cs="Times New Roman"/>
          <w:sz w:val="28"/>
          <w:szCs w:val="28"/>
        </w:rPr>
        <w:t xml:space="preserve"> в </w:t>
      </w:r>
      <w:r w:rsidRPr="005078F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5078F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078F3">
        <w:rPr>
          <w:rFonts w:ascii="Times New Roman" w:hAnsi="Times New Roman" w:cs="Times New Roman"/>
          <w:sz w:val="28"/>
          <w:szCs w:val="28"/>
        </w:rPr>
        <w:t>.</w:t>
      </w:r>
    </w:p>
    <w:p w:rsidR="005078F3" w:rsidRPr="005078F3" w:rsidRDefault="005078F3" w:rsidP="005078F3">
      <w:pPr>
        <w:jc w:val="both"/>
        <w:rPr>
          <w:rFonts w:ascii="Times New Roman" w:hAnsi="Times New Roman" w:cs="Times New Roman"/>
          <w:sz w:val="28"/>
          <w:szCs w:val="28"/>
        </w:rPr>
      </w:pPr>
      <w:r w:rsidRPr="005078F3">
        <w:rPr>
          <w:rFonts w:ascii="Times New Roman" w:hAnsi="Times New Roman" w:cs="Times New Roman"/>
          <w:sz w:val="28"/>
          <w:szCs w:val="28"/>
        </w:rPr>
        <w:t xml:space="preserve">Будет ли эта циклическая подгруппа нормальной в </w:t>
      </w:r>
      <w:r w:rsidRPr="005078F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5078F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078F3">
        <w:rPr>
          <w:rFonts w:ascii="Times New Roman" w:hAnsi="Times New Roman" w:cs="Times New Roman"/>
          <w:sz w:val="28"/>
          <w:szCs w:val="28"/>
        </w:rPr>
        <w:t>?</w:t>
      </w:r>
    </w:p>
    <w:p w:rsidR="005078F3" w:rsidRPr="005078F3" w:rsidRDefault="005078F3" w:rsidP="005078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78F3" w:rsidRPr="005078F3" w:rsidRDefault="005078F3" w:rsidP="005078F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78F3">
        <w:rPr>
          <w:rFonts w:ascii="Times New Roman" w:hAnsi="Times New Roman" w:cs="Times New Roman"/>
          <w:b/>
          <w:sz w:val="28"/>
          <w:szCs w:val="28"/>
        </w:rPr>
        <w:t>Ответ: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d>
          <m:dPr>
            <m:begChr m:val="〈"/>
            <m:endChr m:val="〉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π</m:t>
            </m:r>
          </m:e>
        </m:d>
      </m:oMath>
      <w:r w:rsidRPr="005078F3">
        <w:rPr>
          <w:rFonts w:ascii="Times New Roman" w:hAnsi="Times New Roman" w:cs="Times New Roman"/>
          <w:sz w:val="28"/>
          <w:szCs w:val="28"/>
        </w:rPr>
        <w:t>=</w:t>
      </w:r>
      <w:proofErr w:type="gramEnd"/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e=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</m:mr>
                      </m:m>
                    </m:e>
                  </m:m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</m:mr>
                      </m:m>
                    </m:e>
                  </m:mr>
                </m:m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,   π=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</m:mr>
                      </m:m>
                    </m:e>
                  </m:m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mr>
                      </m:m>
                    </m:e>
                  </m:mr>
                </m:m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,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π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</m:mr>
                      </m:m>
                    </m:e>
                  </m:m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mr>
                      </m:m>
                    </m:e>
                  </m:mr>
                </m:m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,  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π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</m:mr>
                      </m:m>
                    </m:e>
                  </m:m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</m:mr>
                      </m:m>
                    </m:e>
                  </m:mr>
                </m:m>
              </m:e>
            </m:d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,</m:t>
        </m:r>
      </m:oMath>
      <w:r w:rsidRPr="005078F3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π</m:t>
                </m:r>
              </m:e>
            </m:d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=4,</m:t>
        </m:r>
      </m:oMath>
      <w:r w:rsidRPr="005078F3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:</m:t>
            </m:r>
            <m:d>
              <m:dPr>
                <m:begChr m:val="〈"/>
                <m:endChr m:val="〉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π</m:t>
                </m:r>
              </m:e>
            </m:d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=6.</m:t>
        </m:r>
      </m:oMath>
    </w:p>
    <w:p w:rsidR="005078F3" w:rsidRDefault="005078F3" w:rsidP="005078F3">
      <w:pPr>
        <w:jc w:val="both"/>
        <w:rPr>
          <w:rFonts w:ascii="Times New Roman" w:hAnsi="Times New Roman" w:cs="Times New Roman"/>
          <w:sz w:val="28"/>
          <w:szCs w:val="28"/>
        </w:rPr>
      </w:pPr>
      <w:r w:rsidRPr="005078F3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Pr="005078F3">
        <w:rPr>
          <w:rFonts w:ascii="Times New Roman" w:hAnsi="Times New Roman" w:cs="Times New Roman"/>
          <w:sz w:val="28"/>
          <w:szCs w:val="28"/>
        </w:rPr>
        <w:t xml:space="preserve">как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g</m:t>
        </m:r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∈</m:t>
        </m:r>
      </m:oMath>
      <w:r w:rsidRPr="005078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78F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proofErr w:type="gramEnd"/>
      <w:r w:rsidRPr="005078F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078F3">
        <w:rPr>
          <w:rFonts w:ascii="Times New Roman" w:hAnsi="Times New Roman" w:cs="Times New Roman"/>
          <w:sz w:val="28"/>
          <w:szCs w:val="28"/>
        </w:rPr>
        <w:t xml:space="preserve">,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g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∈</m:t>
        </m:r>
      </m:oMath>
      <w:r w:rsidRPr="005078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78F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5078F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078F3">
        <w:rPr>
          <w:rFonts w:ascii="Times New Roman" w:hAnsi="Times New Roman" w:cs="Times New Roman"/>
          <w:sz w:val="28"/>
          <w:szCs w:val="28"/>
        </w:rPr>
        <w:t>, но</w:t>
      </w:r>
    </w:p>
    <w:p w:rsidR="005078F3" w:rsidRPr="005078F3" w:rsidRDefault="005078F3" w:rsidP="005078F3">
      <w:pPr>
        <w:jc w:val="both"/>
        <w:rPr>
          <w:rFonts w:ascii="Times New Roman" w:hAnsi="Times New Roman" w:cs="Times New Roman"/>
          <w:sz w:val="28"/>
          <w:szCs w:val="28"/>
        </w:rPr>
      </w:pPr>
      <w:r w:rsidRPr="005078F3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g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πg=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∉</m:t>
        </m:r>
        <m:d>
          <m:dPr>
            <m:begChr m:val="〈"/>
            <m:endChr m:val="〉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π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,</m:t>
        </m:r>
      </m:oMath>
      <w:r w:rsidRPr="005078F3">
        <w:rPr>
          <w:rFonts w:ascii="Times New Roman" w:hAnsi="Times New Roman" w:cs="Times New Roman"/>
          <w:sz w:val="28"/>
          <w:szCs w:val="28"/>
        </w:rPr>
        <w:t xml:space="preserve"> то </w:t>
      </w:r>
      <m:oMath>
        <m:d>
          <m:dPr>
            <m:begChr m:val="〈"/>
            <m:endChr m:val="〉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π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⋪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b>
        </m:sSub>
      </m:oMath>
      <w:r w:rsidRPr="005078F3">
        <w:rPr>
          <w:rFonts w:ascii="Times New Roman" w:hAnsi="Times New Roman" w:cs="Times New Roman"/>
          <w:sz w:val="28"/>
          <w:szCs w:val="28"/>
        </w:rPr>
        <w:t>.</w:t>
      </w:r>
    </w:p>
    <w:p w:rsidR="005078F3" w:rsidRPr="005078F3" w:rsidRDefault="005078F3" w:rsidP="005078F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78F3" w:rsidRPr="005078F3" w:rsidRDefault="005078F3" w:rsidP="005078F3">
      <w:pPr>
        <w:jc w:val="both"/>
        <w:rPr>
          <w:rFonts w:ascii="Times New Roman" w:hAnsi="Times New Roman" w:cs="Times New Roman"/>
          <w:sz w:val="28"/>
          <w:szCs w:val="28"/>
        </w:rPr>
      </w:pPr>
      <w:r w:rsidRPr="005078F3">
        <w:rPr>
          <w:rFonts w:ascii="Times New Roman" w:hAnsi="Times New Roman" w:cs="Times New Roman"/>
          <w:b/>
          <w:sz w:val="28"/>
          <w:szCs w:val="28"/>
        </w:rPr>
        <w:t>№4.</w:t>
      </w:r>
      <w:r w:rsidRPr="005078F3">
        <w:rPr>
          <w:rFonts w:ascii="Times New Roman" w:hAnsi="Times New Roman" w:cs="Times New Roman"/>
          <w:sz w:val="28"/>
          <w:szCs w:val="28"/>
        </w:rPr>
        <w:t xml:space="preserve"> Построить фактор-</w:t>
      </w:r>
      <w:proofErr w:type="gramStart"/>
      <w:r w:rsidRPr="005078F3">
        <w:rPr>
          <w:rFonts w:ascii="Times New Roman" w:hAnsi="Times New Roman" w:cs="Times New Roman"/>
          <w:sz w:val="28"/>
          <w:szCs w:val="28"/>
        </w:rPr>
        <w:t xml:space="preserve">группу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4</m:t>
        </m:r>
        <m:r>
          <m:rPr>
            <m:scr m:val="double-struck"/>
          </m:rPr>
          <w:rPr>
            <w:rFonts w:ascii="Cambria Math" w:eastAsia="Times New Roman" w:hAnsi="Cambria Math" w:cs="Times New Roman"/>
            <w:sz w:val="28"/>
            <w:szCs w:val="28"/>
          </w:rPr>
          <m:t>Z/</m:t>
        </m:r>
        <m:r>
          <w:rPr>
            <w:rFonts w:ascii="Cambria Math" w:eastAsia="Times New Roman" w:hAnsi="Cambria Math" w:cs="Times New Roman"/>
            <w:sz w:val="28"/>
            <w:szCs w:val="28"/>
          </w:rPr>
          <m:t>16</m:t>
        </m:r>
        <m:r>
          <m:rPr>
            <m:scr m:val="double-struck"/>
          </m:rPr>
          <w:rPr>
            <w:rFonts w:ascii="Cambria Math" w:eastAsia="Times New Roman" w:hAnsi="Cambria Math" w:cs="Times New Roman"/>
            <w:sz w:val="28"/>
            <w:szCs w:val="28"/>
          </w:rPr>
          <m:t>Z</m:t>
        </m:r>
      </m:oMath>
      <w:r w:rsidRPr="005078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78F3">
        <w:rPr>
          <w:rFonts w:ascii="Times New Roman" w:hAnsi="Times New Roman" w:cs="Times New Roman"/>
          <w:sz w:val="28"/>
          <w:szCs w:val="28"/>
        </w:rPr>
        <w:t xml:space="preserve"> Составить таблицу сложения ее элементов.</w:t>
      </w:r>
    </w:p>
    <w:p w:rsidR="005078F3" w:rsidRPr="005078F3" w:rsidRDefault="005078F3" w:rsidP="005078F3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078F3">
        <w:rPr>
          <w:rFonts w:ascii="Times New Roman" w:hAnsi="Times New Roman" w:cs="Times New Roman"/>
          <w:b/>
          <w:sz w:val="28"/>
          <w:szCs w:val="28"/>
        </w:rPr>
        <w:t>Ответ: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4</m:t>
        </m:r>
        <m:r>
          <m:rPr>
            <m:scr m:val="double-struck"/>
          </m:rPr>
          <w:rPr>
            <w:rFonts w:ascii="Cambria Math" w:eastAsia="Times New Roman" w:hAnsi="Cambria Math" w:cs="Times New Roman"/>
            <w:sz w:val="28"/>
            <w:szCs w:val="28"/>
          </w:rPr>
          <m:t>Z/</m:t>
        </m:r>
        <m:r>
          <w:rPr>
            <w:rFonts w:ascii="Cambria Math" w:eastAsia="Times New Roman" w:hAnsi="Cambria Math" w:cs="Times New Roman"/>
            <w:sz w:val="28"/>
            <w:szCs w:val="28"/>
          </w:rPr>
          <m:t>16</m:t>
        </m:r>
        <m:r>
          <m:rPr>
            <m:scr m:val="double-struck"/>
          </m:rPr>
          <w:rPr>
            <w:rFonts w:ascii="Cambria Math" w:eastAsia="Times New Roman" w:hAnsi="Cambria Math" w:cs="Times New Roman"/>
            <w:sz w:val="28"/>
            <w:szCs w:val="28"/>
          </w:rPr>
          <m:t>Z={</m:t>
        </m:r>
        <m:r>
          <w:rPr>
            <w:rFonts w:ascii="Cambria Math" w:eastAsia="Times New Roman" w:hAnsi="Cambria Math" w:cs="Times New Roman"/>
            <w:sz w:val="28"/>
            <w:szCs w:val="28"/>
          </w:rPr>
          <m:t>0+16</m:t>
        </m:r>
        <m:r>
          <m:rPr>
            <m:scr m:val="double-struck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Z,  </m:t>
        </m:r>
        <m:r>
          <w:rPr>
            <w:rFonts w:ascii="Cambria Math" w:eastAsia="Times New Roman" w:hAnsi="Cambria Math" w:cs="Times New Roman"/>
            <w:sz w:val="28"/>
            <w:szCs w:val="28"/>
          </w:rPr>
          <m:t>4+16</m:t>
        </m:r>
        <m:r>
          <m:rPr>
            <m:scr m:val="double-struck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Z, </m:t>
        </m:r>
        <m:r>
          <w:rPr>
            <w:rFonts w:ascii="Cambria Math" w:eastAsia="Times New Roman" w:hAnsi="Cambria Math" w:cs="Times New Roman"/>
            <w:sz w:val="28"/>
            <w:szCs w:val="28"/>
          </w:rPr>
          <m:t>8+16</m:t>
        </m:r>
        <m:r>
          <m:rPr>
            <m:scr m:val="double-struck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Z, </m:t>
        </m:r>
        <m:r>
          <w:rPr>
            <w:rFonts w:ascii="Cambria Math" w:eastAsia="Times New Roman" w:hAnsi="Cambria Math" w:cs="Times New Roman"/>
            <w:sz w:val="28"/>
            <w:szCs w:val="28"/>
          </w:rPr>
          <m:t>12+16</m:t>
        </m:r>
        <m:r>
          <m:rPr>
            <m:scr m:val="double-struck"/>
          </m:rPr>
          <w:rPr>
            <w:rFonts w:ascii="Cambria Math" w:eastAsia="Times New Roman" w:hAnsi="Cambria Math" w:cs="Times New Roman"/>
            <w:sz w:val="28"/>
            <w:szCs w:val="28"/>
          </w:rPr>
          <m:t>Z}</m:t>
        </m:r>
      </m:oMath>
      <w:r w:rsidRPr="005078F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tbl>
      <w:tblPr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5"/>
        <w:gridCol w:w="1276"/>
      </w:tblGrid>
      <w:tr w:rsidR="005078F3" w:rsidRPr="005078F3" w:rsidTr="00503231">
        <w:tc>
          <w:tcPr>
            <w:tcW w:w="1413" w:type="dxa"/>
            <w:shd w:val="clear" w:color="auto" w:fill="BFBFBF"/>
          </w:tcPr>
          <w:p w:rsidR="005078F3" w:rsidRPr="005078F3" w:rsidRDefault="005078F3" w:rsidP="005032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078F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BFBFBF"/>
          </w:tcPr>
          <w:p w:rsidR="005078F3" w:rsidRPr="005078F3" w:rsidRDefault="005078F3" w:rsidP="00503231">
            <w:pPr>
              <w:ind w:left="-59" w:right="-6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0+16</m:t>
                </m:r>
                <m:r>
                  <m:rPr>
                    <m:scr m:val="double-struck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</m:t>
                </m:r>
              </m:oMath>
            </m:oMathPara>
          </w:p>
        </w:tc>
        <w:tc>
          <w:tcPr>
            <w:tcW w:w="1418" w:type="dxa"/>
            <w:shd w:val="clear" w:color="auto" w:fill="BFBFBF"/>
          </w:tcPr>
          <w:p w:rsidR="005078F3" w:rsidRPr="005078F3" w:rsidRDefault="005078F3" w:rsidP="00503231">
            <w:pPr>
              <w:ind w:left="-6" w:right="-121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4+16</m:t>
                </m:r>
                <m:r>
                  <m:rPr>
                    <m:scr m:val="double-struck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</m:t>
                </m:r>
              </m:oMath>
            </m:oMathPara>
          </w:p>
        </w:tc>
        <w:tc>
          <w:tcPr>
            <w:tcW w:w="1275" w:type="dxa"/>
            <w:shd w:val="clear" w:color="auto" w:fill="BFBFBF"/>
          </w:tcPr>
          <w:p w:rsidR="005078F3" w:rsidRPr="005078F3" w:rsidRDefault="005078F3" w:rsidP="00503231">
            <w:pPr>
              <w:ind w:left="-95" w:right="-36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8+16</m:t>
                </m:r>
                <m:r>
                  <m:rPr>
                    <m:scr m:val="double-struck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</m:t>
                </m:r>
              </m:oMath>
            </m:oMathPara>
          </w:p>
        </w:tc>
        <w:tc>
          <w:tcPr>
            <w:tcW w:w="1276" w:type="dxa"/>
            <w:shd w:val="clear" w:color="auto" w:fill="BFBFBF"/>
          </w:tcPr>
          <w:p w:rsidR="005078F3" w:rsidRPr="005078F3" w:rsidRDefault="005078F3" w:rsidP="00503231">
            <w:pPr>
              <w:ind w:left="-42" w:right="-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12+16</m:t>
                </m:r>
                <m:r>
                  <m:rPr>
                    <m:scr m:val="double-struck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</m:t>
                </m:r>
              </m:oMath>
            </m:oMathPara>
          </w:p>
        </w:tc>
      </w:tr>
      <w:tr w:rsidR="005078F3" w:rsidRPr="005078F3" w:rsidTr="00503231">
        <w:tc>
          <w:tcPr>
            <w:tcW w:w="1413" w:type="dxa"/>
            <w:shd w:val="clear" w:color="auto" w:fill="BFBFBF"/>
          </w:tcPr>
          <w:p w:rsidR="005078F3" w:rsidRPr="005078F3" w:rsidRDefault="005078F3" w:rsidP="005032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0+16</m:t>
                </m:r>
                <m:r>
                  <m:rPr>
                    <m:scr m:val="double-struck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</m:t>
                </m:r>
              </m:oMath>
            </m:oMathPara>
          </w:p>
        </w:tc>
        <w:tc>
          <w:tcPr>
            <w:tcW w:w="1417" w:type="dxa"/>
            <w:shd w:val="clear" w:color="auto" w:fill="auto"/>
          </w:tcPr>
          <w:p w:rsidR="005078F3" w:rsidRPr="005078F3" w:rsidRDefault="005078F3" w:rsidP="00503231">
            <w:pPr>
              <w:ind w:left="-59" w:right="-6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0+16</m:t>
                </m:r>
                <m:r>
                  <m:rPr>
                    <m:scr m:val="double-struck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5078F3" w:rsidRPr="005078F3" w:rsidRDefault="005078F3" w:rsidP="00503231">
            <w:pPr>
              <w:ind w:left="-6" w:right="-121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4+16</m:t>
                </m:r>
                <m:r>
                  <m:rPr>
                    <m:scr m:val="double-struck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</m:t>
                </m:r>
              </m:oMath>
            </m:oMathPara>
          </w:p>
        </w:tc>
        <w:tc>
          <w:tcPr>
            <w:tcW w:w="1275" w:type="dxa"/>
            <w:shd w:val="clear" w:color="auto" w:fill="auto"/>
          </w:tcPr>
          <w:p w:rsidR="005078F3" w:rsidRPr="005078F3" w:rsidRDefault="005078F3" w:rsidP="00503231">
            <w:pPr>
              <w:ind w:left="-95" w:right="-36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8+16</m:t>
                </m:r>
                <m:r>
                  <m:rPr>
                    <m:scr m:val="double-struck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</m:t>
                </m:r>
              </m:oMath>
            </m:oMathPara>
          </w:p>
        </w:tc>
        <w:tc>
          <w:tcPr>
            <w:tcW w:w="1276" w:type="dxa"/>
            <w:shd w:val="clear" w:color="auto" w:fill="auto"/>
          </w:tcPr>
          <w:p w:rsidR="005078F3" w:rsidRPr="005078F3" w:rsidRDefault="005078F3" w:rsidP="00503231">
            <w:pPr>
              <w:ind w:left="-42" w:right="-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12+16</m:t>
                </m:r>
                <m:r>
                  <m:rPr>
                    <m:scr m:val="double-struck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</m:t>
                </m:r>
              </m:oMath>
            </m:oMathPara>
          </w:p>
        </w:tc>
      </w:tr>
      <w:tr w:rsidR="005078F3" w:rsidRPr="005078F3" w:rsidTr="00503231">
        <w:tc>
          <w:tcPr>
            <w:tcW w:w="1413" w:type="dxa"/>
            <w:shd w:val="clear" w:color="auto" w:fill="BFBFBF"/>
          </w:tcPr>
          <w:p w:rsidR="005078F3" w:rsidRPr="005078F3" w:rsidRDefault="005078F3" w:rsidP="005032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4+16</m:t>
                </m:r>
                <m:r>
                  <m:rPr>
                    <m:scr m:val="double-struck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</m:t>
                </m:r>
              </m:oMath>
            </m:oMathPara>
          </w:p>
        </w:tc>
        <w:tc>
          <w:tcPr>
            <w:tcW w:w="1417" w:type="dxa"/>
            <w:shd w:val="clear" w:color="auto" w:fill="auto"/>
          </w:tcPr>
          <w:p w:rsidR="005078F3" w:rsidRPr="005078F3" w:rsidRDefault="005078F3" w:rsidP="00503231">
            <w:pPr>
              <w:ind w:left="-59" w:right="-6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4+16</m:t>
                </m:r>
                <m:r>
                  <m:rPr>
                    <m:scr m:val="double-struck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5078F3" w:rsidRPr="005078F3" w:rsidRDefault="005078F3" w:rsidP="00503231">
            <w:pPr>
              <w:ind w:left="-6" w:right="-121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8+16</m:t>
                </m:r>
                <m:r>
                  <m:rPr>
                    <m:scr m:val="double-struck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</m:t>
                </m:r>
              </m:oMath>
            </m:oMathPara>
          </w:p>
        </w:tc>
        <w:tc>
          <w:tcPr>
            <w:tcW w:w="1275" w:type="dxa"/>
            <w:shd w:val="clear" w:color="auto" w:fill="auto"/>
          </w:tcPr>
          <w:p w:rsidR="005078F3" w:rsidRPr="005078F3" w:rsidRDefault="005078F3" w:rsidP="00503231">
            <w:pPr>
              <w:ind w:left="-95" w:right="-36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12+16</m:t>
                </m:r>
                <m:r>
                  <m:rPr>
                    <m:scr m:val="double-struck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</m:t>
                </m:r>
              </m:oMath>
            </m:oMathPara>
          </w:p>
        </w:tc>
        <w:tc>
          <w:tcPr>
            <w:tcW w:w="1276" w:type="dxa"/>
            <w:shd w:val="clear" w:color="auto" w:fill="auto"/>
          </w:tcPr>
          <w:p w:rsidR="005078F3" w:rsidRPr="005078F3" w:rsidRDefault="005078F3" w:rsidP="00503231">
            <w:pPr>
              <w:ind w:left="-42" w:right="-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0+16</m:t>
                </m:r>
                <m:r>
                  <m:rPr>
                    <m:scr m:val="double-struck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</m:t>
                </m:r>
              </m:oMath>
            </m:oMathPara>
          </w:p>
        </w:tc>
      </w:tr>
      <w:tr w:rsidR="005078F3" w:rsidRPr="005078F3" w:rsidTr="00503231">
        <w:tc>
          <w:tcPr>
            <w:tcW w:w="1413" w:type="dxa"/>
            <w:shd w:val="clear" w:color="auto" w:fill="BFBFBF"/>
          </w:tcPr>
          <w:p w:rsidR="005078F3" w:rsidRPr="005078F3" w:rsidRDefault="005078F3" w:rsidP="005032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8+16</m:t>
                </m:r>
                <m:r>
                  <m:rPr>
                    <m:scr m:val="double-struck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</m:t>
                </m:r>
              </m:oMath>
            </m:oMathPara>
          </w:p>
        </w:tc>
        <w:tc>
          <w:tcPr>
            <w:tcW w:w="1417" w:type="dxa"/>
            <w:shd w:val="clear" w:color="auto" w:fill="auto"/>
          </w:tcPr>
          <w:p w:rsidR="005078F3" w:rsidRPr="005078F3" w:rsidRDefault="005078F3" w:rsidP="00503231">
            <w:pPr>
              <w:ind w:left="-59" w:right="-6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8+16</m:t>
                </m:r>
                <m:r>
                  <m:rPr>
                    <m:scr m:val="double-struck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5078F3" w:rsidRPr="005078F3" w:rsidRDefault="005078F3" w:rsidP="00503231">
            <w:pPr>
              <w:ind w:left="-6" w:right="-121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12+16</m:t>
                </m:r>
                <m:r>
                  <m:rPr>
                    <m:scr m:val="double-struck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</m:t>
                </m:r>
              </m:oMath>
            </m:oMathPara>
          </w:p>
        </w:tc>
        <w:tc>
          <w:tcPr>
            <w:tcW w:w="1275" w:type="dxa"/>
            <w:shd w:val="clear" w:color="auto" w:fill="auto"/>
          </w:tcPr>
          <w:p w:rsidR="005078F3" w:rsidRPr="005078F3" w:rsidRDefault="005078F3" w:rsidP="00503231">
            <w:pPr>
              <w:ind w:left="-95" w:right="-36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0+16</m:t>
                </m:r>
                <m:r>
                  <m:rPr>
                    <m:scr m:val="double-struck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</m:t>
                </m:r>
              </m:oMath>
            </m:oMathPara>
          </w:p>
        </w:tc>
        <w:tc>
          <w:tcPr>
            <w:tcW w:w="1276" w:type="dxa"/>
            <w:shd w:val="clear" w:color="auto" w:fill="auto"/>
          </w:tcPr>
          <w:p w:rsidR="005078F3" w:rsidRPr="005078F3" w:rsidRDefault="005078F3" w:rsidP="00503231">
            <w:pPr>
              <w:ind w:left="-42" w:right="-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4+16</m:t>
                </m:r>
                <m:r>
                  <m:rPr>
                    <m:scr m:val="double-struck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</m:t>
                </m:r>
              </m:oMath>
            </m:oMathPara>
          </w:p>
        </w:tc>
      </w:tr>
      <w:tr w:rsidR="005078F3" w:rsidRPr="005078F3" w:rsidTr="00503231">
        <w:tc>
          <w:tcPr>
            <w:tcW w:w="1413" w:type="dxa"/>
            <w:shd w:val="clear" w:color="auto" w:fill="BFBFBF"/>
          </w:tcPr>
          <w:p w:rsidR="005078F3" w:rsidRPr="005078F3" w:rsidRDefault="005078F3" w:rsidP="00503231">
            <w:pPr>
              <w:ind w:left="-113" w:firstLine="11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12+16</m:t>
                </m:r>
                <m:r>
                  <m:rPr>
                    <m:scr m:val="double-struck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</m:t>
                </m:r>
              </m:oMath>
            </m:oMathPara>
          </w:p>
        </w:tc>
        <w:tc>
          <w:tcPr>
            <w:tcW w:w="1417" w:type="dxa"/>
            <w:shd w:val="clear" w:color="auto" w:fill="auto"/>
          </w:tcPr>
          <w:p w:rsidR="005078F3" w:rsidRPr="005078F3" w:rsidRDefault="005078F3" w:rsidP="00503231">
            <w:pPr>
              <w:ind w:left="-59" w:right="-6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12+16</m:t>
                </m:r>
                <m:r>
                  <m:rPr>
                    <m:scr m:val="double-struck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5078F3" w:rsidRPr="005078F3" w:rsidRDefault="005078F3" w:rsidP="00503231">
            <w:pPr>
              <w:ind w:left="-6" w:right="-121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0+16</m:t>
                </m:r>
                <m:r>
                  <m:rPr>
                    <m:scr m:val="double-struck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</m:t>
                </m:r>
              </m:oMath>
            </m:oMathPara>
          </w:p>
        </w:tc>
        <w:tc>
          <w:tcPr>
            <w:tcW w:w="1275" w:type="dxa"/>
            <w:shd w:val="clear" w:color="auto" w:fill="auto"/>
          </w:tcPr>
          <w:p w:rsidR="005078F3" w:rsidRPr="005078F3" w:rsidRDefault="005078F3" w:rsidP="00503231">
            <w:pPr>
              <w:ind w:left="-95" w:right="-36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4+16</m:t>
                </m:r>
                <m:r>
                  <m:rPr>
                    <m:scr m:val="double-struck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</m:t>
                </m:r>
              </m:oMath>
            </m:oMathPara>
          </w:p>
        </w:tc>
        <w:tc>
          <w:tcPr>
            <w:tcW w:w="1276" w:type="dxa"/>
            <w:shd w:val="clear" w:color="auto" w:fill="auto"/>
          </w:tcPr>
          <w:p w:rsidR="005078F3" w:rsidRPr="005078F3" w:rsidRDefault="005078F3" w:rsidP="00503231">
            <w:pPr>
              <w:ind w:left="-42" w:right="-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8+16</m:t>
                </m:r>
                <m:r>
                  <m:rPr>
                    <m:scr m:val="double-struck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</m:t>
                </m:r>
              </m:oMath>
            </m:oMathPara>
          </w:p>
        </w:tc>
      </w:tr>
    </w:tbl>
    <w:p w:rsidR="005078F3" w:rsidRDefault="005078F3" w:rsidP="005078F3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8F3" w:rsidRDefault="005078F3" w:rsidP="005078F3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8F3" w:rsidRPr="005078F3" w:rsidRDefault="005078F3" w:rsidP="005078F3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8F3" w:rsidRPr="005078F3" w:rsidRDefault="005078F3" w:rsidP="005078F3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78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№5. </w:t>
      </w:r>
      <w:r w:rsidRPr="005078F3">
        <w:rPr>
          <w:rFonts w:ascii="Times New Roman" w:hAnsi="Times New Roman" w:cs="Times New Roman"/>
          <w:sz w:val="28"/>
          <w:szCs w:val="28"/>
        </w:rPr>
        <w:t xml:space="preserve">Найти все гомоморфизмы циклической </w:t>
      </w:r>
      <w:proofErr w:type="gramStart"/>
      <w:r w:rsidRPr="005078F3">
        <w:rPr>
          <w:rFonts w:ascii="Times New Roman" w:hAnsi="Times New Roman" w:cs="Times New Roman"/>
          <w:sz w:val="28"/>
          <w:szCs w:val="28"/>
        </w:rPr>
        <w:t xml:space="preserve">группы </w:t>
      </w:r>
      <m:oMath>
        <m:d>
          <m:dPr>
            <m:begChr m:val="〈"/>
            <m:endChr m:val="〉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</m:d>
      </m:oMath>
      <w:r w:rsidRPr="005078F3">
        <w:rPr>
          <w:rFonts w:ascii="Times New Roman" w:hAnsi="Times New Roman" w:cs="Times New Roman"/>
          <w:sz w:val="28"/>
          <w:szCs w:val="28"/>
        </w:rPr>
        <w:t xml:space="preserve"> порядка</w:t>
      </w:r>
      <w:proofErr w:type="gramEnd"/>
      <w:r w:rsidRPr="005078F3">
        <w:rPr>
          <w:rFonts w:ascii="Times New Roman" w:hAnsi="Times New Roman" w:cs="Times New Roman"/>
          <w:sz w:val="28"/>
          <w:szCs w:val="28"/>
        </w:rPr>
        <w:t xml:space="preserve"> 12 в циклическую группу </w:t>
      </w:r>
      <m:oMath>
        <m:d>
          <m:dPr>
            <m:begChr m:val="〈"/>
            <m:endChr m:val="〉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 w:rsidRPr="005078F3">
        <w:rPr>
          <w:rFonts w:ascii="Times New Roman" w:hAnsi="Times New Roman" w:cs="Times New Roman"/>
          <w:sz w:val="28"/>
          <w:szCs w:val="28"/>
        </w:rPr>
        <w:t xml:space="preserve"> порядка 8. Указать ядро каждого гомоморфизма.</w:t>
      </w:r>
    </w:p>
    <w:p w:rsidR="005078F3" w:rsidRPr="005078F3" w:rsidRDefault="005078F3" w:rsidP="005078F3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8F3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5078F3" w:rsidRPr="005078F3" w:rsidRDefault="005078F3" w:rsidP="005078F3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=1</m:t>
        </m:r>
      </m:oMath>
      <w:r w:rsidRPr="005078F3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Ker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d>
          <m:dPr>
            <m:begChr m:val="〈"/>
            <m:endChr m:val="〉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e>
        </m:d>
      </m:oMath>
      <w:r w:rsidRPr="005078F3">
        <w:rPr>
          <w:rFonts w:ascii="Times New Roman" w:hAnsi="Times New Roman" w:cs="Times New Roman"/>
          <w:sz w:val="28"/>
          <w:szCs w:val="28"/>
        </w:rPr>
        <w:t>,</w:t>
      </w:r>
    </w:p>
    <w:p w:rsidR="005078F3" w:rsidRPr="005078F3" w:rsidRDefault="005078F3" w:rsidP="005078F3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5078F3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Ker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d>
          <m:dPr>
            <m:begChr m:val="〈"/>
            <m:endChr m:val="〉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sup>
            </m:sSup>
          </m:e>
        </m:d>
      </m:oMath>
      <w:r w:rsidRPr="005078F3">
        <w:rPr>
          <w:rFonts w:ascii="Times New Roman" w:hAnsi="Times New Roman" w:cs="Times New Roman"/>
          <w:sz w:val="28"/>
          <w:szCs w:val="28"/>
        </w:rPr>
        <w:t>,</w:t>
      </w:r>
    </w:p>
    <w:p w:rsidR="005078F3" w:rsidRPr="005078F3" w:rsidRDefault="005078F3" w:rsidP="005078F3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p>
        </m:sSup>
      </m:oMath>
      <w:r w:rsidRPr="005078F3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Ker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d>
          <m:dPr>
            <m:begChr m:val="〈"/>
            <m:endChr m:val="〉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sup>
            </m:sSup>
          </m:e>
        </m:d>
      </m:oMath>
      <w:r w:rsidRPr="005078F3">
        <w:rPr>
          <w:rFonts w:ascii="Times New Roman" w:hAnsi="Times New Roman" w:cs="Times New Roman"/>
          <w:sz w:val="28"/>
          <w:szCs w:val="28"/>
        </w:rPr>
        <w:t>,</w:t>
      </w:r>
    </w:p>
    <w:p w:rsidR="005078F3" w:rsidRPr="005078F3" w:rsidRDefault="005078F3" w:rsidP="005078F3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</m:t>
            </m:r>
          </m:sup>
        </m:sSup>
      </m:oMath>
      <w:r w:rsidRPr="005078F3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Ker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d>
          <m:dPr>
            <m:begChr m:val="〈"/>
            <m:endChr m:val="〉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sup>
            </m:sSup>
          </m:e>
        </m:d>
      </m:oMath>
      <w:r w:rsidRPr="005078F3">
        <w:rPr>
          <w:rFonts w:ascii="Times New Roman" w:hAnsi="Times New Roman" w:cs="Times New Roman"/>
          <w:sz w:val="28"/>
          <w:szCs w:val="28"/>
        </w:rPr>
        <w:t>.</w:t>
      </w:r>
    </w:p>
    <w:p w:rsidR="0023343C" w:rsidRPr="005078F3" w:rsidRDefault="0023343C" w:rsidP="005078F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23343C" w:rsidRPr="0050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047A1"/>
    <w:multiLevelType w:val="hybridMultilevel"/>
    <w:tmpl w:val="5060D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515B9"/>
    <w:multiLevelType w:val="hybridMultilevel"/>
    <w:tmpl w:val="D4566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926B0"/>
    <w:multiLevelType w:val="hybridMultilevel"/>
    <w:tmpl w:val="2D28A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709B5"/>
    <w:multiLevelType w:val="hybridMultilevel"/>
    <w:tmpl w:val="6AFA9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46"/>
    <w:rsid w:val="0012413D"/>
    <w:rsid w:val="00174270"/>
    <w:rsid w:val="0023343C"/>
    <w:rsid w:val="002C1419"/>
    <w:rsid w:val="00474654"/>
    <w:rsid w:val="005078F3"/>
    <w:rsid w:val="008E4563"/>
    <w:rsid w:val="00953346"/>
    <w:rsid w:val="00B174E9"/>
    <w:rsid w:val="00BA655B"/>
    <w:rsid w:val="00C2311D"/>
    <w:rsid w:val="00C7268F"/>
    <w:rsid w:val="00C93194"/>
    <w:rsid w:val="00E26FBF"/>
    <w:rsid w:val="00FC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40281-FBDD-4ECD-80CC-47E7F14C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3346"/>
    <w:rPr>
      <w:color w:val="808080"/>
    </w:rPr>
  </w:style>
  <w:style w:type="paragraph" w:styleId="a4">
    <w:name w:val="List Paragraph"/>
    <w:basedOn w:val="a"/>
    <w:uiPriority w:val="34"/>
    <w:qFormat/>
    <w:rsid w:val="00E26FBF"/>
    <w:pPr>
      <w:ind w:left="720"/>
      <w:contextualSpacing/>
    </w:pPr>
  </w:style>
  <w:style w:type="table" w:styleId="a5">
    <w:name w:val="Table Grid"/>
    <w:basedOn w:val="a1"/>
    <w:uiPriority w:val="39"/>
    <w:rsid w:val="0012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2018-01-30T04:19:00Z</dcterms:created>
  <dcterms:modified xsi:type="dcterms:W3CDTF">2018-01-30T04:31:00Z</dcterms:modified>
</cp:coreProperties>
</file>