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E40" w:rsidRPr="001069EC" w:rsidRDefault="00CC3E40" w:rsidP="00807D91">
      <w:pPr>
        <w:spacing w:after="0"/>
        <w:jc w:val="center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1069EC">
        <w:rPr>
          <w:rFonts w:ascii="Times New Roman" w:eastAsiaTheme="majorEastAsia" w:hAnsi="Times New Roman" w:cs="Times New Roman"/>
          <w:sz w:val="28"/>
          <w:szCs w:val="28"/>
          <w:lang w:val="ru-RU"/>
        </w:rPr>
        <w:t>Департамент образования города Москвы</w:t>
      </w:r>
    </w:p>
    <w:p w:rsidR="00CC3E40" w:rsidRPr="001069EC" w:rsidRDefault="00CC3E40" w:rsidP="00CC3E40">
      <w:pPr>
        <w:spacing w:after="0"/>
        <w:jc w:val="center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 w:rsidRPr="001069EC">
        <w:rPr>
          <w:rFonts w:ascii="Times New Roman" w:eastAsiaTheme="majorEastAsia" w:hAnsi="Times New Roman" w:cs="Times New Roman"/>
          <w:sz w:val="28"/>
          <w:szCs w:val="28"/>
          <w:lang w:val="ru-RU"/>
        </w:rPr>
        <w:t>Государственное автономное образовательное учреждение</w:t>
      </w:r>
    </w:p>
    <w:p w:rsidR="00CC3E40" w:rsidRPr="001069EC" w:rsidRDefault="00CC3E40" w:rsidP="00CC3E40">
      <w:pPr>
        <w:spacing w:after="0"/>
        <w:jc w:val="center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 w:rsidRPr="001069EC">
        <w:rPr>
          <w:rFonts w:ascii="Times New Roman" w:eastAsiaTheme="majorEastAsia" w:hAnsi="Times New Roman" w:cs="Times New Roman"/>
          <w:sz w:val="28"/>
          <w:szCs w:val="28"/>
          <w:lang w:val="ru-RU"/>
        </w:rPr>
        <w:t>высшего образования города Москвы</w:t>
      </w:r>
    </w:p>
    <w:p w:rsidR="00CC3E40" w:rsidRPr="001069EC" w:rsidRDefault="00CC3E40" w:rsidP="00CC3E40">
      <w:pPr>
        <w:spacing w:after="0"/>
        <w:jc w:val="center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 w:rsidRPr="001069EC">
        <w:rPr>
          <w:rFonts w:ascii="Times New Roman" w:eastAsiaTheme="majorEastAsia" w:hAnsi="Times New Roman" w:cs="Times New Roman"/>
          <w:sz w:val="28"/>
          <w:szCs w:val="28"/>
          <w:lang w:val="ru-RU"/>
        </w:rPr>
        <w:t>«Московский городской педагогический университет»</w:t>
      </w:r>
    </w:p>
    <w:p w:rsidR="00CC3E40" w:rsidRDefault="001A356F" w:rsidP="00CC3E40">
      <w:pPr>
        <w:spacing w:after="0"/>
        <w:jc w:val="center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ajorEastAsia" w:hAnsi="Times New Roman" w:cs="Times New Roman"/>
          <w:sz w:val="28"/>
          <w:szCs w:val="28"/>
          <w:lang w:val="ru-RU"/>
        </w:rPr>
        <w:t>Гуманитарно-правовой колледж</w:t>
      </w:r>
    </w:p>
    <w:p w:rsidR="001A356F" w:rsidRPr="001069EC" w:rsidRDefault="001A356F" w:rsidP="00CC3E40">
      <w:pPr>
        <w:spacing w:after="0"/>
        <w:jc w:val="center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ajorEastAsia" w:hAnsi="Times New Roman" w:cs="Times New Roman"/>
          <w:sz w:val="28"/>
          <w:szCs w:val="28"/>
          <w:lang w:val="ru-RU"/>
        </w:rPr>
        <w:t>Юридического института</w:t>
      </w:r>
    </w:p>
    <w:p w:rsidR="00CC3E40" w:rsidRPr="001069EC" w:rsidRDefault="00CC3E40" w:rsidP="00CC3E40">
      <w:pPr>
        <w:spacing w:after="0"/>
        <w:jc w:val="center"/>
        <w:rPr>
          <w:rFonts w:ascii="Times New Roman" w:eastAsiaTheme="majorEastAsia" w:hAnsi="Times New Roman" w:cs="Times New Roman"/>
          <w:sz w:val="28"/>
          <w:szCs w:val="28"/>
          <w:lang w:val="ru-RU"/>
        </w:rPr>
      </w:pPr>
    </w:p>
    <w:p w:rsidR="00CC3E40" w:rsidRPr="001069EC" w:rsidRDefault="00CC3E40" w:rsidP="00CC3E40">
      <w:pPr>
        <w:spacing w:after="0"/>
        <w:jc w:val="center"/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</w:pPr>
    </w:p>
    <w:p w:rsidR="00CC3E40" w:rsidRPr="001069EC" w:rsidRDefault="00CC3E40" w:rsidP="00CC3E40">
      <w:pPr>
        <w:spacing w:after="0"/>
        <w:jc w:val="center"/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</w:pPr>
    </w:p>
    <w:p w:rsidR="00CC3E40" w:rsidRPr="001069EC" w:rsidRDefault="00CC3E40" w:rsidP="00CC3E40">
      <w:pPr>
        <w:spacing w:after="0"/>
        <w:jc w:val="center"/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</w:pPr>
    </w:p>
    <w:p w:rsidR="00CC3E40" w:rsidRPr="001069EC" w:rsidRDefault="00CC3E40" w:rsidP="00CC3E40">
      <w:pPr>
        <w:spacing w:after="0"/>
        <w:jc w:val="center"/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</w:pPr>
    </w:p>
    <w:p w:rsidR="00CC3E40" w:rsidRPr="001069EC" w:rsidRDefault="00CC3E40" w:rsidP="00CC3E40">
      <w:pPr>
        <w:spacing w:after="0"/>
        <w:jc w:val="center"/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</w:pPr>
    </w:p>
    <w:p w:rsidR="00CC3E40" w:rsidRPr="001069EC" w:rsidRDefault="00CC3E40" w:rsidP="00CC3E40">
      <w:pPr>
        <w:spacing w:after="0"/>
        <w:jc w:val="center"/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</w:pPr>
    </w:p>
    <w:p w:rsidR="00CC3E40" w:rsidRPr="001069EC" w:rsidRDefault="00CC3E40" w:rsidP="00CC3E40">
      <w:pPr>
        <w:spacing w:after="0"/>
        <w:jc w:val="center"/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</w:pPr>
    </w:p>
    <w:p w:rsidR="00CC3E40" w:rsidRPr="001069EC" w:rsidRDefault="00CC3E40" w:rsidP="00207E6D">
      <w:pPr>
        <w:spacing w:after="0"/>
        <w:jc w:val="center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 w:rsidRPr="001069EC">
        <w:rPr>
          <w:rFonts w:ascii="Times New Roman" w:eastAsiaTheme="majorEastAsia" w:hAnsi="Times New Roman" w:cs="Times New Roman"/>
          <w:sz w:val="28"/>
          <w:szCs w:val="28"/>
          <w:lang w:val="ru-RU"/>
        </w:rPr>
        <w:t>ФОНД ОЦЕНОЧНЫХ СРЕДСТВ</w:t>
      </w:r>
    </w:p>
    <w:p w:rsidR="00207E6D" w:rsidRDefault="00CC3E40" w:rsidP="00207E6D">
      <w:pPr>
        <w:spacing w:after="0"/>
        <w:jc w:val="center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 w:rsidRPr="001069EC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ТЕКУЩЕГО КОНТРОЛЯ УСПЕВАЕМОСТИ/ПРОМЕЖУТОЧНОЙ АТТЕСТАЦИИ ОБУЧАЮЩИХСЯ </w:t>
      </w:r>
    </w:p>
    <w:p w:rsidR="00207E6D" w:rsidRPr="001069EC" w:rsidRDefault="00CC3E40" w:rsidP="00207E6D">
      <w:pPr>
        <w:spacing w:after="0"/>
        <w:jc w:val="center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 w:rsidRPr="001069EC">
        <w:rPr>
          <w:rFonts w:ascii="Times New Roman" w:eastAsiaTheme="majorEastAsia" w:hAnsi="Times New Roman" w:cs="Times New Roman"/>
          <w:sz w:val="28"/>
          <w:szCs w:val="28"/>
          <w:lang w:val="ru-RU"/>
        </w:rPr>
        <w:t>ПО</w:t>
      </w:r>
      <w:r w:rsidR="00207E6D" w:rsidRPr="00207E6D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</w:t>
      </w:r>
      <w:r w:rsidR="00207E6D">
        <w:rPr>
          <w:rFonts w:ascii="Times New Roman" w:eastAsiaTheme="majorEastAsia" w:hAnsi="Times New Roman" w:cs="Times New Roman"/>
          <w:sz w:val="28"/>
          <w:szCs w:val="28"/>
          <w:lang w:val="ru-RU"/>
        </w:rPr>
        <w:t>МЕЖДИСЦИПЛИНАРНОМУ КУРСУ</w:t>
      </w:r>
    </w:p>
    <w:p w:rsidR="00207E6D" w:rsidRPr="001069EC" w:rsidRDefault="00207E6D" w:rsidP="00207E6D">
      <w:pPr>
        <w:jc w:val="center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ajorEastAsia" w:hAnsi="Times New Roman" w:cs="Times New Roman"/>
          <w:sz w:val="28"/>
          <w:szCs w:val="28"/>
          <w:lang w:val="ru-RU"/>
        </w:rPr>
        <w:t>«Психология социально-правовой деятельности</w:t>
      </w:r>
      <w:r w:rsidRPr="001069EC">
        <w:rPr>
          <w:rFonts w:ascii="Times New Roman" w:eastAsiaTheme="majorEastAsia" w:hAnsi="Times New Roman" w:cs="Times New Roman"/>
          <w:sz w:val="28"/>
          <w:szCs w:val="28"/>
          <w:lang w:val="ru-RU"/>
        </w:rPr>
        <w:t>»</w:t>
      </w:r>
    </w:p>
    <w:p w:rsidR="00207E6D" w:rsidRPr="001069EC" w:rsidRDefault="00207E6D" w:rsidP="00207E6D">
      <w:pPr>
        <w:jc w:val="center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 w:rsidRPr="001069EC">
        <w:rPr>
          <w:rFonts w:ascii="Times New Roman" w:eastAsiaTheme="majorEastAsia" w:hAnsi="Times New Roman" w:cs="Times New Roman"/>
          <w:sz w:val="28"/>
          <w:szCs w:val="28"/>
          <w:lang w:val="ru-RU"/>
        </w:rPr>
        <w:t>ПРОФЕССИОНАЛЬНОГО МОДУЛЯ</w:t>
      </w:r>
    </w:p>
    <w:p w:rsidR="00CC3E40" w:rsidRPr="001069EC" w:rsidRDefault="00207E6D" w:rsidP="00207E6D">
      <w:pPr>
        <w:jc w:val="center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ПМ.1</w:t>
      </w:r>
      <w:r w:rsidRPr="009146C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9146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«Обеспечение реализации прав граждан в сфере пенсионного обеспечения и социальной защиты»</w:t>
      </w:r>
    </w:p>
    <w:p w:rsidR="00CC3E40" w:rsidRPr="001069EC" w:rsidRDefault="00CC3E40" w:rsidP="00CC3E40">
      <w:pPr>
        <w:spacing w:after="0"/>
        <w:jc w:val="center"/>
        <w:rPr>
          <w:rFonts w:ascii="Times New Roman" w:eastAsiaTheme="majorEastAsia" w:hAnsi="Times New Roman" w:cs="Times New Roman"/>
          <w:sz w:val="28"/>
          <w:szCs w:val="28"/>
          <w:lang w:val="ru-RU"/>
        </w:rPr>
      </w:pPr>
    </w:p>
    <w:p w:rsidR="00CC3E40" w:rsidRPr="001069EC" w:rsidRDefault="00CC3E40" w:rsidP="00207E6D">
      <w:pPr>
        <w:spacing w:after="0"/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</w:pPr>
    </w:p>
    <w:p w:rsidR="00CC3E40" w:rsidRPr="001069EC" w:rsidRDefault="00CC3E40" w:rsidP="00207E6D">
      <w:pPr>
        <w:spacing w:after="0"/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</w:pPr>
    </w:p>
    <w:p w:rsidR="001E7E6C" w:rsidRPr="001069EC" w:rsidRDefault="001E7E6C" w:rsidP="001E7E6C">
      <w:pPr>
        <w:jc w:val="center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 w:rsidRPr="001069EC">
        <w:rPr>
          <w:rFonts w:ascii="Times New Roman" w:eastAsiaTheme="majorEastAsia" w:hAnsi="Times New Roman" w:cs="Times New Roman"/>
          <w:sz w:val="28"/>
          <w:szCs w:val="28"/>
          <w:lang w:val="ru-RU"/>
        </w:rPr>
        <w:t>Специальность</w:t>
      </w:r>
    </w:p>
    <w:p w:rsidR="001E7E6C" w:rsidRDefault="001E7E6C" w:rsidP="001E7E6C">
      <w:pPr>
        <w:jc w:val="center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ajorEastAsia" w:hAnsi="Times New Roman" w:cs="Times New Roman"/>
          <w:sz w:val="28"/>
          <w:szCs w:val="28"/>
          <w:lang w:val="ru-RU"/>
        </w:rPr>
        <w:t>40.02.01 Право и организация социального обеспечения</w:t>
      </w:r>
    </w:p>
    <w:p w:rsidR="001E7E6C" w:rsidRPr="001069EC" w:rsidRDefault="001E7E6C" w:rsidP="001E7E6C">
      <w:pPr>
        <w:jc w:val="center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ajorEastAsia" w:hAnsi="Times New Roman" w:cs="Times New Roman"/>
          <w:sz w:val="28"/>
          <w:szCs w:val="28"/>
          <w:lang w:val="ru-RU"/>
        </w:rPr>
        <w:t>(очная форма обучения)</w:t>
      </w:r>
    </w:p>
    <w:p w:rsidR="00CC3E40" w:rsidRPr="001069EC" w:rsidRDefault="00CC3E40" w:rsidP="00CC3E40">
      <w:pPr>
        <w:rPr>
          <w:rFonts w:ascii="Times New Roman" w:eastAsiaTheme="majorEastAsia" w:hAnsi="Times New Roman" w:cs="Times New Roman"/>
          <w:lang w:val="ru-RU"/>
        </w:rPr>
      </w:pPr>
    </w:p>
    <w:p w:rsidR="00CC3E40" w:rsidRPr="001069EC" w:rsidRDefault="00CC3E40" w:rsidP="00CC3E40">
      <w:pPr>
        <w:rPr>
          <w:rFonts w:ascii="Times New Roman" w:eastAsiaTheme="majorEastAsia" w:hAnsi="Times New Roman" w:cs="Times New Roman"/>
          <w:lang w:val="ru-RU"/>
        </w:rPr>
      </w:pPr>
    </w:p>
    <w:p w:rsidR="00CC3E40" w:rsidRPr="001069EC" w:rsidRDefault="00CC3E40" w:rsidP="00CC3E40">
      <w:pPr>
        <w:rPr>
          <w:rFonts w:ascii="Times New Roman" w:eastAsiaTheme="majorEastAsia" w:hAnsi="Times New Roman" w:cs="Times New Roman"/>
          <w:lang w:val="ru-RU"/>
        </w:rPr>
      </w:pPr>
    </w:p>
    <w:p w:rsidR="00CC3E40" w:rsidRPr="001069EC" w:rsidRDefault="00CC3E40" w:rsidP="00CC3E40">
      <w:pPr>
        <w:rPr>
          <w:rFonts w:ascii="Times New Roman" w:eastAsiaTheme="majorEastAsia" w:hAnsi="Times New Roman" w:cs="Times New Roman"/>
          <w:lang w:val="ru-RU"/>
        </w:rPr>
      </w:pPr>
    </w:p>
    <w:p w:rsidR="00CC3E40" w:rsidRPr="001069EC" w:rsidRDefault="00CC3E40" w:rsidP="00CC3E40">
      <w:pPr>
        <w:spacing w:after="0"/>
        <w:jc w:val="center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 w:rsidRPr="001069EC">
        <w:rPr>
          <w:rFonts w:ascii="Times New Roman" w:eastAsiaTheme="majorEastAsia" w:hAnsi="Times New Roman" w:cs="Times New Roman"/>
          <w:sz w:val="28"/>
          <w:szCs w:val="28"/>
          <w:lang w:val="ru-RU"/>
        </w:rPr>
        <w:t>Москва</w:t>
      </w:r>
    </w:p>
    <w:p w:rsidR="00CC3E40" w:rsidRPr="001069EC" w:rsidRDefault="001E7E6C" w:rsidP="001A356F">
      <w:pPr>
        <w:spacing w:after="0"/>
        <w:jc w:val="center"/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sectPr w:rsidR="00CC3E40" w:rsidRPr="001069EC" w:rsidSect="003D50A7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Theme="majorEastAsia" w:hAnsi="Times New Roman" w:cs="Times New Roman"/>
          <w:sz w:val="28"/>
          <w:szCs w:val="28"/>
          <w:lang w:val="ru-RU"/>
        </w:rPr>
        <w:t>2017</w:t>
      </w:r>
    </w:p>
    <w:p w:rsidR="00CC3E40" w:rsidRPr="00207E6D" w:rsidRDefault="00CC3E40" w:rsidP="00207E6D">
      <w:pPr>
        <w:pStyle w:val="af1"/>
        <w:numPr>
          <w:ilvl w:val="0"/>
          <w:numId w:val="2"/>
        </w:numPr>
        <w:jc w:val="center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 w:rsidRPr="00207E6D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lastRenderedPageBreak/>
        <w:t xml:space="preserve">Паспорт фонда оценочных средств по </w:t>
      </w:r>
      <w:r w:rsidR="00207E6D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МДК </w:t>
      </w:r>
      <w:r w:rsidR="00207E6D" w:rsidRPr="00207E6D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«Психология социально-правовой деятельности» профессионального модуля </w:t>
      </w:r>
      <w:r w:rsidR="00207E6D" w:rsidRPr="00207E6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ПМ.1 </w:t>
      </w:r>
      <w:r w:rsidR="00207E6D" w:rsidRPr="00207E6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«Обеспечение реализации прав граждан в сфере пенсионного обеспечения и социальной защиты»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977"/>
        <w:gridCol w:w="3685"/>
        <w:gridCol w:w="2835"/>
        <w:gridCol w:w="2977"/>
      </w:tblGrid>
      <w:tr w:rsidR="00D4462B" w:rsidRPr="00CE776F" w:rsidTr="0087029C">
        <w:tc>
          <w:tcPr>
            <w:tcW w:w="2518" w:type="dxa"/>
            <w:vAlign w:val="center"/>
          </w:tcPr>
          <w:p w:rsidR="00D4462B" w:rsidRPr="00CE776F" w:rsidRDefault="00D4462B" w:rsidP="001A2748">
            <w:pPr>
              <w:pStyle w:val="af1"/>
              <w:spacing w:after="0" w:line="240" w:lineRule="auto"/>
              <w:ind w:left="360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ru-RU"/>
              </w:rPr>
              <w:t xml:space="preserve">Содержание раздела </w:t>
            </w:r>
          </w:p>
          <w:p w:rsidR="00D4462B" w:rsidRPr="00CE776F" w:rsidRDefault="00D4462B" w:rsidP="001A2748">
            <w:pPr>
              <w:pStyle w:val="af1"/>
              <w:spacing w:after="0" w:line="240" w:lineRule="auto"/>
              <w:ind w:left="360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ru-RU"/>
              </w:rPr>
              <w:t>(т</w:t>
            </w:r>
            <w:r w:rsidRPr="00CE776F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ема</w:t>
            </w:r>
            <w:r w:rsidRPr="00CE776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ru-RU"/>
              </w:rPr>
              <w:t xml:space="preserve"> з</w:t>
            </w:r>
            <w:r w:rsidRPr="00CE776F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анятия</w:t>
            </w:r>
            <w:r w:rsidRPr="00CE776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vAlign w:val="center"/>
          </w:tcPr>
          <w:p w:rsidR="00D4462B" w:rsidRPr="00CE776F" w:rsidRDefault="00D4462B" w:rsidP="001A2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776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ru-RU"/>
              </w:rPr>
              <w:t>Код, наименование</w:t>
            </w:r>
            <w:r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776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3685" w:type="dxa"/>
            <w:vAlign w:val="center"/>
          </w:tcPr>
          <w:p w:rsidR="00D4462B" w:rsidRPr="00CE776F" w:rsidRDefault="00D4462B" w:rsidP="001A2748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ru-RU"/>
              </w:rPr>
              <w:t>Содержание компетенции</w:t>
            </w:r>
            <w:r w:rsidRPr="00CE776F">
              <w:rPr>
                <w:rFonts w:ascii="Times New Roman" w:eastAsiaTheme="majorEastAsia" w:hAnsi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2835" w:type="dxa"/>
          </w:tcPr>
          <w:p w:rsidR="0087029C" w:rsidRPr="0087029C" w:rsidRDefault="0087029C" w:rsidP="001A2748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87029C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87029C" w:rsidRPr="0087029C" w:rsidRDefault="0087029C" w:rsidP="001A2748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87029C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трудового</w:t>
            </w:r>
          </w:p>
          <w:p w:rsidR="00D4462B" w:rsidRPr="00CE776F" w:rsidRDefault="0087029C" w:rsidP="001A2748">
            <w:pPr>
              <w:spacing w:after="0" w:line="240" w:lineRule="auto"/>
              <w:ind w:left="34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87029C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2977" w:type="dxa"/>
            <w:vAlign w:val="center"/>
          </w:tcPr>
          <w:p w:rsidR="00D4462B" w:rsidRPr="00CE776F" w:rsidRDefault="00D4462B" w:rsidP="001A2748">
            <w:pPr>
              <w:spacing w:after="0" w:line="240" w:lineRule="auto"/>
              <w:ind w:left="34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CE776F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Оценочные</w:t>
            </w:r>
            <w:r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776F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средства</w:t>
            </w:r>
            <w:r w:rsidRPr="00CE776F">
              <w:rPr>
                <w:rFonts w:ascii="Times New Roman" w:eastAsiaTheme="majorEastAsia" w:hAnsi="Times New Roman" w:cs="Times New Roman"/>
                <w:b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D4462B" w:rsidRPr="00234B9A" w:rsidTr="0087029C">
        <w:trPr>
          <w:trHeight w:val="2223"/>
        </w:trPr>
        <w:tc>
          <w:tcPr>
            <w:tcW w:w="2518" w:type="dxa"/>
            <w:vMerge w:val="restart"/>
          </w:tcPr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1.</w:t>
            </w:r>
            <w:r w:rsidRPr="000B5AD0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Общие сведения о психических явлениях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4462B" w:rsidRPr="004E5504" w:rsidRDefault="00D4462B" w:rsidP="001A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75F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ОК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75F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.</w:t>
            </w:r>
            <w:r w:rsidRPr="003575F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ab/>
            </w:r>
            <w:r w:rsidRPr="000074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ального и личностного развития.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4462B" w:rsidRPr="00007484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007484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Знать: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основные понятия общей психологии,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сущность психических процессов; </w:t>
            </w:r>
          </w:p>
          <w:p w:rsidR="00D4462B" w:rsidRPr="00007484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007484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Уметь: </w:t>
            </w:r>
          </w:p>
          <w:p w:rsidR="00D4462B" w:rsidRPr="00A03420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объяснять сущность психических процессов и их изменений у инвалидов и лиц пожилого возраста;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A356F" w:rsidRP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1A35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Выяснение фактических и юридических особенностей правовой ситуации </w:t>
            </w:r>
          </w:p>
          <w:p w:rsid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  <w:p w:rsidR="001A356F" w:rsidRP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1A35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Сопровождение процесса получения документа по результатам оказания государственной (муниципальной) услуги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Устные ответы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Индивидуальные выступления с презентацией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Рефе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раты, доклады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Контрольные работы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Творческие задания, индивидуальные проекты</w:t>
            </w:r>
          </w:p>
        </w:tc>
      </w:tr>
      <w:tr w:rsidR="00D4462B" w:rsidRPr="00234B9A" w:rsidTr="0087029C">
        <w:trPr>
          <w:trHeight w:val="1979"/>
        </w:trPr>
        <w:tc>
          <w:tcPr>
            <w:tcW w:w="2518" w:type="dxa"/>
            <w:vMerge/>
          </w:tcPr>
          <w:p w:rsidR="00D4462B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4462B" w:rsidRPr="004E5504" w:rsidRDefault="00D4462B" w:rsidP="001A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75F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0К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75F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0074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Работать в коллективе и команде, эффективно общаться с коллегам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и, руководством, потребителями.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4462B" w:rsidRPr="00007484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007484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Знать: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основы психологии личности;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современные представления о личности, ее структуре и возрастных изменениях;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особенности психологии инвалидов и лиц пожилого возраста;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основные правила профессиональной этики </w:t>
            </w: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 приемы делового общения в коллективе.</w:t>
            </w:r>
          </w:p>
          <w:p w:rsidR="00D4462B" w:rsidRPr="00007484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007484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Уметь: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правильно организовать психологический контакт с клиентами (потребителями услуг);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давать психологическую характеристику личности, применять приёмы делового общения и правила культуры поведения; </w:t>
            </w:r>
          </w:p>
          <w:p w:rsidR="00D4462B" w:rsidRPr="00B96607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следовать этическим правилам, нормам и принципам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профессиональной деятельности.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A356F" w:rsidRP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1A35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lastRenderedPageBreak/>
              <w:t xml:space="preserve">Выяснение фактических и юридических особенностей правовой ситуации </w:t>
            </w:r>
          </w:p>
          <w:p w:rsid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  <w:p w:rsidR="001A356F" w:rsidRP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1A35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Сопровождение процесса получения документа по результатам оказания государственной (муниципальной) услуги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Устные ответы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Индивидуальные выступления с презентацией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Рефе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раты, доклады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Контрольные работы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Творческие задания, индивидуальные проекты</w:t>
            </w:r>
          </w:p>
        </w:tc>
      </w:tr>
      <w:tr w:rsidR="00D4462B" w:rsidRPr="00234B9A" w:rsidTr="0087029C">
        <w:trPr>
          <w:trHeight w:val="2085"/>
        </w:trPr>
        <w:tc>
          <w:tcPr>
            <w:tcW w:w="2518" w:type="dxa"/>
            <w:vMerge/>
          </w:tcPr>
          <w:p w:rsidR="00D4462B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4462B" w:rsidRDefault="00D4462B" w:rsidP="001A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75F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ОК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75F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.</w:t>
            </w:r>
            <w:r w:rsidRPr="003575F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ab/>
            </w:r>
            <w:r w:rsidRPr="000074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Брать на себя ответственность за работу членов команды (подчиненных), результат выполнения заданий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4462B" w:rsidRPr="00007484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007484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Знать: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основы психологии личности;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современные представления о личности, ее структуре и возрастных изменениях;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правила профессиональной этики и приемы делового общения в коллективе.</w:t>
            </w:r>
          </w:p>
          <w:p w:rsidR="00D4462B" w:rsidRPr="00007484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007484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Уметь: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давать психологическую характеристику личности, применять приёмы делового общения и </w:t>
            </w: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правила культуры поведения; </w:t>
            </w:r>
          </w:p>
          <w:p w:rsidR="00D4462B" w:rsidRPr="00B96607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следовать этическим правилам, нормам и принципам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профессиональной деятельности.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A356F" w:rsidRP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1A35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lastRenderedPageBreak/>
              <w:t xml:space="preserve">Выяснение фактических и юридических особенностей правовой ситуации </w:t>
            </w:r>
          </w:p>
          <w:p w:rsid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  <w:p w:rsidR="001A356F" w:rsidRP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1A35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Сопровождение процесса получения документа по результатам оказания государственной (муниципальной) услуги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Устные ответы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Индивидуальные выступления с презентацией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Рефе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раты, доклады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Контрольные работы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Творческие задания, индивидуальные проекты</w:t>
            </w:r>
          </w:p>
        </w:tc>
      </w:tr>
      <w:tr w:rsidR="00D4462B" w:rsidRPr="00234B9A" w:rsidTr="0087029C">
        <w:trPr>
          <w:trHeight w:val="1050"/>
        </w:trPr>
        <w:tc>
          <w:tcPr>
            <w:tcW w:w="2518" w:type="dxa"/>
            <w:vMerge/>
          </w:tcPr>
          <w:p w:rsidR="00D4462B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4462B" w:rsidRPr="005E0A52" w:rsidRDefault="00D4462B" w:rsidP="001A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75F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ОК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75F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.</w:t>
            </w:r>
            <w:r w:rsidRPr="003575F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ab/>
            </w:r>
            <w:r w:rsidRPr="000074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Проявлять нетерпимо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сть к коррупционному поведению.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4462B" w:rsidRPr="00007484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007484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Знать: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основы психологии личности;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современные представления о личности, ее структуре и возрастных изменениях;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правила профессиональной этики и приемы делового общения в коллективе.</w:t>
            </w:r>
          </w:p>
          <w:p w:rsidR="00D4462B" w:rsidRPr="00007484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007484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Уметь: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правильно организовать психологический контакт с клиентами (потребителями услуг);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давать психологическую характеристику личности, применять приёмы делового общения и правила культуры поведения; </w:t>
            </w:r>
          </w:p>
          <w:p w:rsidR="00D4462B" w:rsidRPr="00444F9E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следовать этическим правилам, нормам и принципам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профессиональной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деятельности.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A356F" w:rsidRP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1A35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lastRenderedPageBreak/>
              <w:t xml:space="preserve">Выяснение фактических и юридических особенностей правовой ситуации </w:t>
            </w:r>
          </w:p>
          <w:p w:rsid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  <w:p w:rsidR="001A356F" w:rsidRP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1A35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Сопровождение процесса получения документа по результатам оказания государственной (муниципальной) услуги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Устные ответы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Индивидуальные выступления с презентацией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Рефе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раты, доклады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Контрольные работы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Творческие задания, индивидуальные проекты</w:t>
            </w:r>
          </w:p>
        </w:tc>
      </w:tr>
      <w:tr w:rsidR="00D4462B" w:rsidRPr="00234B9A" w:rsidTr="0087029C">
        <w:trPr>
          <w:trHeight w:val="2719"/>
        </w:trPr>
        <w:tc>
          <w:tcPr>
            <w:tcW w:w="2518" w:type="dxa"/>
            <w:vMerge/>
          </w:tcPr>
          <w:p w:rsidR="00D4462B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D4462B" w:rsidRPr="003575F7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3575F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ПК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75F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1.3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.</w:t>
            </w:r>
            <w:r w:rsidRPr="000074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Рассматривать пакет документов для назначения пенсий, пособий, компенсаций,</w:t>
            </w:r>
          </w:p>
          <w:p w:rsidR="00D4462B" w:rsidRPr="003575F7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0074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других выплат, а также мер социальной поддержки отдельным категориям граждан, нуждающимся в социальной защите.</w:t>
            </w:r>
          </w:p>
        </w:tc>
        <w:tc>
          <w:tcPr>
            <w:tcW w:w="3685" w:type="dxa"/>
          </w:tcPr>
          <w:p w:rsidR="00D4462B" w:rsidRPr="00007484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007484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Знать: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сущность психических процессов;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современные представления о личности, ее структуре и возрастных изменениях;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особенности психологии инвалидов и лиц пожилого возраста;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правила профессиональной этики и приемы делового общения в коллективе.</w:t>
            </w:r>
          </w:p>
          <w:p w:rsidR="00D4462B" w:rsidRPr="00007484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007484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Уметь: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правильно организовать психологический контакт с клиентами (потребителями услуг);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давать психологическую характеристику личности, применять приёмы делового общения и правила культуры поведения; </w:t>
            </w:r>
          </w:p>
          <w:p w:rsidR="00D4462B" w:rsidRPr="00675101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следовать этическим правилам, нормам и принципам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профессиональной деятельности.</w:t>
            </w:r>
          </w:p>
          <w:p w:rsidR="00D4462B" w:rsidRPr="008557E3" w:rsidRDefault="00D4462B" w:rsidP="001A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Иметь практический опыт:</w:t>
            </w:r>
          </w:p>
          <w:p w:rsidR="00D4462B" w:rsidRDefault="00D4462B" w:rsidP="001A2748">
            <w:pPr>
              <w:pStyle w:val="af1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общения с лицами пожилого возраста и инвалидами; </w:t>
            </w:r>
          </w:p>
          <w:p w:rsidR="00D4462B" w:rsidRPr="00B96607" w:rsidRDefault="00D4462B" w:rsidP="001A2748">
            <w:pPr>
              <w:pStyle w:val="af1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66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публичного выступления и речевой аргументации позиции.</w:t>
            </w:r>
          </w:p>
        </w:tc>
        <w:tc>
          <w:tcPr>
            <w:tcW w:w="2835" w:type="dxa"/>
          </w:tcPr>
          <w:p w:rsidR="001A356F" w:rsidRP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1A35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lastRenderedPageBreak/>
              <w:t xml:space="preserve">Выяснение фактических и юридических особенностей правовой ситуации </w:t>
            </w:r>
          </w:p>
          <w:p w:rsid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  <w:p w:rsidR="001A356F" w:rsidRP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1A35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Сопровождение процесса получения документа по результатам оказания государственной (муниципальной) услуги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Устные ответы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Индивидуальные выступления с презентацией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Рефе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раты, доклады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Контрольные работы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Творческие задания, индивидуальные проекты</w:t>
            </w:r>
          </w:p>
        </w:tc>
      </w:tr>
      <w:tr w:rsidR="00D4462B" w:rsidRPr="00234B9A" w:rsidTr="0087029C">
        <w:trPr>
          <w:trHeight w:val="2310"/>
        </w:trPr>
        <w:tc>
          <w:tcPr>
            <w:tcW w:w="2518" w:type="dxa"/>
            <w:vMerge/>
          </w:tcPr>
          <w:p w:rsidR="00D4462B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D4462B" w:rsidRPr="00007484" w:rsidRDefault="00D4462B" w:rsidP="001A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75F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ПК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75F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1.6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.</w:t>
            </w:r>
            <w:r w:rsidRPr="000074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Консультировать граждан и представителей юридических лиц по вопросам пенсионного обеспечения и социальной защиты.</w:t>
            </w:r>
          </w:p>
        </w:tc>
        <w:tc>
          <w:tcPr>
            <w:tcW w:w="3685" w:type="dxa"/>
          </w:tcPr>
          <w:p w:rsidR="00D4462B" w:rsidRPr="00007484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007484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Знать: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сущность психических процессов;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современные представления о личности, ее структуре и возрастных изменениях;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особенности психологии инвалидов и лиц пожилого возраста;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правила профессиональной этики и приемы делового общения в коллективе.</w:t>
            </w:r>
          </w:p>
          <w:p w:rsidR="00D4462B" w:rsidRPr="00007484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007484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Уметь: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правильно организовать психологический контакт с клиентами (потребителями услуг);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давать психологическую характеристику личности, применять приёмы делового общения и правила культуры </w:t>
            </w: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поведения; </w:t>
            </w:r>
          </w:p>
          <w:p w:rsidR="00D4462B" w:rsidRPr="00675101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следовать этическим правилам, нормам и принципам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профессиональной деятельности.</w:t>
            </w:r>
          </w:p>
          <w:p w:rsidR="00D4462B" w:rsidRPr="008557E3" w:rsidRDefault="00D4462B" w:rsidP="001A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Иметь практический опыт:</w:t>
            </w:r>
          </w:p>
          <w:p w:rsidR="00D4462B" w:rsidRDefault="00D4462B" w:rsidP="001A2748">
            <w:pPr>
              <w:pStyle w:val="af1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общения с лицами пожилого возраста и инвалидами; </w:t>
            </w:r>
          </w:p>
          <w:p w:rsidR="00D4462B" w:rsidRPr="00B96607" w:rsidRDefault="00D4462B" w:rsidP="001A2748">
            <w:pPr>
              <w:pStyle w:val="af1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66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публичного выступления и речевой аргументации позиции.</w:t>
            </w:r>
          </w:p>
        </w:tc>
        <w:tc>
          <w:tcPr>
            <w:tcW w:w="2835" w:type="dxa"/>
          </w:tcPr>
          <w:p w:rsidR="001A356F" w:rsidRP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1A35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lastRenderedPageBreak/>
              <w:t xml:space="preserve">Выяснение фактических и юридических особенностей правовой ситуации </w:t>
            </w:r>
          </w:p>
          <w:p w:rsid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  <w:p w:rsidR="001A356F" w:rsidRP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1A35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Сопровождение процесса получения документа по результатам оказания государственной (муниципальной) услуги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Устные ответы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Индивидуальные выступления с презентацией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Рефе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раты, доклады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Контрольные работы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Творческие задания, индивидуальные проекты</w:t>
            </w:r>
          </w:p>
        </w:tc>
      </w:tr>
      <w:tr w:rsidR="00D4462B" w:rsidRPr="00234B9A" w:rsidTr="0087029C">
        <w:trPr>
          <w:trHeight w:val="8891"/>
        </w:trPr>
        <w:tc>
          <w:tcPr>
            <w:tcW w:w="2518" w:type="dxa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D4462B" w:rsidRPr="000B5AD0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lastRenderedPageBreak/>
              <w:t>2.</w:t>
            </w:r>
            <w:r w:rsidRPr="000B5AD0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Общие основы учения о личности</w:t>
            </w:r>
          </w:p>
        </w:tc>
        <w:tc>
          <w:tcPr>
            <w:tcW w:w="2977" w:type="dxa"/>
            <w:tcBorders>
              <w:top w:val="single" w:sz="2" w:space="0" w:color="auto"/>
            </w:tcBorders>
          </w:tcPr>
          <w:p w:rsidR="00D4462B" w:rsidRPr="00AE17DC" w:rsidRDefault="00D4462B" w:rsidP="001A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75F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ОК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75F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.</w:t>
            </w:r>
            <w:r w:rsidRPr="003575F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ab/>
            </w:r>
            <w:r w:rsidRPr="000074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685" w:type="dxa"/>
            <w:tcBorders>
              <w:top w:val="single" w:sz="2" w:space="0" w:color="auto"/>
              <w:bottom w:val="single" w:sz="4" w:space="0" w:color="auto"/>
            </w:tcBorders>
          </w:tcPr>
          <w:p w:rsidR="00D4462B" w:rsidRPr="00007484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007484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Знать: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основы психологии личности;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современные представления о личности, ее структуре и возрастных изменениях;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особенности психологии инвалидов и лиц пожилого возраста;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правила профессиональной этики и приемы делового общения в коллективе.</w:t>
            </w:r>
          </w:p>
          <w:p w:rsidR="00D4462B" w:rsidRPr="00007484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007484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Уметь: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объяснять сущность психических процессов и их изменений у инвалидов и лиц пожилого возраста; </w:t>
            </w:r>
          </w:p>
          <w:p w:rsidR="00D4462B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правильно организовать психологический контакт с клиентами (потребителями услуг); </w:t>
            </w:r>
          </w:p>
          <w:p w:rsidR="00D4462B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давать психологическую характеристику личности, применять приёмы делового общения и 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03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культуры поведения;</w:t>
            </w:r>
          </w:p>
          <w:p w:rsidR="00D4462B" w:rsidRPr="00A03420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следовать этическим правилам, нормам и принципам в профессиональной </w:t>
            </w:r>
            <w:r w:rsidRPr="00A03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деятельности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:rsidR="001A356F" w:rsidRP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1A35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lastRenderedPageBreak/>
              <w:t xml:space="preserve">Выяснение фактических и юридических особенностей правовой ситуации </w:t>
            </w:r>
          </w:p>
          <w:p w:rsid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  <w:p w:rsidR="001A356F" w:rsidRP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1A35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Сопровождение процесса получения документа по результатам оказания государственной (муниципальной) услуги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4" w:space="0" w:color="auto"/>
            </w:tcBorders>
          </w:tcPr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Устные ответы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Индивидуальные выступления с презентацией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Рефе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раты, доклады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Контрольные работы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Творческие задания, индивидуальные проекты</w:t>
            </w:r>
          </w:p>
        </w:tc>
      </w:tr>
      <w:tr w:rsidR="00D4462B" w:rsidRPr="00234B9A" w:rsidTr="0087029C">
        <w:trPr>
          <w:trHeight w:val="2262"/>
        </w:trPr>
        <w:tc>
          <w:tcPr>
            <w:tcW w:w="2518" w:type="dxa"/>
            <w:vMerge/>
          </w:tcPr>
          <w:p w:rsidR="00D4462B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4462B" w:rsidRDefault="00D4462B" w:rsidP="001A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75F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ОК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75F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.</w:t>
            </w:r>
            <w:r w:rsidRPr="003575F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ab/>
            </w:r>
            <w:r w:rsidRPr="000074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ального и личностного развития.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D4462B" w:rsidRPr="00007484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007484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Знать: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основные понятия общей психологии,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сущность психических процессов; </w:t>
            </w:r>
          </w:p>
          <w:p w:rsidR="00D4462B" w:rsidRPr="00007484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007484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Уметь: </w:t>
            </w:r>
          </w:p>
          <w:p w:rsidR="00D4462B" w:rsidRPr="00C9054B" w:rsidRDefault="00D4462B" w:rsidP="001A2748">
            <w:pPr>
              <w:pStyle w:val="af1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0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объяснять сущность психических процессов и их изменений у инвалидов и лиц пожилого возраста;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356F" w:rsidRP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1A35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Выяснение фактических и юридических особенностей правовой ситуации </w:t>
            </w:r>
          </w:p>
          <w:p w:rsid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  <w:p w:rsidR="001A356F" w:rsidRP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1A35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Сопровождение процесса получения документа по результатам оказания государственной (муниципальной) услуги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Устные ответы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Индивидуальные выступления с презентацией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Рефе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раты, доклады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Контрольные работы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Творческие задания, индивидуальные проекты</w:t>
            </w:r>
          </w:p>
        </w:tc>
      </w:tr>
      <w:tr w:rsidR="00D4462B" w:rsidRPr="001A356F" w:rsidTr="0087029C">
        <w:trPr>
          <w:trHeight w:val="420"/>
        </w:trPr>
        <w:tc>
          <w:tcPr>
            <w:tcW w:w="2518" w:type="dxa"/>
            <w:vMerge/>
          </w:tcPr>
          <w:p w:rsidR="00D4462B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4462B" w:rsidRDefault="00D4462B" w:rsidP="001A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75F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ОК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75F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.</w:t>
            </w:r>
            <w:r w:rsidRPr="000074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Работать в коллективе и команде, эффективно общаться с коллегам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и, руководством, потребителями.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D4462B" w:rsidRPr="00007484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007484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Знать: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основы психологии личности;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современные представления о личности, ее структуре и возрастных изменениях;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особенности психологии инвалидов и лиц пожилого возраста;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правила профессиональной этики и приемы делового общения в коллективе.</w:t>
            </w:r>
          </w:p>
          <w:p w:rsidR="00D4462B" w:rsidRPr="00007484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007484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Уметь: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правильно организовать психологический контакт с клиентами (потребителями услуг); </w:t>
            </w:r>
          </w:p>
          <w:p w:rsidR="00D4462B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давать психологическую характеристику личности, </w:t>
            </w: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применять приёмы делового общения и правила культуры поведения; </w:t>
            </w:r>
          </w:p>
          <w:p w:rsidR="00D4462B" w:rsidRPr="00C9054B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0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следовать этическим правилам, нормам и принципам в профессиональной деятельности.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356F" w:rsidRP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1A35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lastRenderedPageBreak/>
              <w:t xml:space="preserve">Выяснение фактических и юридических особенностей правовой ситуации </w:t>
            </w:r>
          </w:p>
          <w:p w:rsid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  <w:p w:rsidR="001A356F" w:rsidRP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1A35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Сопровождение процесса получения документа по результатам оказания государственной (муниципальной) услуги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Устные ответы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Индивидуальные выступления с презентацией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Рефе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раты, доклады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Контрольные работы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Творческие задания, индивидуальные проекты</w:t>
            </w:r>
          </w:p>
        </w:tc>
      </w:tr>
      <w:tr w:rsidR="00D4462B" w:rsidRPr="001A356F" w:rsidTr="0087029C">
        <w:trPr>
          <w:trHeight w:val="1315"/>
        </w:trPr>
        <w:tc>
          <w:tcPr>
            <w:tcW w:w="2518" w:type="dxa"/>
            <w:vMerge/>
          </w:tcPr>
          <w:p w:rsidR="00D4462B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4462B" w:rsidRPr="00444F9E" w:rsidRDefault="00D4462B" w:rsidP="001A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75F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ОК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75F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.</w:t>
            </w:r>
            <w:r w:rsidRPr="003575F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ab/>
            </w:r>
            <w:r w:rsidRPr="000074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Проявлять нетерпимо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сть к коррупционному поведению.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D4462B" w:rsidRPr="00007484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007484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Знать: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основы психологии личности;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современные представления о личности, ее структуре и возрастных изменениях;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правила профессиональной этики и приемы делового общения в коллективе.</w:t>
            </w:r>
          </w:p>
          <w:p w:rsidR="00D4462B" w:rsidRPr="00007484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007484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Уметь: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правильно организовать психологический контакт с клиентами (потребителями услуг);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давать психологическую характеристику личности, применять приёмы делового общения и правила культуры поведения; </w:t>
            </w:r>
          </w:p>
          <w:p w:rsidR="00D4462B" w:rsidRPr="00C9054B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следовать этическим правилам, нормам и </w:t>
            </w: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принципам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профессиональной деятельности.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356F" w:rsidRP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1A35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lastRenderedPageBreak/>
              <w:t xml:space="preserve">Выяснение фактических и юридических особенностей правовой ситуации </w:t>
            </w:r>
          </w:p>
          <w:p w:rsid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  <w:p w:rsidR="001A356F" w:rsidRP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1A35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Сопровождение процесса получения документа по результатам оказания государственной (муниципальной) услуги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Устные ответы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Индивидуальные выступления с презентацией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Рефе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раты, доклады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Контрольные работы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Творческие задания, индивидуальные проекты</w:t>
            </w:r>
          </w:p>
        </w:tc>
      </w:tr>
      <w:tr w:rsidR="00D4462B" w:rsidRPr="001A356F" w:rsidTr="0087029C">
        <w:trPr>
          <w:trHeight w:val="2160"/>
        </w:trPr>
        <w:tc>
          <w:tcPr>
            <w:tcW w:w="2518" w:type="dxa"/>
            <w:vMerge/>
          </w:tcPr>
          <w:p w:rsidR="00D4462B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4462B" w:rsidRPr="00D66AC2" w:rsidRDefault="00D4462B" w:rsidP="001A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75F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ПК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75F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1.2</w:t>
            </w:r>
            <w:r w:rsidRPr="003575F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.</w:t>
            </w:r>
            <w:r w:rsidRPr="000074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Осуществлять прием граждан по вопросам пенсионного обеспечения и социальной защиты.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D4462B" w:rsidRPr="00007484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007484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Знать: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сущность психических процессов;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современные представления о личности, ее структуре и возрастных изменениях;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особенности психологии инвалидов и лиц пожилого возраста;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правила профессиональной этики и приемы делового общения в коллективе.</w:t>
            </w:r>
          </w:p>
          <w:p w:rsidR="00D4462B" w:rsidRPr="00007484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007484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Уметь: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правильно организовать психологический контакт с клиентами (потребителями услуг);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давать психологическую характеристику личности, применять приёмы делового общения и правила культуры поведения; </w:t>
            </w:r>
          </w:p>
          <w:p w:rsidR="00D4462B" w:rsidRPr="00675101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следовать этическим правилам, нормам и принципам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профессиональной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деятельности.</w:t>
            </w:r>
          </w:p>
          <w:p w:rsidR="00D4462B" w:rsidRPr="008557E3" w:rsidRDefault="00D4462B" w:rsidP="001A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Иметь практический опыт:</w:t>
            </w:r>
          </w:p>
          <w:p w:rsidR="00D4462B" w:rsidRDefault="00D4462B" w:rsidP="001A2748">
            <w:pPr>
              <w:pStyle w:val="af1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общения с лицами пожилого возраста и инвалидами; </w:t>
            </w:r>
          </w:p>
          <w:p w:rsidR="00D4462B" w:rsidRPr="0039410F" w:rsidRDefault="00D4462B" w:rsidP="001A2748">
            <w:pPr>
              <w:pStyle w:val="af1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41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публичного выступления и речевой аргументации позиции.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356F" w:rsidRP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1A35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lastRenderedPageBreak/>
              <w:t xml:space="preserve">Выяснение фактических и юридических особенностей правовой ситуации </w:t>
            </w:r>
          </w:p>
          <w:p w:rsid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  <w:p w:rsidR="001A356F" w:rsidRP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1A35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Сопровождение процесса получения документа по результатам оказания государственной (муниципальной) услуги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Устные ответы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Индивидуальные выступления с презентацией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Рефе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раты, доклады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Контрольные работы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Творческие задания, индивидуальные проекты</w:t>
            </w:r>
          </w:p>
        </w:tc>
      </w:tr>
      <w:tr w:rsidR="00D4462B" w:rsidRPr="001A356F" w:rsidTr="0087029C">
        <w:trPr>
          <w:trHeight w:val="1412"/>
        </w:trPr>
        <w:tc>
          <w:tcPr>
            <w:tcW w:w="2518" w:type="dxa"/>
            <w:vMerge/>
            <w:tcBorders>
              <w:bottom w:val="single" w:sz="2" w:space="0" w:color="auto"/>
            </w:tcBorders>
          </w:tcPr>
          <w:p w:rsidR="00D4462B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2" w:space="0" w:color="auto"/>
            </w:tcBorders>
          </w:tcPr>
          <w:p w:rsidR="00D4462B" w:rsidRPr="003575F7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3575F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ПК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75F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1.5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.</w:t>
            </w:r>
            <w:r w:rsidRPr="000074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Осуществлять формирование и хранение дел получателей пенсий, пособий и других социальных выплат.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2" w:space="0" w:color="auto"/>
            </w:tcBorders>
          </w:tcPr>
          <w:p w:rsidR="00D4462B" w:rsidRPr="00007484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007484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Знать: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сущность психических процессов;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современные представления о личности, ее структуре и возрастных изменениях;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особенности психологии инвалидов и лиц пожилого возраста;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правила профессиональной этики и приемы делового общения в коллективе.</w:t>
            </w:r>
          </w:p>
          <w:p w:rsidR="00D4462B" w:rsidRPr="00007484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007484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Уметь: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правильно организовать психологический контакт с клиентами (потребителями услуг);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давать психологическую характеристику личности, применять приёмы делового общения и правила культуры поведения; </w:t>
            </w:r>
          </w:p>
          <w:p w:rsidR="00D4462B" w:rsidRPr="00444F9E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следовать этическим правилам, нормам и принципам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профессиональной деятельности.</w:t>
            </w:r>
          </w:p>
          <w:p w:rsidR="00D4462B" w:rsidRPr="008557E3" w:rsidRDefault="00D4462B" w:rsidP="001A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Иметь практический опыт:</w:t>
            </w:r>
          </w:p>
          <w:p w:rsidR="00D4462B" w:rsidRPr="0039410F" w:rsidRDefault="00D4462B" w:rsidP="001A2748">
            <w:pPr>
              <w:pStyle w:val="af1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общения с лицами пожилого возраста и инвалидами;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auto"/>
            </w:tcBorders>
          </w:tcPr>
          <w:p w:rsidR="001A356F" w:rsidRP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1A35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Выяснение фактических и юридических особенностей правовой ситуации </w:t>
            </w:r>
          </w:p>
          <w:p w:rsid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  <w:p w:rsidR="001A356F" w:rsidRP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1A35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Сопровождение процесса получения документа по результатам оказания государственной (муниципальной) услуги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2" w:space="0" w:color="auto"/>
            </w:tcBorders>
          </w:tcPr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Устные ответы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Индивидуальные выступления с презентацией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Рефе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раты, доклады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Контрольные работы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Творческие задания, индивидуальные проекты</w:t>
            </w:r>
          </w:p>
        </w:tc>
      </w:tr>
      <w:tr w:rsidR="00D4462B" w:rsidRPr="001A356F" w:rsidTr="0087029C">
        <w:trPr>
          <w:trHeight w:val="75"/>
        </w:trPr>
        <w:tc>
          <w:tcPr>
            <w:tcW w:w="2518" w:type="dxa"/>
            <w:vMerge w:val="restart"/>
            <w:tcBorders>
              <w:top w:val="single" w:sz="2" w:space="0" w:color="auto"/>
            </w:tcBorders>
          </w:tcPr>
          <w:p w:rsidR="00D4462B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3.Психология пожилых людей и лиц с ОВЗ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auto"/>
            </w:tcBorders>
          </w:tcPr>
          <w:p w:rsidR="00D4462B" w:rsidRPr="00AE17DC" w:rsidRDefault="00D4462B" w:rsidP="001A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75F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ОК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 3.</w:t>
            </w:r>
            <w:r w:rsidRPr="000074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Принимать решения в стандартных и нестандартных ситуациях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нести за них ответственность.</w:t>
            </w:r>
          </w:p>
        </w:tc>
        <w:tc>
          <w:tcPr>
            <w:tcW w:w="3685" w:type="dxa"/>
            <w:tcBorders>
              <w:top w:val="single" w:sz="2" w:space="0" w:color="auto"/>
            </w:tcBorders>
          </w:tcPr>
          <w:p w:rsidR="00D4462B" w:rsidRPr="00007484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007484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Знать: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сущность психических процессов;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основы психологии личности;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современные представления о личности, ее структуре и возрастных изменениях;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особенности психологии инвалидов и лиц пожилого возраста;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правила профессиональной этики и приемы делового общения в коллективе.</w:t>
            </w:r>
          </w:p>
          <w:p w:rsidR="00D4462B" w:rsidRPr="00007484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007484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Уметь: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правильно организовать психологический контакт с клиентами (потребителями услуг);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давать психологическую характеристику личности, применять приёмы делового общения и правила культуры поведения; </w:t>
            </w:r>
          </w:p>
          <w:p w:rsidR="00D4462B" w:rsidRPr="001A0FDA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ind w:left="714" w:hanging="357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следовать этическим правилам, нормам и принципам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профессиональной деятельности.</w:t>
            </w:r>
          </w:p>
        </w:tc>
        <w:tc>
          <w:tcPr>
            <w:tcW w:w="2835" w:type="dxa"/>
            <w:tcBorders>
              <w:top w:val="single" w:sz="2" w:space="0" w:color="auto"/>
            </w:tcBorders>
          </w:tcPr>
          <w:p w:rsidR="001A356F" w:rsidRP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1A35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Выяснение фактических и юридических особенностей правовой ситуации </w:t>
            </w:r>
          </w:p>
          <w:p w:rsid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  <w:p w:rsidR="001A356F" w:rsidRP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1A35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Сопровождение процесса получения документа по результатам оказания государственной (муниципальной) услуги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auto"/>
            </w:tcBorders>
          </w:tcPr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Устные ответы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Индивидуальные выступления с презентацией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Рефе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раты, доклады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Контрольные работы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Творческие задания, индивидуальные проекты</w:t>
            </w:r>
          </w:p>
        </w:tc>
      </w:tr>
      <w:tr w:rsidR="00D4462B" w:rsidRPr="001A356F" w:rsidTr="0087029C">
        <w:trPr>
          <w:trHeight w:val="2880"/>
        </w:trPr>
        <w:tc>
          <w:tcPr>
            <w:tcW w:w="2518" w:type="dxa"/>
            <w:vMerge/>
            <w:tcBorders>
              <w:top w:val="single" w:sz="2" w:space="0" w:color="auto"/>
            </w:tcBorders>
          </w:tcPr>
          <w:p w:rsidR="00D4462B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4462B" w:rsidRPr="00D66AC2" w:rsidRDefault="00D4462B" w:rsidP="001A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75F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ОК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 4.</w:t>
            </w:r>
            <w:r w:rsidRPr="000074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ального и личностного развития.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D4462B" w:rsidRPr="00007484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007484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Знать: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основные понятия общей психологии,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сущность психических процессов; </w:t>
            </w:r>
          </w:p>
          <w:p w:rsidR="00D4462B" w:rsidRPr="00007484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007484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Уметь: </w:t>
            </w:r>
          </w:p>
          <w:p w:rsidR="00D4462B" w:rsidRPr="00CA0362" w:rsidRDefault="00D4462B" w:rsidP="001A2748">
            <w:pPr>
              <w:pStyle w:val="af1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03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объяснять сущность психических процессов и их изменений у инвалидов и лиц пожилого возраста;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A356F" w:rsidRP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1A35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Выяснение фактических и юридических особенностей правовой ситуации </w:t>
            </w:r>
          </w:p>
          <w:p w:rsid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  <w:p w:rsidR="001A356F" w:rsidRP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1A35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Сопровождение процесса получения документа по результатам оказания государственной (муниципальной) услуги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Устные ответы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Индивидуальные выступления с презентацией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Рефе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раты, доклады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Контрольные работы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Творческие задания, индивидуальные проекты</w:t>
            </w:r>
          </w:p>
        </w:tc>
      </w:tr>
      <w:tr w:rsidR="00D4462B" w:rsidRPr="001A356F" w:rsidTr="0087029C">
        <w:trPr>
          <w:trHeight w:val="2584"/>
        </w:trPr>
        <w:tc>
          <w:tcPr>
            <w:tcW w:w="2518" w:type="dxa"/>
            <w:vMerge/>
            <w:tcBorders>
              <w:top w:val="single" w:sz="2" w:space="0" w:color="auto"/>
            </w:tcBorders>
          </w:tcPr>
          <w:p w:rsidR="00D4462B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4462B" w:rsidRPr="00444F9E" w:rsidRDefault="00D4462B" w:rsidP="001A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75F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ОК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 5.</w:t>
            </w:r>
            <w:r w:rsidRPr="000074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Использовать информационно-коммуникационные технологии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профессиональной деятельности.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D4462B" w:rsidRPr="00007484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007484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Знать: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сущность психических процессов;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основы психологии личности;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современные представления о личности, ее структуре и возрастных изменениях;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особенности психологии инвалидов и лиц пожилого возраста;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правила профессиональной этики и приемы делового общения в коллективе.</w:t>
            </w:r>
          </w:p>
          <w:p w:rsidR="00D4462B" w:rsidRPr="00007484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007484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Уметь: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объяснять сущность психических процессов и их изменений у инвалидов и лиц пожилого возраста;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правильно организовать психологический контакт с клиентами (потребителями услуг);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давать психологическую характеристику личности, применять приёмы делового общения и правила культуры поведения; </w:t>
            </w:r>
          </w:p>
          <w:p w:rsidR="00D4462B" w:rsidRPr="00591A56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следовать этическим правилам, нормам и принципам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профессиональной деятельности.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A356F" w:rsidRP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1A35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Выяснение фактических и юридических особенностей правовой ситуации </w:t>
            </w:r>
          </w:p>
          <w:p w:rsid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  <w:p w:rsidR="001A356F" w:rsidRP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1A35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Сопровождение процесса получения документа по результатам оказания государственной (муниципальной) услуги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Устные ответы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Индивидуальные выступления с презентацией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Рефе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раты, доклады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Контрольные работы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Творческие задания, индивидуальные проекты</w:t>
            </w:r>
          </w:p>
        </w:tc>
      </w:tr>
      <w:tr w:rsidR="00D4462B" w:rsidRPr="001A356F" w:rsidTr="0087029C">
        <w:trPr>
          <w:trHeight w:val="1270"/>
        </w:trPr>
        <w:tc>
          <w:tcPr>
            <w:tcW w:w="2518" w:type="dxa"/>
            <w:vMerge/>
            <w:tcBorders>
              <w:top w:val="single" w:sz="2" w:space="0" w:color="auto"/>
            </w:tcBorders>
          </w:tcPr>
          <w:p w:rsidR="00D4462B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4462B" w:rsidRPr="001A0FDA" w:rsidRDefault="00D4462B" w:rsidP="001A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75F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ОК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 9.</w:t>
            </w:r>
            <w:r w:rsidRPr="000074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Ориентироваться в условиях посто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янного изменения правовой базы.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D4462B" w:rsidRPr="00007484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007484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Знать: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сущность психических процессов;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правила профессиональной этики и приемы делового общения в коллективе.</w:t>
            </w:r>
          </w:p>
          <w:p w:rsidR="00D4462B" w:rsidRPr="00007484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007484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Уметь: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объяснять сущность психических процессов и их изменений у инвалидов и лиц пожилого возраста; </w:t>
            </w:r>
          </w:p>
          <w:p w:rsidR="00D4462B" w:rsidRPr="004C5F36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следовать этическим правилам, нормам и принципам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профессиональной деятельности.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A356F" w:rsidRP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1A35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Выяснение фактических и юридических особенностей правовой ситуации </w:t>
            </w:r>
          </w:p>
          <w:p w:rsid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  <w:p w:rsidR="001A356F" w:rsidRP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1A35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Сопровождение процесса получения документа по результатам оказания государственной (муниципальной) услуги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Устные ответы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Индивидуальные выступления с презентацией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Рефе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раты, доклады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Контрольные работы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Творческие задания, индивидуальные проекты</w:t>
            </w:r>
          </w:p>
        </w:tc>
      </w:tr>
      <w:tr w:rsidR="00D4462B" w:rsidRPr="001A356F" w:rsidTr="0087029C">
        <w:trPr>
          <w:trHeight w:val="2121"/>
        </w:trPr>
        <w:tc>
          <w:tcPr>
            <w:tcW w:w="2518" w:type="dxa"/>
            <w:vMerge/>
            <w:tcBorders>
              <w:top w:val="single" w:sz="2" w:space="0" w:color="auto"/>
            </w:tcBorders>
          </w:tcPr>
          <w:p w:rsidR="00D4462B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4462B" w:rsidRPr="001A0FDA" w:rsidRDefault="00D4462B" w:rsidP="001A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75F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ПК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 1.1.</w:t>
            </w:r>
            <w:r w:rsidRPr="000074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D4462B" w:rsidRPr="00007484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007484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Знать: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сущность психических процессов;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современные представления о личности, ее структуре и возрастных изменениях;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особенности психологии инвалидов и лиц пожилого возраста;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правила профессиональной этики и приемы делового общения в коллективе.</w:t>
            </w:r>
          </w:p>
          <w:p w:rsidR="00D4462B" w:rsidRPr="00007484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007484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Уметь: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правильно организовать психологический контакт с клиентами (потребителями услуг);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давать психологическую характеристику личности, применять приёмы делового общения и правила культуры поведения; </w:t>
            </w:r>
          </w:p>
          <w:p w:rsidR="00D4462B" w:rsidRPr="00444F9E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следовать этическим правилам, нормам и принципам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профессиональной деятельности.</w:t>
            </w:r>
          </w:p>
          <w:p w:rsidR="00D4462B" w:rsidRPr="008557E3" w:rsidRDefault="00D4462B" w:rsidP="001A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Иметь практический опыт:</w:t>
            </w:r>
          </w:p>
          <w:p w:rsidR="00D4462B" w:rsidRDefault="00D4462B" w:rsidP="001A2748">
            <w:pPr>
              <w:pStyle w:val="af1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общения с лицами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пожилого возраста и инвалидами;</w:t>
            </w:r>
          </w:p>
          <w:p w:rsidR="00D4462B" w:rsidRPr="0039410F" w:rsidRDefault="00D4462B" w:rsidP="001A2748">
            <w:pPr>
              <w:pStyle w:val="af1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41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публичного выступления и речевой аргументации позиции.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A356F" w:rsidRP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1A35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Выяснение фактических и юридических особенностей правовой ситуации </w:t>
            </w:r>
          </w:p>
          <w:p w:rsid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  <w:p w:rsidR="001A356F" w:rsidRP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1A35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Сопровождение процесса получения документа по результатам оказания государственной (муниципальной) услуги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Устные ответы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Индивидуальные выступления с презентацией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Рефе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раты, доклады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Контрольные работы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Творческие задания, индивидуальные проекты</w:t>
            </w:r>
          </w:p>
        </w:tc>
      </w:tr>
      <w:tr w:rsidR="00D4462B" w:rsidRPr="001A356F" w:rsidTr="0087029C">
        <w:trPr>
          <w:trHeight w:val="3195"/>
        </w:trPr>
        <w:tc>
          <w:tcPr>
            <w:tcW w:w="2518" w:type="dxa"/>
            <w:vMerge/>
            <w:tcBorders>
              <w:top w:val="single" w:sz="2" w:space="0" w:color="auto"/>
            </w:tcBorders>
          </w:tcPr>
          <w:p w:rsidR="00D4462B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4462B" w:rsidRPr="005E0A52" w:rsidRDefault="00D4462B" w:rsidP="001A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75F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ПК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75F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1.4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.</w:t>
            </w:r>
            <w:r w:rsidRPr="000074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D4462B" w:rsidRPr="00007484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007484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Знать: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сущность психических процессов;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современные представления о личности, ее структуре и возрастных изменениях;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особенности психологии инвалидов и лиц пожилого возраста;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правила профессиональной этики и приемы делового общения в коллективе.</w:t>
            </w:r>
          </w:p>
          <w:p w:rsidR="00D4462B" w:rsidRPr="00007484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007484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Уметь: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правильно организовать психологический контакт с клиентами (потребителями услуг);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давать психологическую характеристику личности, применять приёмы делового общения и правила культуры поведения; </w:t>
            </w:r>
          </w:p>
          <w:p w:rsidR="00D4462B" w:rsidRPr="00444F9E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следовать этическим правилам, нормам и принципам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профессиональной деятельности.</w:t>
            </w:r>
          </w:p>
          <w:p w:rsidR="00D4462B" w:rsidRPr="008557E3" w:rsidRDefault="00D4462B" w:rsidP="001A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Иметь практический опыт:</w:t>
            </w:r>
          </w:p>
          <w:p w:rsidR="00D4462B" w:rsidRDefault="00D4462B" w:rsidP="001A2748">
            <w:pPr>
              <w:pStyle w:val="af1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общения с лицами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пожилого возраста и инвалидами;</w:t>
            </w:r>
          </w:p>
          <w:p w:rsidR="00D4462B" w:rsidRPr="0039410F" w:rsidRDefault="00D4462B" w:rsidP="001A2748">
            <w:pPr>
              <w:pStyle w:val="af1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41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публичного выступления и речевой аргументации позиции.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A356F" w:rsidRP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1A35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Выяснение фактических и юридических особенностей правовой ситуации </w:t>
            </w:r>
          </w:p>
          <w:p w:rsid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  <w:p w:rsidR="001A356F" w:rsidRP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1A35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Сопровождение процесса получения документа по результатам оказания государственной (муниципальной) услуги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Устные ответы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Индивидуальные выступления с презентацией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Рефе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раты, доклады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Контрольные работы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Творческие задания, индивидуальные проекты</w:t>
            </w:r>
          </w:p>
        </w:tc>
      </w:tr>
      <w:tr w:rsidR="00D4462B" w:rsidRPr="001A356F" w:rsidTr="0087029C">
        <w:trPr>
          <w:trHeight w:val="3420"/>
        </w:trPr>
        <w:tc>
          <w:tcPr>
            <w:tcW w:w="2518" w:type="dxa"/>
            <w:vMerge w:val="restart"/>
            <w:tcBorders>
              <w:top w:val="single" w:sz="2" w:space="0" w:color="auto"/>
            </w:tcBorders>
          </w:tcPr>
          <w:p w:rsidR="00D4462B" w:rsidRPr="00444F9E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Основы социальной психологии</w:t>
            </w:r>
          </w:p>
        </w:tc>
        <w:tc>
          <w:tcPr>
            <w:tcW w:w="2977" w:type="dxa"/>
            <w:tcBorders>
              <w:top w:val="single" w:sz="2" w:space="0" w:color="auto"/>
            </w:tcBorders>
          </w:tcPr>
          <w:p w:rsidR="00D4462B" w:rsidRPr="00444F9E" w:rsidRDefault="00D4462B" w:rsidP="001A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75F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ОК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75F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0074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685" w:type="dxa"/>
            <w:tcBorders>
              <w:top w:val="single" w:sz="2" w:space="0" w:color="auto"/>
            </w:tcBorders>
          </w:tcPr>
          <w:p w:rsidR="00D4462B" w:rsidRPr="00007484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007484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Знать: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основы психологии личности;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современные представления о личности, ее структуре и возрастных изменениях;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особенности психологии инвалидов и лиц пожилого возраста;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правила профессиональной этики и приемы делового общения в коллективе.</w:t>
            </w:r>
          </w:p>
          <w:p w:rsidR="00D4462B" w:rsidRPr="00007484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007484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Уметь: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объяснять сущность психических процессов и их изменений у инвалидов и лиц пожилого возраста; </w:t>
            </w:r>
          </w:p>
          <w:p w:rsidR="00D4462B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правильно организовать психологический контакт с клиентами (потребителями услуг); </w:t>
            </w:r>
          </w:p>
          <w:p w:rsidR="00D4462B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давать психологическую характеристику личности, применять приёмы делового общения и 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03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культуры поведения;</w:t>
            </w:r>
          </w:p>
          <w:p w:rsidR="00D4462B" w:rsidRPr="00591A56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1A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следовать этическим правилам, нормам и принципам в профессиональной деятельности.</w:t>
            </w:r>
          </w:p>
        </w:tc>
        <w:tc>
          <w:tcPr>
            <w:tcW w:w="2835" w:type="dxa"/>
            <w:tcBorders>
              <w:top w:val="single" w:sz="2" w:space="0" w:color="auto"/>
            </w:tcBorders>
          </w:tcPr>
          <w:p w:rsidR="001A356F" w:rsidRP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1A35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Выяснение фактических и юридических особенностей правовой ситуации </w:t>
            </w:r>
          </w:p>
          <w:p w:rsid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  <w:p w:rsidR="001A356F" w:rsidRP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1A35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Сопровождение процесса получения документа по результатам оказания государственной (муниципальной) услуги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auto"/>
            </w:tcBorders>
          </w:tcPr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Устные ответы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Индивидуальные выступления с презентацией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Рефе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раты, доклады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Контрольные работы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Творческие задания, индивидуальные проекты</w:t>
            </w:r>
          </w:p>
        </w:tc>
      </w:tr>
      <w:tr w:rsidR="00D4462B" w:rsidRPr="001A356F" w:rsidTr="0087029C">
        <w:trPr>
          <w:trHeight w:val="1270"/>
        </w:trPr>
        <w:tc>
          <w:tcPr>
            <w:tcW w:w="2518" w:type="dxa"/>
            <w:vMerge/>
            <w:tcBorders>
              <w:top w:val="single" w:sz="2" w:space="0" w:color="auto"/>
            </w:tcBorders>
          </w:tcPr>
          <w:p w:rsidR="00D4462B" w:rsidRDefault="00D4462B" w:rsidP="001A2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4462B" w:rsidRPr="00444F9E" w:rsidRDefault="00D4462B" w:rsidP="001A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75F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ОК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 3.</w:t>
            </w:r>
            <w:r w:rsidRPr="000074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Принимать решения в стандартных и нестандартных ситуациях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нести за них ответственность.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D4462B" w:rsidRPr="00007484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007484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Знать: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сущность психических процессов;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основы психологии личности;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современные представления о личности, ее структуре и возрастных изменениях;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особенности психологии инвалидов и лиц пожилого возраста;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правила профессиональной этики и приемы делового общения в коллективе.</w:t>
            </w:r>
          </w:p>
          <w:p w:rsidR="00D4462B" w:rsidRPr="00007484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007484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Уметь: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правильно организовать психологический контакт с клиентами (потребителями услуг);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давать психологическую характеристику личности, применять приёмы делового общения и правила культуры поведения; </w:t>
            </w:r>
          </w:p>
          <w:p w:rsidR="00D4462B" w:rsidRPr="00591A56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ind w:left="714" w:hanging="357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следовать этическим правилам, нормам и принципам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профессиональной деятельности.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A356F" w:rsidRP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1A35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Выяснение фактических и юридических особенностей правовой ситуации </w:t>
            </w:r>
          </w:p>
          <w:p w:rsid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  <w:p w:rsidR="001A356F" w:rsidRP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1A35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Сопровождение процесса получения документа по результатам оказания государственной (муниципальной) услуги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Устные ответы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Индивидуальные выступления с презентацией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Рефе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раты, доклады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Контрольные работы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Творческие задания, индивидуальные проекты</w:t>
            </w:r>
          </w:p>
        </w:tc>
      </w:tr>
      <w:tr w:rsidR="00D4462B" w:rsidRPr="001A356F" w:rsidTr="0087029C">
        <w:trPr>
          <w:trHeight w:val="1903"/>
        </w:trPr>
        <w:tc>
          <w:tcPr>
            <w:tcW w:w="2518" w:type="dxa"/>
            <w:vMerge/>
          </w:tcPr>
          <w:p w:rsidR="00D4462B" w:rsidRDefault="00D4462B" w:rsidP="001A2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4462B" w:rsidRPr="00444F9E" w:rsidRDefault="00D4462B" w:rsidP="001A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75F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ОК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75F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.</w:t>
            </w:r>
            <w:r w:rsidRPr="003575F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ab/>
            </w:r>
            <w:r w:rsidRPr="000074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Работать в коллективе и команде, эффективно общаться с коллегам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и, руководством, потребителями.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D4462B" w:rsidRPr="00007484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007484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Знать: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основы психологии личности;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современные представления о личности, ее структуре и возрастных изменениях;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особенности психологии инвалидов и лиц пожилого возраста;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правила профессиональной этики и приемы делового общения в коллективе.</w:t>
            </w:r>
          </w:p>
          <w:p w:rsidR="00D4462B" w:rsidRPr="00007484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007484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Уметь: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правильно организовать психологический контакт с клиентами (потребителями услуг); </w:t>
            </w:r>
          </w:p>
          <w:p w:rsidR="00D4462B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давать психологическую характеристику личности, применять приёмы делового общения и правила культуры поведения; </w:t>
            </w:r>
          </w:p>
          <w:p w:rsidR="00D4462B" w:rsidRPr="009D14B6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4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следовать этическим правилам, нормам и принципам в профессиональной деятельности.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A356F" w:rsidRP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1A35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Выяснение фактических и юридических особенностей правовой ситуации </w:t>
            </w:r>
          </w:p>
          <w:p w:rsid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  <w:p w:rsidR="001A356F" w:rsidRP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1A35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Сопровождение процесса получения документа по результатам оказания государственной (муниципальной) услуги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Устные ответы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Индивидуальные выступления с презентацией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Рефе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раты, доклады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Контрольные работы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Творческие задания, индивидуальные проекты</w:t>
            </w:r>
          </w:p>
        </w:tc>
      </w:tr>
      <w:tr w:rsidR="00D4462B" w:rsidRPr="001A356F" w:rsidTr="0087029C">
        <w:trPr>
          <w:trHeight w:val="1935"/>
        </w:trPr>
        <w:tc>
          <w:tcPr>
            <w:tcW w:w="2518" w:type="dxa"/>
            <w:vMerge/>
          </w:tcPr>
          <w:p w:rsidR="00D4462B" w:rsidRDefault="00D4462B" w:rsidP="001A2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4462B" w:rsidRPr="00444F9E" w:rsidRDefault="00D4462B" w:rsidP="001A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75F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ОК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75F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.</w:t>
            </w:r>
            <w:r w:rsidRPr="003575F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ab/>
            </w:r>
            <w:r w:rsidRPr="000074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Брать на себя ответственность за работу членов команды (подчиненных), результат выполнения заданий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D4462B" w:rsidRPr="00007484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007484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Знать: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основы психологии личности;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современные представления о личности, ее структуре и возрастных изменениях;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правила профессиональной этики и приемы делового общения в коллективе.</w:t>
            </w:r>
          </w:p>
          <w:p w:rsidR="00D4462B" w:rsidRPr="00007484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007484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Уметь: </w:t>
            </w:r>
          </w:p>
          <w:p w:rsidR="00D4462B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давать психологическую характеристику личности, применять приёмы делового общения и правила культуры поведения; </w:t>
            </w:r>
          </w:p>
          <w:p w:rsidR="00D4462B" w:rsidRPr="009D14B6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4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следовать этическим правилам, нормам и принципам в профессиональной деятельности.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A356F" w:rsidRP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1A35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Выяснение фактических и юридических особенностей правовой ситуации </w:t>
            </w:r>
          </w:p>
          <w:p w:rsid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  <w:p w:rsidR="001A356F" w:rsidRP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1A35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Сопровождение процесса получения документа по результатам оказания государственной (муниципальной) услуги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Устные ответы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Индивидуальные выступления с презентацией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Рефе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раты, доклады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Контрольные работы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Творческие задания, индивидуальные проекты</w:t>
            </w:r>
          </w:p>
        </w:tc>
      </w:tr>
      <w:tr w:rsidR="00D4462B" w:rsidRPr="001A356F" w:rsidTr="0087029C">
        <w:trPr>
          <w:trHeight w:val="1979"/>
        </w:trPr>
        <w:tc>
          <w:tcPr>
            <w:tcW w:w="2518" w:type="dxa"/>
            <w:vMerge/>
          </w:tcPr>
          <w:p w:rsidR="00D4462B" w:rsidRDefault="00D4462B" w:rsidP="001A2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4462B" w:rsidRPr="00444F9E" w:rsidRDefault="00D4462B" w:rsidP="001A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75F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ОК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75F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.</w:t>
            </w:r>
            <w:r w:rsidRPr="003575F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ab/>
            </w:r>
            <w:r w:rsidRPr="000074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Соблюдать деловой этикет, культуру и психологические основы 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ния, нормы и правила поведения.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D4462B" w:rsidRPr="00007484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007484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Знать: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основы психологии личности; </w:t>
            </w:r>
          </w:p>
          <w:p w:rsidR="00D4462B" w:rsidRPr="00625F4A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5F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современные представления о особенности психологии инвалидов и лиц пожилого возраста;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правила профессиональной этики и приемы делового общения в коллективе.</w:t>
            </w:r>
          </w:p>
          <w:p w:rsidR="00D4462B" w:rsidRPr="00007484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007484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Уметь: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правильно организовать психологический контакт с клиентами (потребителями услуг);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давать психологическую характеристику личности, применять приёмы делового общения и правила культуры поведения; </w:t>
            </w:r>
          </w:p>
          <w:p w:rsidR="00D4462B" w:rsidRPr="00625F4A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следовать этическим правилам, нормам и принципам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профессиональной деятельности.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A356F" w:rsidRP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1A35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Выяснение фактических и юридических особенностей правовой ситуации </w:t>
            </w:r>
          </w:p>
          <w:p w:rsid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  <w:p w:rsidR="001A356F" w:rsidRP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1A35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Сопровождение процесса получения документа по результатам оказания государственной (муниципальной) услуги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Устные ответы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Индивидуальные выступления с презентацией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Рефе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раты, доклады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Контрольные работы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Творческие задания, индивидуальные проекты</w:t>
            </w:r>
          </w:p>
        </w:tc>
      </w:tr>
      <w:tr w:rsidR="00D4462B" w:rsidRPr="001A356F" w:rsidTr="0087029C">
        <w:trPr>
          <w:trHeight w:val="987"/>
        </w:trPr>
        <w:tc>
          <w:tcPr>
            <w:tcW w:w="2518" w:type="dxa"/>
            <w:vMerge/>
          </w:tcPr>
          <w:p w:rsidR="00D4462B" w:rsidRDefault="00D4462B" w:rsidP="001A2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4462B" w:rsidRPr="005E0A52" w:rsidRDefault="00D4462B" w:rsidP="001A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75F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ПК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75F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1.6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.</w:t>
            </w:r>
            <w:r w:rsidRPr="000074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Консультировать граждан и представителей юридических лиц по вопросам пенсионного обеспечения и социальной защиты.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D4462B" w:rsidRPr="00007484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007484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Знать: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сущность психических процессов;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современные представления о личности, ее структуре и возрастных изменениях;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особенности психологии инвалидов и лиц пожилого возраста;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правила профессиональной этики и приемы делового общения в коллективе.</w:t>
            </w:r>
          </w:p>
          <w:p w:rsidR="00D4462B" w:rsidRPr="00007484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007484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Уметь: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правильно организовать психологический контакт с клиентами (потребителями услуг);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давать психологическую характеристику личности, применять приёмы делового общения и правила культуры поведения; </w:t>
            </w:r>
          </w:p>
          <w:p w:rsidR="00D4462B" w:rsidRPr="00444F9E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следовать этическим правилам, нормам и принципам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профессиональной деятельности.</w:t>
            </w:r>
          </w:p>
          <w:p w:rsidR="00D4462B" w:rsidRPr="008557E3" w:rsidRDefault="00D4462B" w:rsidP="001A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Иметь практический опыт:</w:t>
            </w:r>
          </w:p>
          <w:p w:rsidR="00D4462B" w:rsidRDefault="00D4462B" w:rsidP="001A2748">
            <w:pPr>
              <w:pStyle w:val="af1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общения с лицами пожилого возраста и инвалидами; </w:t>
            </w:r>
          </w:p>
          <w:p w:rsidR="00D4462B" w:rsidRPr="0039410F" w:rsidRDefault="00D4462B" w:rsidP="001A2748">
            <w:pPr>
              <w:pStyle w:val="af1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41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публичного выступления и речевой аргументации позиции.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A356F" w:rsidRP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1A35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Выяснение фактических и юридических особенностей правовой ситуации </w:t>
            </w:r>
          </w:p>
          <w:p w:rsid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  <w:p w:rsidR="001A356F" w:rsidRP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1A35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Сопровождение процесса получения документа по результатам оказания государственной (муниципальной) услуги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Устные ответы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Индивидуальные выступления с презентацией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Рефе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раты, доклады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Контрольные работы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Творческие задания, индивидуальные проекты</w:t>
            </w:r>
          </w:p>
        </w:tc>
      </w:tr>
      <w:tr w:rsidR="00D4462B" w:rsidRPr="001A356F" w:rsidTr="0087029C">
        <w:trPr>
          <w:trHeight w:val="2745"/>
        </w:trPr>
        <w:tc>
          <w:tcPr>
            <w:tcW w:w="2518" w:type="dxa"/>
            <w:vMerge w:val="restart"/>
            <w:tcBorders>
              <w:top w:val="single" w:sz="2" w:space="0" w:color="auto"/>
            </w:tcBorders>
          </w:tcPr>
          <w:p w:rsidR="00D4462B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Психологические основы деонтологии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auto"/>
            </w:tcBorders>
          </w:tcPr>
          <w:p w:rsidR="00D4462B" w:rsidRPr="005E0A52" w:rsidRDefault="00D4462B" w:rsidP="001A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50A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ОК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50A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3D50A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ab/>
            </w:r>
            <w:r w:rsidRPr="000074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685" w:type="dxa"/>
            <w:tcBorders>
              <w:top w:val="single" w:sz="2" w:space="0" w:color="auto"/>
            </w:tcBorders>
          </w:tcPr>
          <w:p w:rsidR="00D4462B" w:rsidRPr="00007484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007484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Знать: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основы психологии личности;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современные представления о личности, ее структуре и возрастных изменениях;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особенности психологии инвалидов и лиц пожилого возраста;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правила профессиональной этики и приемы делового общения в коллективе.</w:t>
            </w:r>
          </w:p>
          <w:p w:rsidR="00D4462B" w:rsidRPr="00007484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007484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Уметь: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объяснять сущность психических процессов и их изменений у инвалидов и лиц пожилого возраста; </w:t>
            </w:r>
          </w:p>
          <w:p w:rsidR="00D4462B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правильно организовать психологический контакт с клиентами (потребителями услуг); </w:t>
            </w:r>
          </w:p>
          <w:p w:rsidR="00D4462B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давать психологическую характеристику личности, применять приёмы делового общения и 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03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культуры поведения;</w:t>
            </w:r>
          </w:p>
          <w:p w:rsidR="00D4462B" w:rsidRPr="00591A56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1A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следовать этическим правилам, нормам и принципам в профессиональной деятельности.</w:t>
            </w:r>
          </w:p>
        </w:tc>
        <w:tc>
          <w:tcPr>
            <w:tcW w:w="2835" w:type="dxa"/>
            <w:tcBorders>
              <w:top w:val="single" w:sz="2" w:space="0" w:color="auto"/>
            </w:tcBorders>
          </w:tcPr>
          <w:p w:rsidR="001A356F" w:rsidRP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1A35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Выяснение фактических и юридических особенностей правовой ситуации </w:t>
            </w:r>
          </w:p>
          <w:p w:rsid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  <w:p w:rsidR="001A356F" w:rsidRP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1A35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Сопровождение процесса получения документа по результатам оказания государственной (муниципальной) услуги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auto"/>
            </w:tcBorders>
          </w:tcPr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Устные ответы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Индивидуальные выступления с презентацией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Рефе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раты, доклады</w:t>
            </w:r>
          </w:p>
          <w:p w:rsidR="00D4462B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Контрольные работы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Творческие задания, индивидуальные проекты</w:t>
            </w:r>
          </w:p>
        </w:tc>
      </w:tr>
      <w:tr w:rsidR="00D4462B" w:rsidRPr="001A356F" w:rsidTr="0087029C">
        <w:trPr>
          <w:trHeight w:val="703"/>
        </w:trPr>
        <w:tc>
          <w:tcPr>
            <w:tcW w:w="2518" w:type="dxa"/>
            <w:vMerge/>
            <w:tcBorders>
              <w:top w:val="single" w:sz="2" w:space="0" w:color="auto"/>
            </w:tcBorders>
          </w:tcPr>
          <w:p w:rsidR="00D4462B" w:rsidRDefault="00D4462B" w:rsidP="001A2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4462B" w:rsidRPr="00444F9E" w:rsidRDefault="00D4462B" w:rsidP="001A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50A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ОК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50A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.</w:t>
            </w:r>
            <w:r w:rsidRPr="003D50A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ab/>
            </w:r>
            <w:r w:rsidRPr="000074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Принимать решения в стандартных и нестандартных ситуациях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нести за них ответственность.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D4462B" w:rsidRPr="00007484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007484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Знать: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сущность психических процессов;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основы психологии личности;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современные представления о личности, ее структуре и возрастных изменениях;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особенности психологии инвалидов и лиц пожилого возраста;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правила профессиональной этики и приемы делового общения в коллективе.</w:t>
            </w:r>
          </w:p>
          <w:p w:rsidR="00D4462B" w:rsidRPr="00007484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007484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Уметь: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правильно организовать психологический контакт с клиентами (потребителями услуг);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давать психологическую характеристику личности, применять приёмы делового общения и правила культуры поведения; </w:t>
            </w:r>
          </w:p>
          <w:p w:rsidR="00D4462B" w:rsidRPr="00591A56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ind w:left="714" w:hanging="357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следовать этическим правилам, нормам и принципам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профессиональной деятельности.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A356F" w:rsidRP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1A35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Выяснение фактических и юридических особенностей правовой ситуации </w:t>
            </w:r>
          </w:p>
          <w:p w:rsid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  <w:p w:rsidR="001A356F" w:rsidRP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1A35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Сопровождение процесса получения документа по результатам оказания государственной (муниципальной) услуги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Устные ответы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Индивидуальные выступления с презентацией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Рефе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раты, доклады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Контрольные работы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Творческие задания, индивидуальные проекты</w:t>
            </w:r>
          </w:p>
        </w:tc>
      </w:tr>
      <w:tr w:rsidR="00D4462B" w:rsidRPr="001A356F" w:rsidTr="0087029C">
        <w:trPr>
          <w:trHeight w:val="2272"/>
        </w:trPr>
        <w:tc>
          <w:tcPr>
            <w:tcW w:w="2518" w:type="dxa"/>
            <w:vMerge/>
            <w:tcBorders>
              <w:top w:val="single" w:sz="2" w:space="0" w:color="auto"/>
            </w:tcBorders>
          </w:tcPr>
          <w:p w:rsidR="00D4462B" w:rsidRDefault="00D4462B" w:rsidP="001A2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4462B" w:rsidRPr="00444F9E" w:rsidRDefault="00D4462B" w:rsidP="001A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50A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ОК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50A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.</w:t>
            </w:r>
            <w:r w:rsidRPr="003D50A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ab/>
            </w:r>
            <w:r w:rsidRPr="000074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Использовать информационно-коммуникационные технологии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профессиональной деятельности.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D4462B" w:rsidRPr="00007484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007484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Знать: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сущность психических процессов;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основы психологии личности;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современные представления о личности, ее структуре и возрастных изменениях;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особенности психологии инвалидов и лиц пожилого возраста;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правила профессиональной этики и приемы делового общения в коллективе.</w:t>
            </w:r>
          </w:p>
          <w:p w:rsidR="00D4462B" w:rsidRPr="00007484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007484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Уметь: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объяснять сущность психических процессов и их изменений у инвалидов и лиц пожилого возраста;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правильно организовать психологический контакт с клиентами (потребителями услуг);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давать психологическую характеристику личности, применять приёмы делового общения и правила культуры поведения; </w:t>
            </w:r>
          </w:p>
          <w:p w:rsidR="00D4462B" w:rsidRPr="00591A56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следовать этическим правилам, нормам и принципам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профессиональной деятельности.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A356F" w:rsidRP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1A35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Выяснение фактических и юридических особенностей правовой ситуации </w:t>
            </w:r>
          </w:p>
          <w:p w:rsid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  <w:p w:rsidR="001A356F" w:rsidRP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1A35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Сопровождение процесса получения документа по результатам оказания государственной (муниципальной) услуги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Устные ответы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Индивидуальные выступления с презентацией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Рефе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раты, доклады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Контрольные работы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Творческие задания, индивидуальные проекты</w:t>
            </w:r>
          </w:p>
        </w:tc>
      </w:tr>
      <w:tr w:rsidR="00D4462B" w:rsidRPr="001A356F" w:rsidTr="0087029C">
        <w:trPr>
          <w:trHeight w:val="1894"/>
        </w:trPr>
        <w:tc>
          <w:tcPr>
            <w:tcW w:w="2518" w:type="dxa"/>
            <w:vMerge/>
            <w:tcBorders>
              <w:top w:val="single" w:sz="2" w:space="0" w:color="auto"/>
            </w:tcBorders>
          </w:tcPr>
          <w:p w:rsidR="00D4462B" w:rsidRDefault="00D4462B" w:rsidP="001A2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4462B" w:rsidRPr="00444F9E" w:rsidRDefault="00D4462B" w:rsidP="001A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50A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ОК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50A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.</w:t>
            </w:r>
            <w:r w:rsidRPr="003D50A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ab/>
            </w:r>
            <w:r w:rsidRPr="000074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Ориентироваться в условиях посто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янного изменения правовой базы.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D4462B" w:rsidRPr="00007484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007484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Знать: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сущность психических процессов;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правила профессиональной этики и приемы делового общения в коллективе.</w:t>
            </w:r>
          </w:p>
          <w:p w:rsidR="00D4462B" w:rsidRPr="00007484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007484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Уметь: </w:t>
            </w:r>
          </w:p>
          <w:p w:rsidR="00D4462B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объяснять сущность психических процессов и их изменений у инвалидов и лиц пожилого возраста; </w:t>
            </w:r>
          </w:p>
          <w:p w:rsidR="00D4462B" w:rsidRPr="004C5F36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5F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следовать этическим правилам, нормам и принципам в профессиональной деятельности.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A356F" w:rsidRP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1A35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Выяснение фактических и юридических особенностей правовой ситуации </w:t>
            </w:r>
          </w:p>
          <w:p w:rsid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  <w:p w:rsidR="001A356F" w:rsidRP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1A35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Сопровождение процесса получения документа по результатам оказания государственной (муниципальной) услуги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Устные ответы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Индивидуальные выступления с презентацией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Рефе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раты, доклады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Контрольные работы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Творческие задания, индивидуальные проекты</w:t>
            </w:r>
          </w:p>
        </w:tc>
      </w:tr>
      <w:tr w:rsidR="00D4462B" w:rsidRPr="001A356F" w:rsidTr="0087029C">
        <w:trPr>
          <w:trHeight w:val="2511"/>
        </w:trPr>
        <w:tc>
          <w:tcPr>
            <w:tcW w:w="2518" w:type="dxa"/>
            <w:vMerge/>
            <w:tcBorders>
              <w:top w:val="single" w:sz="2" w:space="0" w:color="auto"/>
            </w:tcBorders>
          </w:tcPr>
          <w:p w:rsidR="00D4462B" w:rsidRDefault="00D4462B" w:rsidP="001A2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4462B" w:rsidRPr="00444F9E" w:rsidRDefault="00D4462B" w:rsidP="001A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50A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ОК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50A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.</w:t>
            </w:r>
            <w:r w:rsidRPr="003D50A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ab/>
            </w:r>
            <w:r w:rsidRPr="000074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Соблюдать деловой этикет, культуру и психологические основы 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ния, нормы и правила поведения.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D4462B" w:rsidRPr="00007484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007484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Знать: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основы психологии личности; </w:t>
            </w:r>
          </w:p>
          <w:p w:rsidR="00D4462B" w:rsidRPr="00625F4A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5F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современные представления о особенности психологии инвалидов и лиц пожилого возраста;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правила профессиональной этики и приемы делового общения в коллективе.</w:t>
            </w:r>
          </w:p>
          <w:p w:rsidR="00D4462B" w:rsidRPr="00007484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007484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Уметь: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правильно организовать психологический контакт с клиентами (потребителями услуг); </w:t>
            </w:r>
          </w:p>
          <w:p w:rsidR="00D4462B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давать психологическую характеристику личности, применять приёмы делового общения и правила культуры поведения; </w:t>
            </w:r>
          </w:p>
          <w:p w:rsidR="00D4462B" w:rsidRPr="00625F4A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5F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следовать этическим правилам, нормам и принципам в профессиональной деятельности.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A356F" w:rsidRP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1A35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Выяснение фактических и юридических особенностей правовой ситуации </w:t>
            </w:r>
          </w:p>
          <w:p w:rsid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  <w:p w:rsidR="001A356F" w:rsidRP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1A35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Сопровождение процесса получения документа по результатам оказания государственной (муниципальной) услуги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Устные ответы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Индивидуальные выступления с презентацией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Рефе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раты, доклады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Контрольные работы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Творческие задания, индивидуальные проекты</w:t>
            </w:r>
          </w:p>
        </w:tc>
      </w:tr>
      <w:tr w:rsidR="00D4462B" w:rsidRPr="001A356F" w:rsidTr="0087029C">
        <w:trPr>
          <w:trHeight w:val="10060"/>
        </w:trPr>
        <w:tc>
          <w:tcPr>
            <w:tcW w:w="2518" w:type="dxa"/>
            <w:vMerge/>
          </w:tcPr>
          <w:p w:rsidR="00D4462B" w:rsidRDefault="00D4462B" w:rsidP="001A2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4462B" w:rsidRPr="003D50A7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3D50A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ОК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50A7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.</w:t>
            </w:r>
            <w:r w:rsidRPr="000074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Проявлять нетерпимо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сть к коррупционному поведению.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D4462B" w:rsidRPr="00007484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007484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Знать: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основы психологии личности;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современные представления о личности, ее структуре и возрастных изменениях;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правила профессиональной этики и приемы делового общения в коллективе.</w:t>
            </w:r>
          </w:p>
          <w:p w:rsidR="00D4462B" w:rsidRPr="00007484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007484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Уметь: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правильно организовать психологический контакт с клиентами (потребителями услуг); </w:t>
            </w:r>
          </w:p>
          <w:p w:rsidR="00D4462B" w:rsidRPr="008557E3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давать психологическую характеристику личности, применять приёмы делового общения и правила культуры поведения; </w:t>
            </w:r>
          </w:p>
          <w:p w:rsidR="00D4462B" w:rsidRPr="00C9054B" w:rsidRDefault="00D4462B" w:rsidP="001A2748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8557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следовать этическим правилам, нормам и принципам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профессиональной деятельности.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A356F" w:rsidRP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1A35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Выяснение фактических и юридических особенностей правовой ситуации </w:t>
            </w:r>
          </w:p>
          <w:p w:rsid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  <w:p w:rsidR="001A356F" w:rsidRPr="001A356F" w:rsidRDefault="001A356F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1A35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Сопровождение процесса получения документа по результатам оказания государственной (муниципальной) услуги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Устные ответы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Индивидуальные выступления с презентацией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Рефе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раты, доклады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Контрольные работы</w:t>
            </w:r>
          </w:p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Творческие задания, индивидуальные проекты</w:t>
            </w:r>
          </w:p>
        </w:tc>
      </w:tr>
      <w:tr w:rsidR="00D4462B" w:rsidRPr="001A356F" w:rsidTr="0087029C">
        <w:tc>
          <w:tcPr>
            <w:tcW w:w="9180" w:type="dxa"/>
            <w:gridSpan w:val="3"/>
          </w:tcPr>
          <w:p w:rsidR="00D4462B" w:rsidRPr="00CE776F" w:rsidRDefault="00D4462B" w:rsidP="001A2748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ru-RU"/>
              </w:rPr>
            </w:pPr>
            <w:r w:rsidRPr="00CE776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ru-RU"/>
              </w:rPr>
              <w:t>Форма промеж</w:t>
            </w:r>
            <w:r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ru-RU"/>
              </w:rPr>
              <w:t>уточной аттестации по МДК</w:t>
            </w:r>
            <w:r w:rsidRPr="00CE776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ru-RU"/>
              </w:rPr>
              <w:t xml:space="preserve"> –</w:t>
            </w:r>
            <w:r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ru-RU"/>
              </w:rPr>
              <w:t xml:space="preserve"> дифференцированный зачёт</w:t>
            </w:r>
            <w:r w:rsidRPr="00CE776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</w:tcPr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D4462B" w:rsidRPr="00CE776F" w:rsidRDefault="00D4462B" w:rsidP="001A274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F6396" w:rsidRDefault="00DF6396" w:rsidP="0040310E">
      <w:pPr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</w:p>
    <w:p w:rsidR="001A356F" w:rsidRDefault="001A356F">
      <w:pPr>
        <w:spacing w:after="160" w:line="259" w:lineRule="auto"/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br w:type="page"/>
      </w:r>
    </w:p>
    <w:p w:rsidR="00CC3E40" w:rsidRDefault="00CC3E40" w:rsidP="001A356F">
      <w:pPr>
        <w:spacing w:after="0" w:line="240" w:lineRule="auto"/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  <w:r w:rsidRPr="001B063B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2.Методические материалы, определяющие процедуры и критерии оценивания результатов обучения по</w:t>
      </w:r>
      <w:r w:rsidR="00F00CBD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 междисциплинарному курсу</w:t>
      </w:r>
    </w:p>
    <w:p w:rsidR="00B70446" w:rsidRPr="00B70446" w:rsidRDefault="00B70446" w:rsidP="00B70446">
      <w:pPr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2.1. Критерии и показатели, используемые при оценке посещения аудиторных занятий</w:t>
      </w:r>
    </w:p>
    <w:tbl>
      <w:tblPr>
        <w:tblW w:w="14503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2"/>
        <w:gridCol w:w="8930"/>
        <w:gridCol w:w="1701"/>
      </w:tblGrid>
      <w:tr w:rsidR="00B70446" w:rsidRPr="00B70446" w:rsidTr="002554F8">
        <w:trPr>
          <w:tblCellSpacing w:w="7" w:type="dxa"/>
        </w:trPr>
        <w:tc>
          <w:tcPr>
            <w:tcW w:w="3851" w:type="dxa"/>
            <w:vAlign w:val="center"/>
          </w:tcPr>
          <w:p w:rsidR="00B70446" w:rsidRPr="00B70446" w:rsidRDefault="00B70446" w:rsidP="00DF639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44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8916" w:type="dxa"/>
            <w:vAlign w:val="center"/>
          </w:tcPr>
          <w:p w:rsidR="00B70446" w:rsidRPr="00B70446" w:rsidRDefault="00B70446" w:rsidP="00DF639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44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680" w:type="dxa"/>
            <w:vAlign w:val="center"/>
          </w:tcPr>
          <w:p w:rsidR="00B70446" w:rsidRPr="00B70446" w:rsidRDefault="00B70446" w:rsidP="00DF639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446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B70446" w:rsidRPr="00B70446" w:rsidTr="002554F8">
        <w:trPr>
          <w:tblCellSpacing w:w="7" w:type="dxa"/>
        </w:trPr>
        <w:tc>
          <w:tcPr>
            <w:tcW w:w="3851" w:type="dxa"/>
            <w:vAlign w:val="center"/>
          </w:tcPr>
          <w:p w:rsidR="00B70446" w:rsidRPr="00B70446" w:rsidRDefault="00B70446" w:rsidP="00DF639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4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аудиторных занятий </w:t>
            </w:r>
          </w:p>
        </w:tc>
        <w:tc>
          <w:tcPr>
            <w:tcW w:w="8916" w:type="dxa"/>
            <w:vAlign w:val="center"/>
          </w:tcPr>
          <w:p w:rsidR="00B70446" w:rsidRPr="00B70446" w:rsidRDefault="00B70446" w:rsidP="00DF639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Присутствие студента на занятиях составило до    10%  учебного времени</w:t>
            </w:r>
          </w:p>
        </w:tc>
        <w:tc>
          <w:tcPr>
            <w:tcW w:w="1680" w:type="dxa"/>
            <w:vAlign w:val="center"/>
          </w:tcPr>
          <w:p w:rsidR="00B70446" w:rsidRPr="00B70446" w:rsidRDefault="00B70446" w:rsidP="00DF639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4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B70446" w:rsidRPr="00B70446" w:rsidTr="002554F8">
        <w:trPr>
          <w:tblCellSpacing w:w="7" w:type="dxa"/>
        </w:trPr>
        <w:tc>
          <w:tcPr>
            <w:tcW w:w="3851" w:type="dxa"/>
            <w:vAlign w:val="center"/>
          </w:tcPr>
          <w:p w:rsidR="00B70446" w:rsidRPr="00B70446" w:rsidRDefault="00B70446" w:rsidP="00DF639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4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аудиторных занятий </w:t>
            </w:r>
          </w:p>
        </w:tc>
        <w:tc>
          <w:tcPr>
            <w:tcW w:w="8916" w:type="dxa"/>
            <w:vAlign w:val="center"/>
          </w:tcPr>
          <w:p w:rsidR="00B70446" w:rsidRPr="00B70446" w:rsidRDefault="00B70446" w:rsidP="00DF639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Присутствие студента на занятиях составило от 11 до   25 %  учебного времени</w:t>
            </w:r>
          </w:p>
        </w:tc>
        <w:tc>
          <w:tcPr>
            <w:tcW w:w="1680" w:type="dxa"/>
            <w:vAlign w:val="center"/>
          </w:tcPr>
          <w:p w:rsidR="00B70446" w:rsidRPr="00B70446" w:rsidRDefault="00B70446" w:rsidP="00DF639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4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B70446" w:rsidRPr="00B70446" w:rsidTr="002554F8">
        <w:trPr>
          <w:tblCellSpacing w:w="7" w:type="dxa"/>
        </w:trPr>
        <w:tc>
          <w:tcPr>
            <w:tcW w:w="3851" w:type="dxa"/>
            <w:vAlign w:val="center"/>
          </w:tcPr>
          <w:p w:rsidR="00B70446" w:rsidRPr="00B70446" w:rsidRDefault="00B70446" w:rsidP="00DF639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4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аудиторных занятий </w:t>
            </w:r>
          </w:p>
        </w:tc>
        <w:tc>
          <w:tcPr>
            <w:tcW w:w="8916" w:type="dxa"/>
            <w:vAlign w:val="center"/>
          </w:tcPr>
          <w:p w:rsidR="00B70446" w:rsidRPr="00B70446" w:rsidRDefault="00B70446" w:rsidP="00DF639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Присутствие студента на занятиях составило от 26 до   40 %  учебного времени</w:t>
            </w:r>
          </w:p>
        </w:tc>
        <w:tc>
          <w:tcPr>
            <w:tcW w:w="1680" w:type="dxa"/>
            <w:vAlign w:val="center"/>
          </w:tcPr>
          <w:p w:rsidR="00B70446" w:rsidRPr="00B70446" w:rsidRDefault="00B70446" w:rsidP="00DF639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46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B70446" w:rsidRPr="00B70446" w:rsidTr="002554F8">
        <w:trPr>
          <w:tblCellSpacing w:w="7" w:type="dxa"/>
        </w:trPr>
        <w:tc>
          <w:tcPr>
            <w:tcW w:w="3851" w:type="dxa"/>
            <w:vAlign w:val="center"/>
          </w:tcPr>
          <w:p w:rsidR="00B70446" w:rsidRPr="00B70446" w:rsidRDefault="00B70446" w:rsidP="00DF639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4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аудиторных занятий </w:t>
            </w:r>
          </w:p>
        </w:tc>
        <w:tc>
          <w:tcPr>
            <w:tcW w:w="8916" w:type="dxa"/>
            <w:vAlign w:val="center"/>
          </w:tcPr>
          <w:p w:rsidR="00B70446" w:rsidRPr="00B70446" w:rsidRDefault="00B70446" w:rsidP="00DF639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Присутствие студента на занятиях составило от 41 до   55 %  учебного времени</w:t>
            </w:r>
          </w:p>
        </w:tc>
        <w:tc>
          <w:tcPr>
            <w:tcW w:w="1680" w:type="dxa"/>
            <w:vAlign w:val="center"/>
          </w:tcPr>
          <w:p w:rsidR="00B70446" w:rsidRPr="00B70446" w:rsidRDefault="00B70446" w:rsidP="00DF639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46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  <w:tr w:rsidR="00B70446" w:rsidRPr="00B70446" w:rsidTr="002554F8">
        <w:trPr>
          <w:tblCellSpacing w:w="7" w:type="dxa"/>
        </w:trPr>
        <w:tc>
          <w:tcPr>
            <w:tcW w:w="3851" w:type="dxa"/>
            <w:vAlign w:val="center"/>
          </w:tcPr>
          <w:p w:rsidR="00B70446" w:rsidRPr="00B70446" w:rsidRDefault="00B70446" w:rsidP="00DF639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4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аудиторных занятий </w:t>
            </w:r>
          </w:p>
        </w:tc>
        <w:tc>
          <w:tcPr>
            <w:tcW w:w="8916" w:type="dxa"/>
            <w:vAlign w:val="center"/>
          </w:tcPr>
          <w:p w:rsidR="00B70446" w:rsidRPr="00B70446" w:rsidRDefault="00B70446" w:rsidP="00DF639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Присутствие студента на занятиях составило от 56 до  70 %  учебного времени</w:t>
            </w:r>
          </w:p>
        </w:tc>
        <w:tc>
          <w:tcPr>
            <w:tcW w:w="1680" w:type="dxa"/>
            <w:vAlign w:val="center"/>
          </w:tcPr>
          <w:p w:rsidR="00B70446" w:rsidRPr="00B70446" w:rsidRDefault="00B70446" w:rsidP="00DF639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46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B70446" w:rsidRPr="00B70446" w:rsidTr="002554F8">
        <w:trPr>
          <w:tblCellSpacing w:w="7" w:type="dxa"/>
        </w:trPr>
        <w:tc>
          <w:tcPr>
            <w:tcW w:w="3851" w:type="dxa"/>
            <w:vAlign w:val="center"/>
          </w:tcPr>
          <w:p w:rsidR="00B70446" w:rsidRPr="00B70446" w:rsidRDefault="00B70446" w:rsidP="00DF639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4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аудиторных занятий </w:t>
            </w:r>
          </w:p>
        </w:tc>
        <w:tc>
          <w:tcPr>
            <w:tcW w:w="8916" w:type="dxa"/>
            <w:vAlign w:val="center"/>
          </w:tcPr>
          <w:p w:rsidR="00B70446" w:rsidRPr="00B70446" w:rsidRDefault="00B70446" w:rsidP="00DF639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Присутствие студента на занятиях составило от 71 до   85 %  учебного времени</w:t>
            </w:r>
          </w:p>
        </w:tc>
        <w:tc>
          <w:tcPr>
            <w:tcW w:w="1680" w:type="dxa"/>
            <w:vAlign w:val="center"/>
          </w:tcPr>
          <w:p w:rsidR="00B70446" w:rsidRPr="00B70446" w:rsidRDefault="00B70446" w:rsidP="00DF639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46">
              <w:rPr>
                <w:rFonts w:ascii="Times New Roman" w:hAnsi="Times New Roman" w:cs="Times New Roman"/>
                <w:sz w:val="24"/>
                <w:szCs w:val="24"/>
              </w:rPr>
              <w:t>6 баллов</w:t>
            </w:r>
          </w:p>
        </w:tc>
      </w:tr>
      <w:tr w:rsidR="00B70446" w:rsidRPr="00B70446" w:rsidTr="002554F8">
        <w:trPr>
          <w:tblCellSpacing w:w="7" w:type="dxa"/>
        </w:trPr>
        <w:tc>
          <w:tcPr>
            <w:tcW w:w="3851" w:type="dxa"/>
            <w:vAlign w:val="center"/>
          </w:tcPr>
          <w:p w:rsidR="00B70446" w:rsidRPr="00B70446" w:rsidRDefault="00B70446" w:rsidP="00DF639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4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аудиторных занятий </w:t>
            </w:r>
          </w:p>
        </w:tc>
        <w:tc>
          <w:tcPr>
            <w:tcW w:w="8916" w:type="dxa"/>
            <w:vAlign w:val="center"/>
          </w:tcPr>
          <w:p w:rsidR="00B70446" w:rsidRPr="00B70446" w:rsidRDefault="00B70446" w:rsidP="00DF639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Присутствие студента на занятиях составило от 86 до   100 %  учебного времени</w:t>
            </w:r>
          </w:p>
        </w:tc>
        <w:tc>
          <w:tcPr>
            <w:tcW w:w="1680" w:type="dxa"/>
            <w:vAlign w:val="center"/>
          </w:tcPr>
          <w:p w:rsidR="00B70446" w:rsidRPr="00B70446" w:rsidRDefault="00B70446" w:rsidP="00DF639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46">
              <w:rPr>
                <w:rFonts w:ascii="Times New Roman" w:hAnsi="Times New Roman" w:cs="Times New Roman"/>
                <w:sz w:val="24"/>
                <w:szCs w:val="24"/>
              </w:rPr>
              <w:t>7 баллов</w:t>
            </w:r>
          </w:p>
        </w:tc>
      </w:tr>
      <w:tr w:rsidR="00EF1780" w:rsidRPr="00EF1780" w:rsidTr="002554F8">
        <w:trPr>
          <w:tblCellSpacing w:w="7" w:type="dxa"/>
        </w:trPr>
        <w:tc>
          <w:tcPr>
            <w:tcW w:w="3851" w:type="dxa"/>
            <w:vAlign w:val="center"/>
          </w:tcPr>
          <w:p w:rsidR="00EF1780" w:rsidRPr="00EF1780" w:rsidRDefault="00EF1780" w:rsidP="00DF639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17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0610" w:type="dxa"/>
            <w:gridSpan w:val="2"/>
            <w:vAlign w:val="center"/>
          </w:tcPr>
          <w:p w:rsidR="00EF1780" w:rsidRPr="00EF1780" w:rsidRDefault="00EF1780" w:rsidP="00DF639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17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Максимальный балл – 7 баллов</w:t>
            </w:r>
          </w:p>
        </w:tc>
      </w:tr>
    </w:tbl>
    <w:p w:rsidR="00B70446" w:rsidRPr="00EF1780" w:rsidRDefault="00B70446" w:rsidP="00B70446">
      <w:pPr>
        <w:spacing w:after="120"/>
        <w:ind w:left="360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B70446" w:rsidRPr="00EF1780" w:rsidRDefault="00B70446" w:rsidP="00B70446">
      <w:pPr>
        <w:spacing w:after="120"/>
        <w:ind w:left="360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val="ru-RU"/>
        </w:rPr>
      </w:pPr>
      <w:r w:rsidRPr="00EF1780">
        <w:rPr>
          <w:rFonts w:ascii="Times New Roman" w:hAnsi="Times New Roman" w:cs="Times New Roman"/>
          <w:b/>
          <w:bCs/>
          <w:kern w:val="36"/>
          <w:sz w:val="24"/>
          <w:szCs w:val="24"/>
          <w:lang w:val="ru-RU"/>
        </w:rPr>
        <w:t>2.2. Критерии и показатели, используемые при оценивании устного ответа, выступления</w:t>
      </w:r>
    </w:p>
    <w:p w:rsidR="00B70446" w:rsidRPr="00EF1780" w:rsidRDefault="00B70446" w:rsidP="00EF1780">
      <w:pPr>
        <w:spacing w:after="120"/>
        <w:ind w:left="360" w:firstLine="348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F1780">
        <w:rPr>
          <w:rFonts w:ascii="Times New Roman" w:hAnsi="Times New Roman" w:cs="Times New Roman"/>
          <w:sz w:val="24"/>
          <w:szCs w:val="24"/>
          <w:lang w:val="ru-RU"/>
        </w:rPr>
        <w:t xml:space="preserve">Как в ходе изложения учебного материала, так и при организации работы студентов на практических занятиях важным элементом активизации деятельности студентов является их включение в образовательный процесс. Поэтому важно зафиксировать степень участия студентов в обсуждении актуальных тем, выступлениях при обсуждении выполненных домашних заданий. </w:t>
      </w:r>
    </w:p>
    <w:tbl>
      <w:tblPr>
        <w:tblW w:w="14503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2"/>
        <w:gridCol w:w="8930"/>
        <w:gridCol w:w="1701"/>
      </w:tblGrid>
      <w:tr w:rsidR="00B70446" w:rsidRPr="00EF1780" w:rsidTr="002554F8">
        <w:trPr>
          <w:trHeight w:val="334"/>
          <w:tblCellSpacing w:w="7" w:type="dxa"/>
        </w:trPr>
        <w:tc>
          <w:tcPr>
            <w:tcW w:w="3851" w:type="dxa"/>
            <w:vAlign w:val="center"/>
          </w:tcPr>
          <w:p w:rsidR="00B70446" w:rsidRPr="00EF1780" w:rsidRDefault="00B70446" w:rsidP="00EF17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78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8916" w:type="dxa"/>
            <w:vAlign w:val="center"/>
          </w:tcPr>
          <w:p w:rsidR="00B70446" w:rsidRPr="00EF1780" w:rsidRDefault="00B70446" w:rsidP="00EF17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78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680" w:type="dxa"/>
            <w:vAlign w:val="center"/>
          </w:tcPr>
          <w:p w:rsidR="00B70446" w:rsidRPr="00EF1780" w:rsidRDefault="00B70446" w:rsidP="00EF17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B70446" w:rsidRPr="001A356F" w:rsidTr="002554F8">
        <w:trPr>
          <w:trHeight w:val="2545"/>
          <w:tblCellSpacing w:w="7" w:type="dxa"/>
        </w:trPr>
        <w:tc>
          <w:tcPr>
            <w:tcW w:w="3851" w:type="dxa"/>
            <w:vAlign w:val="center"/>
          </w:tcPr>
          <w:p w:rsidR="00B70446" w:rsidRDefault="00B70446" w:rsidP="00EF17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7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r w:rsidR="00EF17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астие в обсуждении проблемы по </w:t>
            </w:r>
            <w:r w:rsidRPr="00EF17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тематике практического занятия</w:t>
            </w:r>
          </w:p>
          <w:p w:rsidR="00EF1780" w:rsidRPr="00EF1780" w:rsidRDefault="00EF1780" w:rsidP="00EF17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16" w:type="dxa"/>
            <w:vAlign w:val="center"/>
          </w:tcPr>
          <w:p w:rsidR="00B70446" w:rsidRPr="00EF1780" w:rsidRDefault="00B70446" w:rsidP="00EF17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7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актуальность проблемы и темы;</w:t>
            </w:r>
          </w:p>
          <w:p w:rsidR="00B70446" w:rsidRPr="00EF1780" w:rsidRDefault="00B70446" w:rsidP="00EF17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7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–самостоятельность суждений;</w:t>
            </w:r>
          </w:p>
          <w:p w:rsidR="00B70446" w:rsidRPr="00EF1780" w:rsidRDefault="00B70446" w:rsidP="00EF17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7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соответствие содержания выступления обсуждаемой проблеме;</w:t>
            </w:r>
          </w:p>
          <w:p w:rsidR="00B70446" w:rsidRPr="00EF1780" w:rsidRDefault="00B70446" w:rsidP="00EF17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7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полнота и глубина раскрытия основных понятий проблемы;</w:t>
            </w:r>
          </w:p>
          <w:p w:rsidR="00B70446" w:rsidRPr="00EF1780" w:rsidRDefault="00B70446" w:rsidP="00EF17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7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умение систематизировать и структурировать материал;</w:t>
            </w:r>
          </w:p>
          <w:p w:rsidR="00B70446" w:rsidRPr="00EF1780" w:rsidRDefault="00B70446" w:rsidP="00EF17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7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умение обобщать, сопоставлять различные точки зрения по рассматриваемому вопросу, аргументировать основные положения и выводы</w:t>
            </w:r>
          </w:p>
        </w:tc>
        <w:tc>
          <w:tcPr>
            <w:tcW w:w="1680" w:type="dxa"/>
            <w:vAlign w:val="center"/>
          </w:tcPr>
          <w:p w:rsidR="00B70446" w:rsidRPr="00EF1780" w:rsidRDefault="00B70446" w:rsidP="00EF17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7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балл </w:t>
            </w:r>
            <w:r w:rsidR="00EF17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активное участие в</w:t>
            </w:r>
            <w:r w:rsidRPr="00EF17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практическом занятии</w:t>
            </w:r>
          </w:p>
        </w:tc>
      </w:tr>
      <w:tr w:rsidR="00EF1780" w:rsidRPr="001A356F" w:rsidTr="002554F8">
        <w:trPr>
          <w:tblCellSpacing w:w="7" w:type="dxa"/>
        </w:trPr>
        <w:tc>
          <w:tcPr>
            <w:tcW w:w="3851" w:type="dxa"/>
            <w:vAlign w:val="center"/>
          </w:tcPr>
          <w:p w:rsidR="00EF1780" w:rsidRPr="00EF1780" w:rsidRDefault="00EF1780" w:rsidP="00EF17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78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610" w:type="dxa"/>
            <w:gridSpan w:val="2"/>
            <w:vAlign w:val="center"/>
          </w:tcPr>
          <w:p w:rsidR="00EF1780" w:rsidRPr="00EF1780" w:rsidRDefault="00EF1780" w:rsidP="00EF17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17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Максимальный балл</w:t>
            </w:r>
            <w:r w:rsidR="004E5F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F17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- 4 балла за раздел</w:t>
            </w:r>
          </w:p>
        </w:tc>
      </w:tr>
    </w:tbl>
    <w:p w:rsidR="00EF1780" w:rsidRDefault="00EF1780" w:rsidP="00B7044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cyan"/>
          <w:lang w:val="ru-RU"/>
        </w:rPr>
      </w:pPr>
    </w:p>
    <w:p w:rsidR="00B70446" w:rsidRPr="00EF1780" w:rsidRDefault="00B70446" w:rsidP="00B70446">
      <w:pPr>
        <w:spacing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 w:rsidRPr="00EF1780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Образцы вопросов и заданий для устного обсуждения:</w:t>
      </w:r>
    </w:p>
    <w:p w:rsidR="000C18DC" w:rsidRPr="00AE6AC6" w:rsidRDefault="000C18DC" w:rsidP="000C18D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18DC">
        <w:rPr>
          <w:rFonts w:ascii="Times New Roman" w:eastAsia="Times New Roman" w:hAnsi="Times New Roman" w:cs="Times New Roman"/>
          <w:sz w:val="24"/>
          <w:szCs w:val="24"/>
          <w:lang w:val="ru-RU"/>
        </w:rPr>
        <w:t>С какими психическими сос</w:t>
      </w:r>
      <w:r w:rsidR="00AE6AC6">
        <w:rPr>
          <w:rFonts w:ascii="Times New Roman" w:eastAsia="Times New Roman" w:hAnsi="Times New Roman" w:cs="Times New Roman"/>
          <w:sz w:val="24"/>
          <w:szCs w:val="24"/>
          <w:lang w:val="ru-RU"/>
        </w:rPr>
        <w:t>тояниями человека чаще всего ста</w:t>
      </w:r>
      <w:r w:rsidRPr="000C18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лкивается юрист в своей работе? </w:t>
      </w:r>
      <w:r w:rsidRPr="00AE6AC6">
        <w:rPr>
          <w:rFonts w:ascii="Times New Roman" w:eastAsia="Times New Roman" w:hAnsi="Times New Roman" w:cs="Times New Roman"/>
          <w:sz w:val="24"/>
          <w:szCs w:val="24"/>
          <w:lang w:val="ru-RU"/>
        </w:rPr>
        <w:t>Что вызывает такие психические состояния?</w:t>
      </w:r>
    </w:p>
    <w:p w:rsidR="000C18DC" w:rsidRPr="000C18DC" w:rsidRDefault="000C18DC" w:rsidP="000C18D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18DC">
        <w:rPr>
          <w:rFonts w:ascii="Times New Roman" w:eastAsia="Times New Roman" w:hAnsi="Times New Roman" w:cs="Times New Roman"/>
          <w:sz w:val="24"/>
          <w:szCs w:val="24"/>
          <w:lang w:val="ru-RU"/>
        </w:rPr>
        <w:t>На какие психические свойства (качества) личности следует в первую очередь обратить внимание юристу при оказании юридической помощи (консультации) пожилому человеку или лицу с ограниченными возможностями?</w:t>
      </w:r>
    </w:p>
    <w:p w:rsidR="000C18DC" w:rsidRPr="000C18DC" w:rsidRDefault="000C18DC" w:rsidP="000C18D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8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Какие изменения чаще всего происходят в личности пожилого человека после выхода на пенсию? Чем обусловлены эти изменения? Являются ли эти изменения идентичными для всех пенсионеров или носят ситуативный характер? </w:t>
      </w:r>
      <w:r w:rsidRPr="000C18DC">
        <w:rPr>
          <w:rFonts w:ascii="Times New Roman" w:eastAsia="Times New Roman" w:hAnsi="Times New Roman" w:cs="Times New Roman"/>
          <w:sz w:val="24"/>
          <w:szCs w:val="24"/>
        </w:rPr>
        <w:t>От чего может зависеть конкретная направленность и динамика изменений?</w:t>
      </w:r>
    </w:p>
    <w:p w:rsidR="00B70446" w:rsidRDefault="00B70446" w:rsidP="00B7044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14A9" w:rsidRPr="005F14A9" w:rsidRDefault="005F14A9" w:rsidP="00B70446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14A9">
        <w:rPr>
          <w:rFonts w:ascii="Times New Roman" w:hAnsi="Times New Roman" w:cs="Times New Roman"/>
          <w:b/>
          <w:sz w:val="24"/>
          <w:szCs w:val="24"/>
          <w:lang w:val="ru-RU"/>
        </w:rPr>
        <w:t>2.3. Критерии и показатели, используемые при оценивании индивидуального выступления с презентацией</w:t>
      </w:r>
    </w:p>
    <w:p w:rsidR="00B70446" w:rsidRPr="00EF1780" w:rsidRDefault="00B70446" w:rsidP="00B70446">
      <w:pPr>
        <w:pStyle w:val="Default"/>
        <w:jc w:val="both"/>
        <w:rPr>
          <w:highlight w:val="green"/>
          <w:lang w:val="ru-RU"/>
        </w:rPr>
      </w:pPr>
    </w:p>
    <w:tbl>
      <w:tblPr>
        <w:tblW w:w="14503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2"/>
        <w:gridCol w:w="8811"/>
        <w:gridCol w:w="1820"/>
      </w:tblGrid>
      <w:tr w:rsidR="005F14A9" w:rsidRPr="005F14A9" w:rsidTr="002554F8">
        <w:trPr>
          <w:tblCellSpacing w:w="7" w:type="dxa"/>
        </w:trPr>
        <w:tc>
          <w:tcPr>
            <w:tcW w:w="3851" w:type="dxa"/>
            <w:vAlign w:val="center"/>
          </w:tcPr>
          <w:p w:rsidR="005F14A9" w:rsidRPr="005F14A9" w:rsidRDefault="005F14A9" w:rsidP="005F14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14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8797" w:type="dxa"/>
            <w:vAlign w:val="center"/>
          </w:tcPr>
          <w:p w:rsidR="005F14A9" w:rsidRPr="005F14A9" w:rsidRDefault="005F14A9" w:rsidP="005F14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14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1799" w:type="dxa"/>
            <w:vAlign w:val="center"/>
          </w:tcPr>
          <w:p w:rsidR="005F14A9" w:rsidRPr="005F14A9" w:rsidRDefault="005F14A9" w:rsidP="005F14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14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Баллы</w:t>
            </w:r>
          </w:p>
        </w:tc>
      </w:tr>
      <w:tr w:rsidR="002554F8" w:rsidRPr="00EF1780" w:rsidTr="002554F8">
        <w:trPr>
          <w:tblCellSpacing w:w="7" w:type="dxa"/>
        </w:trPr>
        <w:tc>
          <w:tcPr>
            <w:tcW w:w="3851" w:type="dxa"/>
            <w:vAlign w:val="center"/>
          </w:tcPr>
          <w:p w:rsidR="00B70446" w:rsidRPr="00EF1780" w:rsidRDefault="00B70446" w:rsidP="005F1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7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индивидуального выступления  с презентацией  по заявленной тематике </w:t>
            </w:r>
          </w:p>
        </w:tc>
        <w:tc>
          <w:tcPr>
            <w:tcW w:w="8797" w:type="dxa"/>
            <w:vAlign w:val="center"/>
          </w:tcPr>
          <w:p w:rsidR="00B70446" w:rsidRPr="00EF1780" w:rsidRDefault="00B70446" w:rsidP="005F14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7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актуальность проблемы и темы;</w:t>
            </w:r>
          </w:p>
          <w:p w:rsidR="00B70446" w:rsidRPr="00EF1780" w:rsidRDefault="00B70446" w:rsidP="005F14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7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наличие авторской позиции, </w:t>
            </w:r>
          </w:p>
          <w:p w:rsidR="00B70446" w:rsidRPr="00EF1780" w:rsidRDefault="00B70446" w:rsidP="005F14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7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самостоятельность суждений</w:t>
            </w:r>
          </w:p>
          <w:p w:rsidR="00B70446" w:rsidRPr="00EF1780" w:rsidRDefault="00B70446" w:rsidP="005F14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7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логика изложения материала плана;</w:t>
            </w:r>
          </w:p>
          <w:p w:rsidR="00B70446" w:rsidRPr="00EF1780" w:rsidRDefault="00B70446" w:rsidP="005F14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7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полнота и глубина раскрытия основных понятий проблемы;</w:t>
            </w:r>
          </w:p>
          <w:p w:rsidR="00B70446" w:rsidRPr="00EF1780" w:rsidRDefault="00B70446" w:rsidP="005F14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7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умение работать с литературой, систематизировать и структурировать материал;</w:t>
            </w:r>
          </w:p>
          <w:p w:rsidR="00B70446" w:rsidRPr="00EF1780" w:rsidRDefault="00B70446" w:rsidP="005F14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7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умение обобщать, сопоставлять различные точки зрения по рассматриваемому вопросу,</w:t>
            </w:r>
          </w:p>
          <w:p w:rsidR="00B70446" w:rsidRPr="00EF1780" w:rsidRDefault="00B70446" w:rsidP="005F14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7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умение и качество аргументации основных положений и выводов</w:t>
            </w:r>
          </w:p>
        </w:tc>
        <w:tc>
          <w:tcPr>
            <w:tcW w:w="1799" w:type="dxa"/>
            <w:vAlign w:val="center"/>
          </w:tcPr>
          <w:p w:rsidR="00B70446" w:rsidRPr="00EF1780" w:rsidRDefault="00B70446" w:rsidP="005F14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7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 до 4 баллов </w:t>
            </w:r>
          </w:p>
        </w:tc>
      </w:tr>
      <w:tr w:rsidR="005F14A9" w:rsidRPr="001A356F" w:rsidTr="002554F8">
        <w:trPr>
          <w:trHeight w:val="486"/>
          <w:tblCellSpacing w:w="7" w:type="dxa"/>
        </w:trPr>
        <w:tc>
          <w:tcPr>
            <w:tcW w:w="3851" w:type="dxa"/>
            <w:vAlign w:val="center"/>
          </w:tcPr>
          <w:p w:rsidR="005F14A9" w:rsidRPr="00EF1780" w:rsidRDefault="005F14A9" w:rsidP="005F14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78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610" w:type="dxa"/>
            <w:gridSpan w:val="2"/>
            <w:vAlign w:val="center"/>
          </w:tcPr>
          <w:p w:rsidR="005F14A9" w:rsidRPr="00EF1780" w:rsidRDefault="005F14A9" w:rsidP="005F14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17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Максимальный балл</w:t>
            </w:r>
            <w:r w:rsidR="004E5F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F17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- 4 балла за раздел</w:t>
            </w:r>
          </w:p>
        </w:tc>
      </w:tr>
    </w:tbl>
    <w:p w:rsidR="00B70446" w:rsidRPr="00EF1780" w:rsidRDefault="00B70446" w:rsidP="00B70446">
      <w:pPr>
        <w:pStyle w:val="Default"/>
        <w:jc w:val="both"/>
        <w:rPr>
          <w:highlight w:val="green"/>
          <w:lang w:val="ru-RU"/>
        </w:rPr>
      </w:pPr>
    </w:p>
    <w:p w:rsidR="00B70446" w:rsidRPr="00EF1780" w:rsidRDefault="005F14A9" w:rsidP="00B7044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Тематика </w:t>
      </w:r>
      <w:r w:rsidR="00B70446" w:rsidRPr="00EF1780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индивидуального выступления с презентацией:</w:t>
      </w:r>
    </w:p>
    <w:p w:rsidR="000C18DC" w:rsidRPr="000C18DC" w:rsidRDefault="000C18DC" w:rsidP="000C18DC">
      <w:pPr>
        <w:numPr>
          <w:ilvl w:val="0"/>
          <w:numId w:val="21"/>
        </w:numPr>
        <w:tabs>
          <w:tab w:val="left" w:pos="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18DC">
        <w:rPr>
          <w:rFonts w:ascii="Times New Roman" w:eastAsia="Times New Roman" w:hAnsi="Times New Roman" w:cs="Times New Roman"/>
          <w:sz w:val="24"/>
          <w:szCs w:val="24"/>
          <w:lang w:val="ru-RU"/>
        </w:rPr>
        <w:t>«Средняя продолжительность жизни населения в различных странах мира»</w:t>
      </w:r>
    </w:p>
    <w:p w:rsidR="000C18DC" w:rsidRPr="000C18DC" w:rsidRDefault="000C18DC" w:rsidP="000C18DC">
      <w:pPr>
        <w:numPr>
          <w:ilvl w:val="0"/>
          <w:numId w:val="21"/>
        </w:numPr>
        <w:tabs>
          <w:tab w:val="left" w:pos="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18DC">
        <w:rPr>
          <w:rFonts w:ascii="Times New Roman" w:eastAsia="Times New Roman" w:hAnsi="Times New Roman" w:cs="Times New Roman"/>
          <w:sz w:val="24"/>
          <w:szCs w:val="24"/>
          <w:lang w:val="ru-RU"/>
        </w:rPr>
        <w:t>«Мифы и легенды различных культур, рассказывающие о способах продления жизни»</w:t>
      </w:r>
    </w:p>
    <w:p w:rsidR="000C18DC" w:rsidRPr="000C18DC" w:rsidRDefault="000C18DC" w:rsidP="000C18DC">
      <w:pPr>
        <w:numPr>
          <w:ilvl w:val="0"/>
          <w:numId w:val="21"/>
        </w:numPr>
        <w:tabs>
          <w:tab w:val="left" w:pos="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18DC">
        <w:rPr>
          <w:rFonts w:ascii="Times New Roman" w:eastAsia="Times New Roman" w:hAnsi="Times New Roman" w:cs="Times New Roman"/>
          <w:sz w:val="24"/>
          <w:szCs w:val="24"/>
          <w:lang w:val="ru-RU"/>
        </w:rPr>
        <w:t>«Данные о средней продолжительности жизни человека в разные исторические этапы»</w:t>
      </w:r>
    </w:p>
    <w:p w:rsidR="000C18DC" w:rsidRPr="000C18DC" w:rsidRDefault="000C18DC" w:rsidP="000C18DC">
      <w:pPr>
        <w:numPr>
          <w:ilvl w:val="0"/>
          <w:numId w:val="21"/>
        </w:numPr>
        <w:tabs>
          <w:tab w:val="left" w:pos="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18DC">
        <w:rPr>
          <w:rFonts w:ascii="Times New Roman" w:eastAsia="Times New Roman" w:hAnsi="Times New Roman" w:cs="Times New Roman"/>
          <w:sz w:val="24"/>
          <w:szCs w:val="24"/>
          <w:lang w:val="ru-RU"/>
        </w:rPr>
        <w:t>«Пожилые люди: жизнь, любовь, романтика»</w:t>
      </w:r>
    </w:p>
    <w:p w:rsidR="000C18DC" w:rsidRPr="000C18DC" w:rsidRDefault="000C18DC" w:rsidP="000C18DC">
      <w:pPr>
        <w:numPr>
          <w:ilvl w:val="0"/>
          <w:numId w:val="21"/>
        </w:numPr>
        <w:tabs>
          <w:tab w:val="left" w:pos="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18DC">
        <w:rPr>
          <w:rFonts w:ascii="Times New Roman" w:eastAsia="Times New Roman" w:hAnsi="Times New Roman" w:cs="Times New Roman"/>
          <w:sz w:val="24"/>
          <w:szCs w:val="24"/>
          <w:lang w:val="ru-RU"/>
        </w:rPr>
        <w:t>«Пожилые люди: городская и деревенская жизнь»</w:t>
      </w:r>
    </w:p>
    <w:p w:rsidR="000C18DC" w:rsidRPr="000C18DC" w:rsidRDefault="000C18DC" w:rsidP="000C18DC">
      <w:pPr>
        <w:numPr>
          <w:ilvl w:val="0"/>
          <w:numId w:val="21"/>
        </w:numPr>
        <w:tabs>
          <w:tab w:val="left" w:pos="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8DC">
        <w:rPr>
          <w:rFonts w:ascii="Times New Roman" w:eastAsia="Times New Roman" w:hAnsi="Times New Roman" w:cs="Times New Roman"/>
          <w:sz w:val="24"/>
          <w:szCs w:val="24"/>
        </w:rPr>
        <w:t>«Пожилые люди – «другая планета»</w:t>
      </w:r>
    </w:p>
    <w:p w:rsidR="000C18DC" w:rsidRPr="000C18DC" w:rsidRDefault="000C18DC" w:rsidP="000C18DC">
      <w:pPr>
        <w:numPr>
          <w:ilvl w:val="0"/>
          <w:numId w:val="21"/>
        </w:numPr>
        <w:tabs>
          <w:tab w:val="left" w:pos="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8DC">
        <w:rPr>
          <w:rFonts w:ascii="Times New Roman" w:eastAsia="Times New Roman" w:hAnsi="Times New Roman" w:cs="Times New Roman"/>
          <w:sz w:val="24"/>
          <w:szCs w:val="24"/>
        </w:rPr>
        <w:t>«Мудрость и простота старости»</w:t>
      </w:r>
    </w:p>
    <w:p w:rsidR="000C18DC" w:rsidRPr="000C18DC" w:rsidRDefault="000C18DC" w:rsidP="000C18DC">
      <w:pPr>
        <w:numPr>
          <w:ilvl w:val="0"/>
          <w:numId w:val="21"/>
        </w:numPr>
        <w:tabs>
          <w:tab w:val="left" w:pos="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18DC">
        <w:rPr>
          <w:rFonts w:ascii="Times New Roman" w:eastAsia="Times New Roman" w:hAnsi="Times New Roman" w:cs="Times New Roman"/>
          <w:sz w:val="24"/>
          <w:szCs w:val="24"/>
          <w:lang w:val="ru-RU"/>
        </w:rPr>
        <w:t>«Смех и слезы пожилого человека»</w:t>
      </w:r>
    </w:p>
    <w:p w:rsidR="000C18DC" w:rsidRPr="000C18DC" w:rsidRDefault="000C18DC" w:rsidP="000C18DC">
      <w:pPr>
        <w:numPr>
          <w:ilvl w:val="0"/>
          <w:numId w:val="21"/>
        </w:numPr>
        <w:tabs>
          <w:tab w:val="left" w:pos="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8DC">
        <w:rPr>
          <w:rFonts w:ascii="Times New Roman" w:eastAsia="Times New Roman" w:hAnsi="Times New Roman" w:cs="Times New Roman"/>
          <w:sz w:val="24"/>
          <w:szCs w:val="24"/>
        </w:rPr>
        <w:t>«Другой взгляд на старость»</w:t>
      </w:r>
    </w:p>
    <w:p w:rsidR="000C18DC" w:rsidRPr="000C18DC" w:rsidRDefault="000C18DC" w:rsidP="000C18DC">
      <w:pPr>
        <w:numPr>
          <w:ilvl w:val="0"/>
          <w:numId w:val="21"/>
        </w:numPr>
        <w:tabs>
          <w:tab w:val="left" w:pos="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18DC">
        <w:rPr>
          <w:rFonts w:ascii="Times New Roman" w:eastAsia="Times New Roman" w:hAnsi="Times New Roman" w:cs="Times New Roman"/>
          <w:sz w:val="24"/>
          <w:szCs w:val="24"/>
          <w:lang w:val="ru-RU"/>
        </w:rPr>
        <w:t>«Я хочу в пожилом возрасте…»</w:t>
      </w:r>
    </w:p>
    <w:p w:rsidR="000C18DC" w:rsidRPr="000C18DC" w:rsidRDefault="000C18DC" w:rsidP="000C18DC">
      <w:pPr>
        <w:numPr>
          <w:ilvl w:val="0"/>
          <w:numId w:val="21"/>
        </w:numPr>
        <w:tabs>
          <w:tab w:val="left" w:pos="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8DC">
        <w:rPr>
          <w:rFonts w:ascii="Times New Roman" w:eastAsia="Times New Roman" w:hAnsi="Times New Roman" w:cs="Times New Roman"/>
          <w:sz w:val="24"/>
          <w:szCs w:val="24"/>
        </w:rPr>
        <w:t>«Наши корни»</w:t>
      </w:r>
    </w:p>
    <w:p w:rsidR="000C18DC" w:rsidRPr="000C18DC" w:rsidRDefault="000C18DC" w:rsidP="000C18DC">
      <w:pPr>
        <w:numPr>
          <w:ilvl w:val="0"/>
          <w:numId w:val="21"/>
        </w:numPr>
        <w:tabs>
          <w:tab w:val="left" w:pos="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8DC">
        <w:rPr>
          <w:rFonts w:ascii="Times New Roman" w:eastAsia="Times New Roman" w:hAnsi="Times New Roman" w:cs="Times New Roman"/>
          <w:sz w:val="24"/>
          <w:szCs w:val="24"/>
        </w:rPr>
        <w:t>«Духовная жизнь пожилого человека»</w:t>
      </w:r>
    </w:p>
    <w:p w:rsidR="000C18DC" w:rsidRPr="000C18DC" w:rsidRDefault="000C18DC" w:rsidP="000C18DC">
      <w:pPr>
        <w:numPr>
          <w:ilvl w:val="0"/>
          <w:numId w:val="21"/>
        </w:numPr>
        <w:tabs>
          <w:tab w:val="left" w:pos="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8DC">
        <w:rPr>
          <w:rFonts w:ascii="Times New Roman" w:eastAsia="Times New Roman" w:hAnsi="Times New Roman" w:cs="Times New Roman"/>
          <w:sz w:val="24"/>
          <w:szCs w:val="24"/>
        </w:rPr>
        <w:t>«Будни пожилого человека»</w:t>
      </w:r>
    </w:p>
    <w:p w:rsidR="000C18DC" w:rsidRPr="000C18DC" w:rsidRDefault="000C18DC" w:rsidP="000C18DC">
      <w:pPr>
        <w:numPr>
          <w:ilvl w:val="0"/>
          <w:numId w:val="21"/>
        </w:numPr>
        <w:tabs>
          <w:tab w:val="left" w:pos="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8DC">
        <w:rPr>
          <w:rFonts w:ascii="Times New Roman" w:eastAsia="Times New Roman" w:hAnsi="Times New Roman" w:cs="Times New Roman"/>
          <w:sz w:val="24"/>
          <w:szCs w:val="24"/>
        </w:rPr>
        <w:t>«Счастье пожилого возраста»</w:t>
      </w:r>
    </w:p>
    <w:p w:rsidR="000C18DC" w:rsidRPr="000C18DC" w:rsidRDefault="000C18DC" w:rsidP="000C18DC">
      <w:pPr>
        <w:numPr>
          <w:ilvl w:val="0"/>
          <w:numId w:val="21"/>
        </w:numPr>
        <w:tabs>
          <w:tab w:val="left" w:pos="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8DC">
        <w:rPr>
          <w:rFonts w:ascii="Times New Roman" w:eastAsia="Times New Roman" w:hAnsi="Times New Roman" w:cs="Times New Roman"/>
          <w:sz w:val="24"/>
          <w:szCs w:val="24"/>
        </w:rPr>
        <w:t>«Пожилые люди мечтают…»</w:t>
      </w:r>
    </w:p>
    <w:p w:rsidR="000C18DC" w:rsidRPr="000C18DC" w:rsidRDefault="000C18DC" w:rsidP="000C18DC">
      <w:pPr>
        <w:numPr>
          <w:ilvl w:val="0"/>
          <w:numId w:val="21"/>
        </w:numPr>
        <w:tabs>
          <w:tab w:val="left" w:pos="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18DC">
        <w:rPr>
          <w:rFonts w:ascii="Times New Roman" w:eastAsia="Times New Roman" w:hAnsi="Times New Roman" w:cs="Times New Roman"/>
          <w:sz w:val="24"/>
          <w:szCs w:val="24"/>
          <w:lang w:val="ru-RU"/>
        </w:rPr>
        <w:t>«Творчество людей с ограниченными возможностями здоровья»</w:t>
      </w:r>
    </w:p>
    <w:p w:rsidR="000C18DC" w:rsidRPr="000C18DC" w:rsidRDefault="000C18DC" w:rsidP="000C18DC">
      <w:pPr>
        <w:numPr>
          <w:ilvl w:val="0"/>
          <w:numId w:val="21"/>
        </w:numPr>
        <w:tabs>
          <w:tab w:val="left" w:pos="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18DC">
        <w:rPr>
          <w:rFonts w:ascii="Times New Roman" w:eastAsia="Times New Roman" w:hAnsi="Times New Roman" w:cs="Times New Roman"/>
          <w:sz w:val="24"/>
          <w:szCs w:val="24"/>
          <w:lang w:val="ru-RU"/>
        </w:rPr>
        <w:t>«Люди с ограниченными возможностями здоровья: вера, надежда, любовь»</w:t>
      </w:r>
    </w:p>
    <w:p w:rsidR="000C18DC" w:rsidRPr="000C18DC" w:rsidRDefault="000C18DC" w:rsidP="000C18DC">
      <w:pPr>
        <w:numPr>
          <w:ilvl w:val="0"/>
          <w:numId w:val="21"/>
        </w:numPr>
        <w:tabs>
          <w:tab w:val="left" w:pos="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18DC">
        <w:rPr>
          <w:rFonts w:ascii="Times New Roman" w:eastAsia="Times New Roman" w:hAnsi="Times New Roman" w:cs="Times New Roman"/>
          <w:sz w:val="24"/>
          <w:szCs w:val="24"/>
          <w:lang w:val="ru-RU"/>
        </w:rPr>
        <w:t>«Воля и оптимизм людей с ограниченными возможностями здоровья»</w:t>
      </w:r>
    </w:p>
    <w:p w:rsidR="000C18DC" w:rsidRPr="000C18DC" w:rsidRDefault="000C18DC" w:rsidP="000C18DC">
      <w:pPr>
        <w:numPr>
          <w:ilvl w:val="0"/>
          <w:numId w:val="21"/>
        </w:numPr>
        <w:tabs>
          <w:tab w:val="left" w:pos="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18DC">
        <w:rPr>
          <w:rFonts w:ascii="Times New Roman" w:eastAsia="Times New Roman" w:hAnsi="Times New Roman" w:cs="Times New Roman"/>
          <w:sz w:val="24"/>
          <w:szCs w:val="24"/>
          <w:lang w:val="ru-RU"/>
        </w:rPr>
        <w:t>«Люди с ограниченными возможностями здоровья: активная жизнь»</w:t>
      </w:r>
    </w:p>
    <w:p w:rsidR="000C18DC" w:rsidRPr="000C18DC" w:rsidRDefault="000C18DC" w:rsidP="000C18DC">
      <w:pPr>
        <w:numPr>
          <w:ilvl w:val="0"/>
          <w:numId w:val="21"/>
        </w:numPr>
        <w:tabs>
          <w:tab w:val="left" w:pos="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8DC">
        <w:rPr>
          <w:rFonts w:ascii="Times New Roman" w:eastAsia="Times New Roman" w:hAnsi="Times New Roman" w:cs="Times New Roman"/>
          <w:sz w:val="24"/>
          <w:szCs w:val="24"/>
        </w:rPr>
        <w:t>«Здоровье ограничено – образование возможно»</w:t>
      </w:r>
    </w:p>
    <w:p w:rsidR="000C18DC" w:rsidRPr="000C18DC" w:rsidRDefault="000C18DC" w:rsidP="000C18DC">
      <w:pPr>
        <w:numPr>
          <w:ilvl w:val="0"/>
          <w:numId w:val="21"/>
        </w:numPr>
        <w:tabs>
          <w:tab w:val="left" w:pos="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18D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«</w:t>
      </w:r>
      <w:r w:rsidRPr="000C18DC">
        <w:rPr>
          <w:rFonts w:ascii="Times New Roman" w:eastAsia="Times New Roman" w:hAnsi="Times New Roman" w:cs="Times New Roman"/>
          <w:sz w:val="24"/>
          <w:szCs w:val="24"/>
          <w:lang w:val="ru-RU"/>
        </w:rPr>
        <w:t>Виды пси</w:t>
      </w:r>
      <w:r w:rsidRPr="000C18DC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хологического влияния: убеждение, внушение, манипулирование»</w:t>
      </w:r>
    </w:p>
    <w:p w:rsidR="000C18DC" w:rsidRPr="000C18DC" w:rsidRDefault="000C18DC" w:rsidP="000C18DC">
      <w:pPr>
        <w:numPr>
          <w:ilvl w:val="0"/>
          <w:numId w:val="21"/>
        </w:numPr>
        <w:tabs>
          <w:tab w:val="left" w:pos="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8DC">
        <w:rPr>
          <w:rFonts w:ascii="Times New Roman" w:eastAsia="Times New Roman" w:hAnsi="Times New Roman" w:cs="Times New Roman"/>
          <w:sz w:val="24"/>
          <w:szCs w:val="24"/>
        </w:rPr>
        <w:t>«Адаптация в трудовом коллективе».</w:t>
      </w:r>
    </w:p>
    <w:p w:rsidR="00182D38" w:rsidRPr="00182D38" w:rsidRDefault="00182D38" w:rsidP="00182D38">
      <w:pPr>
        <w:pStyle w:val="15"/>
        <w:shd w:val="clear" w:color="auto" w:fill="FFFFFF"/>
        <w:tabs>
          <w:tab w:val="left" w:pos="426"/>
        </w:tabs>
        <w:spacing w:line="360" w:lineRule="auto"/>
        <w:jc w:val="both"/>
        <w:rPr>
          <w:color w:val="000000"/>
          <w:sz w:val="24"/>
          <w:szCs w:val="24"/>
          <w:highlight w:val="yellow"/>
        </w:rPr>
      </w:pPr>
    </w:p>
    <w:p w:rsidR="00405C87" w:rsidRPr="00405C87" w:rsidRDefault="00405C87" w:rsidP="00405C87">
      <w:pPr>
        <w:spacing w:after="0"/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  <w:r w:rsidRPr="00405C87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2.4. Критерии и показатели, используемые при оценивании реферата, доклада</w:t>
      </w:r>
    </w:p>
    <w:p w:rsidR="00405C87" w:rsidRPr="002554F8" w:rsidRDefault="00405C87" w:rsidP="00405C8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554F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Требования к структуре реферата: </w:t>
      </w:r>
    </w:p>
    <w:p w:rsidR="00405C87" w:rsidRPr="00405C87" w:rsidRDefault="00405C87" w:rsidP="00405C8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C87">
        <w:rPr>
          <w:rFonts w:ascii="Times New Roman" w:hAnsi="Times New Roman" w:cs="Times New Roman"/>
          <w:sz w:val="24"/>
          <w:szCs w:val="24"/>
          <w:lang w:val="ru-RU"/>
        </w:rPr>
        <w:t xml:space="preserve">1) титульный лист; </w:t>
      </w:r>
    </w:p>
    <w:p w:rsidR="00405C87" w:rsidRPr="00405C87" w:rsidRDefault="00405C87" w:rsidP="00405C8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C87">
        <w:rPr>
          <w:rFonts w:ascii="Times New Roman" w:hAnsi="Times New Roman" w:cs="Times New Roman"/>
          <w:sz w:val="24"/>
          <w:szCs w:val="24"/>
          <w:lang w:val="ru-RU"/>
        </w:rPr>
        <w:t>2) план работы с указанием страниц каждого пункта;</w:t>
      </w:r>
    </w:p>
    <w:p w:rsidR="00405C87" w:rsidRPr="00405C87" w:rsidRDefault="00405C87" w:rsidP="00405C8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C87">
        <w:rPr>
          <w:rFonts w:ascii="Times New Roman" w:hAnsi="Times New Roman" w:cs="Times New Roman"/>
          <w:sz w:val="24"/>
          <w:szCs w:val="24"/>
          <w:lang w:val="ru-RU"/>
        </w:rPr>
        <w:t>3)  введение;</w:t>
      </w:r>
    </w:p>
    <w:p w:rsidR="00405C87" w:rsidRPr="00405C87" w:rsidRDefault="00405C87" w:rsidP="00405C8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C87">
        <w:rPr>
          <w:rFonts w:ascii="Times New Roman" w:hAnsi="Times New Roman" w:cs="Times New Roman"/>
          <w:sz w:val="24"/>
          <w:szCs w:val="24"/>
          <w:lang w:val="ru-RU"/>
        </w:rPr>
        <w:t>4) текстовое изложение материала с необходимыми ссылками на источники, использованные автором;</w:t>
      </w:r>
    </w:p>
    <w:p w:rsidR="00405C87" w:rsidRPr="00405C87" w:rsidRDefault="00405C87" w:rsidP="00405C8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C87">
        <w:rPr>
          <w:rFonts w:ascii="Times New Roman" w:hAnsi="Times New Roman" w:cs="Times New Roman"/>
          <w:sz w:val="24"/>
          <w:szCs w:val="24"/>
          <w:lang w:val="ru-RU"/>
        </w:rPr>
        <w:t>5) заключение;</w:t>
      </w:r>
    </w:p>
    <w:p w:rsidR="00405C87" w:rsidRPr="00405C87" w:rsidRDefault="00405C87" w:rsidP="00405C8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C87">
        <w:rPr>
          <w:rFonts w:ascii="Times New Roman" w:hAnsi="Times New Roman" w:cs="Times New Roman"/>
          <w:sz w:val="24"/>
          <w:szCs w:val="24"/>
          <w:lang w:val="ru-RU"/>
        </w:rPr>
        <w:t>6) список использованной литературы;</w:t>
      </w:r>
    </w:p>
    <w:p w:rsidR="00405C87" w:rsidRPr="00405C87" w:rsidRDefault="00405C87" w:rsidP="00405C8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C87">
        <w:rPr>
          <w:rFonts w:ascii="Times New Roman" w:hAnsi="Times New Roman" w:cs="Times New Roman"/>
          <w:sz w:val="24"/>
          <w:szCs w:val="24"/>
          <w:lang w:val="ru-RU"/>
        </w:rPr>
        <w:t>7) приложения, которые состоят из таблиц, диаграмм, графиков, рисунков, схем (необязательная часть реферата).</w:t>
      </w:r>
    </w:p>
    <w:p w:rsidR="00405C87" w:rsidRPr="00405C87" w:rsidRDefault="00405C87" w:rsidP="00405C87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C87">
        <w:rPr>
          <w:rFonts w:ascii="Times New Roman" w:hAnsi="Times New Roman" w:cs="Times New Roman"/>
          <w:sz w:val="24"/>
          <w:szCs w:val="24"/>
          <w:lang w:val="ru-RU"/>
        </w:rPr>
        <w:t>Реферат оценивается преподавателем исходя из установленных предметно-цикловой комиссией показателей и критериев оценки реферата.</w:t>
      </w:r>
    </w:p>
    <w:tbl>
      <w:tblPr>
        <w:tblW w:w="14645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596"/>
        <w:gridCol w:w="9497"/>
        <w:gridCol w:w="2552"/>
      </w:tblGrid>
      <w:tr w:rsidR="00405C87" w:rsidRPr="00405C87" w:rsidTr="002554F8">
        <w:trPr>
          <w:tblCellSpacing w:w="7" w:type="dxa"/>
        </w:trPr>
        <w:tc>
          <w:tcPr>
            <w:tcW w:w="2575" w:type="dxa"/>
            <w:vAlign w:val="center"/>
          </w:tcPr>
          <w:p w:rsidR="00405C87" w:rsidRPr="00405C87" w:rsidRDefault="00405C87" w:rsidP="00405C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C8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9483" w:type="dxa"/>
            <w:vAlign w:val="center"/>
          </w:tcPr>
          <w:p w:rsidR="00405C87" w:rsidRPr="00405C87" w:rsidRDefault="00405C87" w:rsidP="00405C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C8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531" w:type="dxa"/>
            <w:vAlign w:val="center"/>
          </w:tcPr>
          <w:p w:rsidR="00405C87" w:rsidRPr="00405C87" w:rsidRDefault="00405C87" w:rsidP="00405C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405C87" w:rsidRPr="00405C87" w:rsidTr="002554F8">
        <w:trPr>
          <w:tblCellSpacing w:w="7" w:type="dxa"/>
        </w:trPr>
        <w:tc>
          <w:tcPr>
            <w:tcW w:w="2575" w:type="dxa"/>
            <w:vAlign w:val="center"/>
          </w:tcPr>
          <w:p w:rsidR="00405C87" w:rsidRPr="00405C87" w:rsidRDefault="00405C87" w:rsidP="002554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Актуальность   проблемы и ее понимание автором</w:t>
            </w:r>
          </w:p>
          <w:p w:rsidR="00405C87" w:rsidRPr="00405C87" w:rsidRDefault="00405C87" w:rsidP="002554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83" w:type="dxa"/>
            <w:vAlign w:val="center"/>
          </w:tcPr>
          <w:p w:rsidR="00405C87" w:rsidRPr="00405C87" w:rsidRDefault="00405C87" w:rsidP="00405C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актуальность проблемы и темы;</w:t>
            </w:r>
          </w:p>
          <w:p w:rsidR="00405C87" w:rsidRPr="00405C87" w:rsidRDefault="00405C87" w:rsidP="00405C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новизна и самостоятельность в постановке проблемы;</w:t>
            </w:r>
          </w:p>
          <w:p w:rsidR="00405C87" w:rsidRPr="00405C87" w:rsidRDefault="00405C87" w:rsidP="00405C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наличие авторской позиции, самостоятельность суждений</w:t>
            </w:r>
          </w:p>
        </w:tc>
        <w:tc>
          <w:tcPr>
            <w:tcW w:w="2531" w:type="dxa"/>
            <w:vAlign w:val="center"/>
          </w:tcPr>
          <w:p w:rsidR="00405C87" w:rsidRPr="00405C87" w:rsidRDefault="00405C87" w:rsidP="00405C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C8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05C87" w:rsidRPr="00405C87" w:rsidTr="002554F8">
        <w:trPr>
          <w:tblCellSpacing w:w="7" w:type="dxa"/>
        </w:trPr>
        <w:tc>
          <w:tcPr>
            <w:tcW w:w="2575" w:type="dxa"/>
            <w:vAlign w:val="center"/>
          </w:tcPr>
          <w:p w:rsidR="00405C87" w:rsidRPr="00405C87" w:rsidRDefault="00405C87" w:rsidP="00255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C87">
              <w:rPr>
                <w:rFonts w:ascii="Times New Roman" w:hAnsi="Times New Roman" w:cs="Times New Roman"/>
                <w:sz w:val="24"/>
                <w:szCs w:val="24"/>
              </w:rPr>
              <w:t>Степень раскрытия сущности проблемы</w:t>
            </w:r>
          </w:p>
          <w:p w:rsidR="00405C87" w:rsidRPr="00405C87" w:rsidRDefault="00405C87" w:rsidP="00255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3" w:type="dxa"/>
            <w:vAlign w:val="center"/>
          </w:tcPr>
          <w:p w:rsidR="00405C87" w:rsidRPr="00405C87" w:rsidRDefault="00405C87" w:rsidP="00405C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соответствие плана теме реферата;</w:t>
            </w:r>
          </w:p>
          <w:p w:rsidR="00405C87" w:rsidRPr="00405C87" w:rsidRDefault="00405C87" w:rsidP="00405C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соответствие содержания теме и плану реферата;</w:t>
            </w:r>
          </w:p>
          <w:p w:rsidR="00405C87" w:rsidRPr="00405C87" w:rsidRDefault="00405C87" w:rsidP="00405C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полнота и глубина раскрытия основных понятий проблемы;</w:t>
            </w:r>
          </w:p>
          <w:p w:rsidR="00405C87" w:rsidRPr="00405C87" w:rsidRDefault="00405C87" w:rsidP="00405C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умение работать с литературой, систематизировать и структурировать материал;</w:t>
            </w:r>
          </w:p>
          <w:p w:rsidR="00405C87" w:rsidRPr="00405C87" w:rsidRDefault="00405C87" w:rsidP="00405C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умение обобщать, сопоставлять различные точки зрения по рассматриваемому вопросу, аргументировать основные положения и выводы</w:t>
            </w:r>
          </w:p>
        </w:tc>
        <w:tc>
          <w:tcPr>
            <w:tcW w:w="2531" w:type="dxa"/>
            <w:vAlign w:val="center"/>
          </w:tcPr>
          <w:p w:rsidR="00405C87" w:rsidRPr="00405C87" w:rsidRDefault="00405C87" w:rsidP="00405C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C8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05C87" w:rsidRPr="00405C87" w:rsidTr="002554F8">
        <w:trPr>
          <w:tblCellSpacing w:w="7" w:type="dxa"/>
        </w:trPr>
        <w:tc>
          <w:tcPr>
            <w:tcW w:w="2575" w:type="dxa"/>
            <w:vAlign w:val="center"/>
          </w:tcPr>
          <w:p w:rsidR="00405C87" w:rsidRPr="00405C87" w:rsidRDefault="00405C87" w:rsidP="00255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C87">
              <w:rPr>
                <w:rFonts w:ascii="Times New Roman" w:hAnsi="Times New Roman" w:cs="Times New Roman"/>
                <w:sz w:val="24"/>
                <w:szCs w:val="24"/>
              </w:rPr>
              <w:t>Обоснованность выбора литературы</w:t>
            </w:r>
          </w:p>
          <w:p w:rsidR="00405C87" w:rsidRPr="00405C87" w:rsidRDefault="00405C87" w:rsidP="00255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3" w:type="dxa"/>
          </w:tcPr>
          <w:p w:rsidR="00405C87" w:rsidRPr="00405C87" w:rsidRDefault="00405C87" w:rsidP="00405C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круг, полнота использования источников по проблеме</w:t>
            </w:r>
          </w:p>
        </w:tc>
        <w:tc>
          <w:tcPr>
            <w:tcW w:w="2531" w:type="dxa"/>
            <w:vAlign w:val="center"/>
          </w:tcPr>
          <w:p w:rsidR="00405C87" w:rsidRPr="00405C87" w:rsidRDefault="00405C87" w:rsidP="00405C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C8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05C87" w:rsidRPr="00405C87" w:rsidTr="002554F8">
        <w:trPr>
          <w:tblCellSpacing w:w="7" w:type="dxa"/>
        </w:trPr>
        <w:tc>
          <w:tcPr>
            <w:tcW w:w="2575" w:type="dxa"/>
            <w:vAlign w:val="center"/>
          </w:tcPr>
          <w:p w:rsidR="00405C87" w:rsidRPr="00405C87" w:rsidRDefault="00405C87" w:rsidP="00255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C8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оформлению</w:t>
            </w:r>
          </w:p>
          <w:p w:rsidR="00405C87" w:rsidRPr="00405C87" w:rsidRDefault="00405C87" w:rsidP="00255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3" w:type="dxa"/>
            <w:vAlign w:val="center"/>
          </w:tcPr>
          <w:p w:rsidR="00405C87" w:rsidRPr="00405C87" w:rsidRDefault="00405C87" w:rsidP="00405C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правильное оформление ссылок на используемую литературу;</w:t>
            </w:r>
          </w:p>
          <w:p w:rsidR="00405C87" w:rsidRPr="00405C87" w:rsidRDefault="00405C87" w:rsidP="00405C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грамотность и культура изложения;</w:t>
            </w:r>
          </w:p>
          <w:p w:rsidR="00405C87" w:rsidRPr="00405C87" w:rsidRDefault="00405C87" w:rsidP="00405C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соблюдение требований к оформлению и объему реферата</w:t>
            </w:r>
          </w:p>
        </w:tc>
        <w:tc>
          <w:tcPr>
            <w:tcW w:w="2531" w:type="dxa"/>
            <w:vAlign w:val="center"/>
          </w:tcPr>
          <w:p w:rsidR="00405C87" w:rsidRPr="00405C87" w:rsidRDefault="00405C87" w:rsidP="00405C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C8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05C87" w:rsidRPr="00405C87" w:rsidTr="002554F8">
        <w:trPr>
          <w:tblCellSpacing w:w="7" w:type="dxa"/>
        </w:trPr>
        <w:tc>
          <w:tcPr>
            <w:tcW w:w="2575" w:type="dxa"/>
            <w:vAlign w:val="center"/>
          </w:tcPr>
          <w:p w:rsidR="00405C87" w:rsidRPr="00405C87" w:rsidRDefault="00405C87" w:rsidP="00405C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C8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028" w:type="dxa"/>
            <w:gridSpan w:val="2"/>
            <w:vAlign w:val="center"/>
          </w:tcPr>
          <w:p w:rsidR="00405C87" w:rsidRPr="00405C87" w:rsidRDefault="00405C87" w:rsidP="00405C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C87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 –  4  балла</w:t>
            </w:r>
          </w:p>
        </w:tc>
      </w:tr>
    </w:tbl>
    <w:p w:rsidR="00405C87" w:rsidRPr="00405C87" w:rsidRDefault="00405C87" w:rsidP="00405C87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405C87" w:rsidRPr="002554F8" w:rsidRDefault="00405C87" w:rsidP="00405C8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554F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Примерная тематика рефератов: </w:t>
      </w:r>
    </w:p>
    <w:p w:rsidR="002554F8" w:rsidRDefault="002554F8" w:rsidP="00255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7C37" w:rsidRPr="00717C37" w:rsidRDefault="00717C37" w:rsidP="00717C3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C37">
        <w:rPr>
          <w:rFonts w:ascii="Times New Roman" w:eastAsia="Times New Roman" w:hAnsi="Times New Roman" w:cs="Times New Roman"/>
          <w:sz w:val="24"/>
          <w:szCs w:val="24"/>
        </w:rPr>
        <w:t>Личность как субъект общения.</w:t>
      </w:r>
    </w:p>
    <w:p w:rsidR="00717C37" w:rsidRPr="00717C37" w:rsidRDefault="00717C37" w:rsidP="00717C3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7C37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Социально-психологические аспекты психоаналитических интерпретаций личности (З.Фрейд, К.Юнг, А.Адлер, Э.Фромм и др.)</w:t>
      </w:r>
    </w:p>
    <w:p w:rsidR="00717C37" w:rsidRPr="00717C37" w:rsidRDefault="00717C37" w:rsidP="00717C3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7C37">
        <w:rPr>
          <w:rFonts w:ascii="Times New Roman" w:eastAsia="Times New Roman" w:hAnsi="Times New Roman" w:cs="Times New Roman"/>
          <w:sz w:val="24"/>
          <w:szCs w:val="24"/>
          <w:lang w:val="ru-RU"/>
        </w:rPr>
        <w:t>Теория трансактного анализа Э. Берна и возможности ее использования в профессиональной деятельности юриста.</w:t>
      </w:r>
    </w:p>
    <w:p w:rsidR="00717C37" w:rsidRPr="00717C37" w:rsidRDefault="00717C37" w:rsidP="00717C3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7C37">
        <w:rPr>
          <w:rFonts w:ascii="Times New Roman" w:eastAsia="Times New Roman" w:hAnsi="Times New Roman" w:cs="Times New Roman"/>
          <w:sz w:val="24"/>
          <w:szCs w:val="24"/>
          <w:lang w:val="ru-RU"/>
        </w:rPr>
        <w:t>Концепция личности в символическом интеракционизме (Дж.Мид, М.Кун, Т.Сарбин, Э.Гоффман).</w:t>
      </w:r>
    </w:p>
    <w:p w:rsidR="00717C37" w:rsidRPr="00717C37" w:rsidRDefault="00717C37" w:rsidP="00717C3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7C37">
        <w:rPr>
          <w:rFonts w:ascii="Times New Roman" w:eastAsia="Times New Roman" w:hAnsi="Times New Roman" w:cs="Times New Roman"/>
          <w:sz w:val="24"/>
          <w:szCs w:val="24"/>
          <w:lang w:val="ru-RU"/>
        </w:rPr>
        <w:t>Концепции личности</w:t>
      </w:r>
      <w:r w:rsidR="00AE6A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гуманистической психологии (</w:t>
      </w:r>
      <w:r w:rsidRPr="00717C37">
        <w:rPr>
          <w:rFonts w:ascii="Times New Roman" w:eastAsia="Times New Roman" w:hAnsi="Times New Roman" w:cs="Times New Roman"/>
          <w:sz w:val="24"/>
          <w:szCs w:val="24"/>
          <w:lang w:val="ru-RU"/>
        </w:rPr>
        <w:t>К.Роджерс, Г.Олпорт, А.Маслоу).</w:t>
      </w:r>
    </w:p>
    <w:p w:rsidR="00717C37" w:rsidRPr="00717C37" w:rsidRDefault="00717C37" w:rsidP="00717C3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7C37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Системно-деятельностный подход к пониманию личности (А.Н.Леонтьев, С.Л.Рубинштейн, А.Абульханова, А.Г.Асмолов).</w:t>
      </w:r>
    </w:p>
    <w:p w:rsidR="00717C37" w:rsidRPr="00717C37" w:rsidRDefault="00717C37" w:rsidP="00717C3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7C37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Социальная установка и</w:t>
      </w:r>
      <w:r w:rsidR="00AE6A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17C37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способы ее изменения.</w:t>
      </w:r>
    </w:p>
    <w:p w:rsidR="00717C37" w:rsidRPr="00717C37" w:rsidRDefault="00717C37" w:rsidP="00717C3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7C37">
        <w:rPr>
          <w:rFonts w:ascii="Times New Roman" w:eastAsia="Times New Roman" w:hAnsi="Times New Roman" w:cs="Times New Roman"/>
          <w:sz w:val="24"/>
          <w:szCs w:val="24"/>
          <w:lang w:val="ru-RU"/>
        </w:rPr>
        <w:t>Я-концепция личности современной молодежи.</w:t>
      </w:r>
    </w:p>
    <w:p w:rsidR="00717C37" w:rsidRPr="00717C37" w:rsidRDefault="00717C37" w:rsidP="00717C3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7C37">
        <w:rPr>
          <w:rFonts w:ascii="Times New Roman" w:eastAsia="Times New Roman" w:hAnsi="Times New Roman" w:cs="Times New Roman"/>
          <w:sz w:val="24"/>
          <w:szCs w:val="24"/>
          <w:lang w:val="ru-RU"/>
        </w:rPr>
        <w:t>Человек как жертва социализации в современном мире.</w:t>
      </w:r>
    </w:p>
    <w:p w:rsidR="00717C37" w:rsidRPr="00717C37" w:rsidRDefault="00717C37" w:rsidP="00717C3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7C37">
        <w:rPr>
          <w:rFonts w:ascii="Times New Roman" w:eastAsia="Times New Roman" w:hAnsi="Times New Roman" w:cs="Times New Roman"/>
          <w:sz w:val="24"/>
          <w:szCs w:val="24"/>
          <w:lang w:val="ru-RU"/>
        </w:rPr>
        <w:t>Этические нормы профессионального общения юриста.</w:t>
      </w:r>
    </w:p>
    <w:p w:rsidR="00717C37" w:rsidRPr="00717C37" w:rsidRDefault="00717C37" w:rsidP="00717C3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C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Имидж личности как воспринимаемый и передаваемый образ. </w:t>
      </w:r>
      <w:r w:rsidRPr="00717C37">
        <w:rPr>
          <w:rFonts w:ascii="Times New Roman" w:eastAsia="Times New Roman" w:hAnsi="Times New Roman" w:cs="Times New Roman"/>
          <w:sz w:val="24"/>
          <w:szCs w:val="24"/>
        </w:rPr>
        <w:t>Компоненты имиджа.</w:t>
      </w:r>
    </w:p>
    <w:p w:rsidR="00717C37" w:rsidRPr="00717C37" w:rsidRDefault="00717C37" w:rsidP="00717C3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7C37">
        <w:rPr>
          <w:rFonts w:ascii="Times New Roman" w:eastAsia="Times New Roman" w:hAnsi="Times New Roman" w:cs="Times New Roman"/>
          <w:sz w:val="24"/>
          <w:szCs w:val="24"/>
          <w:lang w:val="ru-RU"/>
        </w:rPr>
        <w:t>Соционика о психологической совместимости людей и ее использование юристом.</w:t>
      </w:r>
    </w:p>
    <w:p w:rsidR="00717C37" w:rsidRPr="00717C37" w:rsidRDefault="00717C37" w:rsidP="00717C3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7C37">
        <w:rPr>
          <w:rFonts w:ascii="Times New Roman" w:eastAsia="Times New Roman" w:hAnsi="Times New Roman" w:cs="Times New Roman"/>
          <w:sz w:val="24"/>
          <w:szCs w:val="24"/>
          <w:lang w:val="ru-RU"/>
        </w:rPr>
        <w:t>Типы трансакций и их влияние на межличностное общение.</w:t>
      </w:r>
    </w:p>
    <w:p w:rsidR="00717C37" w:rsidRPr="00717C37" w:rsidRDefault="00717C37" w:rsidP="00717C3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7C37">
        <w:rPr>
          <w:rFonts w:ascii="Times New Roman" w:eastAsia="Times New Roman" w:hAnsi="Times New Roman" w:cs="Times New Roman"/>
          <w:sz w:val="24"/>
          <w:szCs w:val="24"/>
          <w:lang w:val="ru-RU"/>
        </w:rPr>
        <w:t>Характеристика видов воздействия в общении.</w:t>
      </w:r>
    </w:p>
    <w:p w:rsidR="00717C37" w:rsidRPr="00717C37" w:rsidRDefault="00717C37" w:rsidP="00717C3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C37">
        <w:rPr>
          <w:rFonts w:ascii="Times New Roman" w:eastAsia="Times New Roman" w:hAnsi="Times New Roman" w:cs="Times New Roman"/>
          <w:sz w:val="24"/>
          <w:szCs w:val="24"/>
        </w:rPr>
        <w:t>Характеристика этапов делового общения.</w:t>
      </w:r>
    </w:p>
    <w:p w:rsidR="00717C37" w:rsidRPr="00717C37" w:rsidRDefault="00717C37" w:rsidP="00717C3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7C37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Культура и климат социальных организаций.</w:t>
      </w:r>
    </w:p>
    <w:p w:rsidR="00717C37" w:rsidRPr="00717C37" w:rsidRDefault="00717C37" w:rsidP="00717C3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7C37">
        <w:rPr>
          <w:rFonts w:ascii="Times New Roman" w:eastAsia="Times New Roman" w:hAnsi="Times New Roman" w:cs="Times New Roman"/>
          <w:sz w:val="24"/>
          <w:szCs w:val="24"/>
          <w:lang w:val="ru-RU"/>
        </w:rPr>
        <w:t>Психологические аспекты межличностных отношений в малых группах.</w:t>
      </w:r>
    </w:p>
    <w:p w:rsidR="00717C37" w:rsidRPr="00717C37" w:rsidRDefault="00717C37" w:rsidP="00717C3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7C37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Социально-психологическая характеристика преступных общностей.</w:t>
      </w:r>
    </w:p>
    <w:p w:rsidR="00717C37" w:rsidRPr="00717C37" w:rsidRDefault="00717C37" w:rsidP="00717C3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C37">
        <w:rPr>
          <w:rFonts w:ascii="Times New Roman" w:eastAsia="Times New Roman" w:hAnsi="Times New Roman" w:cs="Times New Roman"/>
          <w:sz w:val="24"/>
          <w:szCs w:val="24"/>
        </w:rPr>
        <w:t>Природа авторитарной личности.</w:t>
      </w:r>
    </w:p>
    <w:p w:rsidR="00717C37" w:rsidRPr="00717C37" w:rsidRDefault="00717C37" w:rsidP="00717C3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C37">
        <w:rPr>
          <w:rFonts w:ascii="Times New Roman" w:eastAsia="Times New Roman" w:hAnsi="Times New Roman" w:cs="Times New Roman"/>
          <w:sz w:val="24"/>
          <w:szCs w:val="24"/>
        </w:rPr>
        <w:t>Особенности психологии социальных классов.</w:t>
      </w:r>
    </w:p>
    <w:p w:rsidR="00717C37" w:rsidRPr="00717C37" w:rsidRDefault="00717C37" w:rsidP="00717C3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C37">
        <w:rPr>
          <w:rFonts w:ascii="Times New Roman" w:eastAsia="Times New Roman" w:hAnsi="Times New Roman" w:cs="Times New Roman"/>
          <w:sz w:val="24"/>
          <w:szCs w:val="24"/>
        </w:rPr>
        <w:t>Психологические особенности этнических групп.</w:t>
      </w:r>
    </w:p>
    <w:p w:rsidR="00717C37" w:rsidRPr="00717C37" w:rsidRDefault="00717C37" w:rsidP="00717C3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7C37">
        <w:rPr>
          <w:rFonts w:ascii="Times New Roman" w:eastAsia="Times New Roman" w:hAnsi="Times New Roman" w:cs="Times New Roman"/>
          <w:sz w:val="24"/>
          <w:szCs w:val="24"/>
          <w:lang w:val="ru-RU"/>
        </w:rPr>
        <w:t>Этнопсихология как предметная область знаний юриста.</w:t>
      </w:r>
    </w:p>
    <w:p w:rsidR="00717C37" w:rsidRPr="00717C37" w:rsidRDefault="00717C37" w:rsidP="00717C3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7C37">
        <w:rPr>
          <w:rFonts w:ascii="Times New Roman" w:eastAsia="Times New Roman" w:hAnsi="Times New Roman" w:cs="Times New Roman"/>
          <w:sz w:val="24"/>
          <w:szCs w:val="24"/>
          <w:lang w:val="ru-RU"/>
        </w:rPr>
        <w:t>Психологические особенности поведения человека в толпе.</w:t>
      </w:r>
    </w:p>
    <w:p w:rsidR="00717C37" w:rsidRPr="00717C37" w:rsidRDefault="00717C37" w:rsidP="00717C3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7C37">
        <w:rPr>
          <w:rFonts w:ascii="Times New Roman" w:eastAsia="Times New Roman" w:hAnsi="Times New Roman" w:cs="Times New Roman"/>
          <w:sz w:val="24"/>
          <w:szCs w:val="24"/>
          <w:lang w:val="ru-RU"/>
        </w:rPr>
        <w:t>Проблема лидера или лидеров в социальном движении.</w:t>
      </w:r>
    </w:p>
    <w:p w:rsidR="00717C37" w:rsidRPr="00717C37" w:rsidRDefault="00717C37" w:rsidP="00717C3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7C37">
        <w:rPr>
          <w:rFonts w:ascii="Times New Roman" w:eastAsia="Times New Roman" w:hAnsi="Times New Roman" w:cs="Times New Roman"/>
          <w:sz w:val="24"/>
          <w:szCs w:val="24"/>
          <w:lang w:val="ru-RU"/>
        </w:rPr>
        <w:t>Этапы развития малой группы в современных условиях.</w:t>
      </w:r>
    </w:p>
    <w:p w:rsidR="00717C37" w:rsidRPr="00717C37" w:rsidRDefault="00717C37" w:rsidP="00717C3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7C37">
        <w:rPr>
          <w:rFonts w:ascii="Times New Roman" w:eastAsia="Times New Roman" w:hAnsi="Times New Roman" w:cs="Times New Roman"/>
          <w:sz w:val="24"/>
          <w:szCs w:val="24"/>
          <w:lang w:val="ru-RU"/>
        </w:rPr>
        <w:t>Теории референтной группы и их использование в деятельности юриста.</w:t>
      </w:r>
    </w:p>
    <w:p w:rsidR="00717C37" w:rsidRPr="00717C37" w:rsidRDefault="00717C37" w:rsidP="00717C3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7C37">
        <w:rPr>
          <w:rFonts w:ascii="Times New Roman" w:eastAsia="Times New Roman" w:hAnsi="Times New Roman" w:cs="Times New Roman"/>
          <w:sz w:val="24"/>
          <w:szCs w:val="24"/>
          <w:lang w:val="ru-RU"/>
        </w:rPr>
        <w:t>Ролевые отношения в малой группе.</w:t>
      </w:r>
    </w:p>
    <w:p w:rsidR="00717C37" w:rsidRPr="00717C37" w:rsidRDefault="00717C37" w:rsidP="00717C3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7C37">
        <w:rPr>
          <w:rFonts w:ascii="Times New Roman" w:eastAsia="Times New Roman" w:hAnsi="Times New Roman" w:cs="Times New Roman"/>
          <w:sz w:val="24"/>
          <w:szCs w:val="24"/>
          <w:lang w:val="ru-RU"/>
        </w:rPr>
        <w:t>Виды межкультурного и межэтнического взаимодействия в современной России.</w:t>
      </w:r>
    </w:p>
    <w:p w:rsidR="00717C37" w:rsidRPr="00717C37" w:rsidRDefault="00717C37" w:rsidP="00717C3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7C37">
        <w:rPr>
          <w:rFonts w:ascii="Times New Roman" w:eastAsia="Times New Roman" w:hAnsi="Times New Roman" w:cs="Times New Roman"/>
          <w:sz w:val="24"/>
          <w:szCs w:val="24"/>
          <w:lang w:val="ru-RU"/>
        </w:rPr>
        <w:t>Межэтническое взаимодействие и социальные стереотипы восприятия национального характера.</w:t>
      </w:r>
    </w:p>
    <w:p w:rsidR="00717C37" w:rsidRPr="00717C37" w:rsidRDefault="00717C37" w:rsidP="00717C3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7C37">
        <w:rPr>
          <w:rFonts w:ascii="Times New Roman" w:eastAsia="Times New Roman" w:hAnsi="Times New Roman" w:cs="Times New Roman"/>
          <w:sz w:val="24"/>
          <w:szCs w:val="24"/>
          <w:lang w:val="ru-RU"/>
        </w:rPr>
        <w:t>Стресс как психологическое состояние личности в условиях социальной напряженности.</w:t>
      </w:r>
    </w:p>
    <w:p w:rsidR="00717C37" w:rsidRPr="00717C37" w:rsidRDefault="00717C37" w:rsidP="00717C3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7C37">
        <w:rPr>
          <w:rFonts w:ascii="Times New Roman" w:eastAsia="Times New Roman" w:hAnsi="Times New Roman" w:cs="Times New Roman"/>
          <w:sz w:val="24"/>
          <w:szCs w:val="24"/>
          <w:lang w:val="ru-RU"/>
        </w:rPr>
        <w:t>Личностно ориентированные формы поведения жертв в экстремальных условиях.</w:t>
      </w:r>
    </w:p>
    <w:p w:rsidR="00717C37" w:rsidRPr="00717C37" w:rsidRDefault="00717C37" w:rsidP="00717C3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7C37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Способы адаптации к экстремальной ситуации и после нее.</w:t>
      </w:r>
    </w:p>
    <w:p w:rsidR="00717C37" w:rsidRPr="00717C37" w:rsidRDefault="00717C37" w:rsidP="00717C3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C37">
        <w:rPr>
          <w:rFonts w:ascii="Times New Roman" w:eastAsia="Times New Roman" w:hAnsi="Times New Roman" w:cs="Times New Roman"/>
          <w:sz w:val="24"/>
          <w:szCs w:val="24"/>
        </w:rPr>
        <w:t>Психологические аспекты конфликта.</w:t>
      </w:r>
    </w:p>
    <w:p w:rsidR="00717C37" w:rsidRPr="00717C37" w:rsidRDefault="00717C37" w:rsidP="00717C3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C37">
        <w:rPr>
          <w:rFonts w:ascii="Times New Roman" w:eastAsia="Times New Roman" w:hAnsi="Times New Roman" w:cs="Times New Roman"/>
          <w:sz w:val="24"/>
          <w:szCs w:val="24"/>
        </w:rPr>
        <w:t>Конфликты: выигрышние пути преодоления.</w:t>
      </w:r>
    </w:p>
    <w:p w:rsidR="00717C37" w:rsidRPr="00717C37" w:rsidRDefault="00717C37" w:rsidP="00717C3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7C37">
        <w:rPr>
          <w:rFonts w:ascii="Times New Roman" w:eastAsia="Times New Roman" w:hAnsi="Times New Roman" w:cs="Times New Roman"/>
          <w:sz w:val="24"/>
          <w:szCs w:val="24"/>
          <w:lang w:val="ru-RU"/>
        </w:rPr>
        <w:t>Конструктивнык стратегии поведения в конфликте.</w:t>
      </w:r>
    </w:p>
    <w:p w:rsidR="00717C37" w:rsidRPr="00717C37" w:rsidRDefault="00717C37" w:rsidP="00717C3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7C37">
        <w:rPr>
          <w:rFonts w:ascii="Times New Roman" w:eastAsia="Times New Roman" w:hAnsi="Times New Roman" w:cs="Times New Roman"/>
          <w:sz w:val="24"/>
          <w:szCs w:val="24"/>
          <w:lang w:val="ru-RU"/>
        </w:rPr>
        <w:t>Выход на пенсию как кризисный период.</w:t>
      </w:r>
    </w:p>
    <w:p w:rsidR="00717C37" w:rsidRPr="00717C37" w:rsidRDefault="00717C37" w:rsidP="00717C3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7C37">
        <w:rPr>
          <w:rFonts w:ascii="Times New Roman" w:eastAsia="Times New Roman" w:hAnsi="Times New Roman" w:cs="Times New Roman"/>
          <w:sz w:val="24"/>
          <w:szCs w:val="24"/>
          <w:lang w:val="ru-RU"/>
        </w:rPr>
        <w:t>Отношение к старости в разных культурах (русской, западноевропейской, восточной).</w:t>
      </w:r>
    </w:p>
    <w:p w:rsidR="00717C37" w:rsidRPr="00717C37" w:rsidRDefault="00717C37" w:rsidP="00717C3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C37">
        <w:rPr>
          <w:rFonts w:ascii="Times New Roman" w:eastAsia="Times New Roman" w:hAnsi="Times New Roman" w:cs="Times New Roman"/>
          <w:sz w:val="24"/>
          <w:szCs w:val="24"/>
        </w:rPr>
        <w:t>Признаки психического старения.</w:t>
      </w:r>
    </w:p>
    <w:p w:rsidR="00717C37" w:rsidRPr="00717C37" w:rsidRDefault="00717C37" w:rsidP="00717C3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C37">
        <w:rPr>
          <w:rFonts w:ascii="Times New Roman" w:eastAsia="Times New Roman" w:hAnsi="Times New Roman" w:cs="Times New Roman"/>
          <w:sz w:val="24"/>
          <w:szCs w:val="24"/>
        </w:rPr>
        <w:t>Психодиагностика возрастных изменений личности.</w:t>
      </w:r>
    </w:p>
    <w:p w:rsidR="00717C37" w:rsidRPr="00717C37" w:rsidRDefault="00717C37" w:rsidP="00717C3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7C37">
        <w:rPr>
          <w:rFonts w:ascii="Times New Roman" w:eastAsia="Times New Roman" w:hAnsi="Times New Roman" w:cs="Times New Roman"/>
          <w:sz w:val="24"/>
          <w:szCs w:val="24"/>
          <w:lang w:val="ru-RU"/>
        </w:rPr>
        <w:t>Проблема одиночества в пожилом и старческом возрасте.</w:t>
      </w:r>
    </w:p>
    <w:p w:rsidR="00717C37" w:rsidRPr="00717C37" w:rsidRDefault="00717C37" w:rsidP="00717C3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7C37">
        <w:rPr>
          <w:rFonts w:ascii="Times New Roman" w:eastAsia="Times New Roman" w:hAnsi="Times New Roman" w:cs="Times New Roman"/>
          <w:sz w:val="24"/>
          <w:szCs w:val="24"/>
          <w:lang w:val="ru-RU"/>
        </w:rPr>
        <w:t>Методы сбора информации юристом об инвалидах и лицах пожилого возраста: опрос, наблюдение, работа с документацией и т.д.</w:t>
      </w:r>
    </w:p>
    <w:p w:rsidR="00717C37" w:rsidRPr="00717C37" w:rsidRDefault="00717C37" w:rsidP="00717C3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7C37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Разработка юристом стратегии сбора информации.</w:t>
      </w:r>
    </w:p>
    <w:p w:rsidR="00717C37" w:rsidRPr="00717C37" w:rsidRDefault="00717C37" w:rsidP="00717C3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7C37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 с конфиденциальной информацией клиента.</w:t>
      </w:r>
    </w:p>
    <w:p w:rsidR="00717C37" w:rsidRPr="00717C37" w:rsidRDefault="00717C37" w:rsidP="00717C3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7C37">
        <w:rPr>
          <w:rFonts w:ascii="Times New Roman" w:eastAsia="Times New Roman" w:hAnsi="Times New Roman" w:cs="Times New Roman"/>
          <w:sz w:val="24"/>
          <w:szCs w:val="24"/>
          <w:lang w:val="ru-RU"/>
        </w:rPr>
        <w:t>Национальные стандарты РФ по социальному обслуживанию населения.</w:t>
      </w:r>
    </w:p>
    <w:p w:rsidR="00717C37" w:rsidRPr="00717C37" w:rsidRDefault="00717C37" w:rsidP="00717C3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C37">
        <w:rPr>
          <w:rFonts w:ascii="Times New Roman" w:eastAsia="Times New Roman" w:hAnsi="Times New Roman" w:cs="Times New Roman"/>
          <w:sz w:val="24"/>
          <w:szCs w:val="24"/>
        </w:rPr>
        <w:t>Технологии социокультурного обслуживания.</w:t>
      </w:r>
    </w:p>
    <w:p w:rsidR="00717C37" w:rsidRPr="00717C37" w:rsidRDefault="00717C37" w:rsidP="00717C3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7C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Возрастная структура общества современной России и динамика ее изменения. </w:t>
      </w:r>
    </w:p>
    <w:p w:rsidR="00717C37" w:rsidRPr="00717C37" w:rsidRDefault="00717C37" w:rsidP="00717C3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7C37">
        <w:rPr>
          <w:rFonts w:ascii="Times New Roman" w:eastAsia="Times New Roman" w:hAnsi="Times New Roman" w:cs="Times New Roman"/>
          <w:sz w:val="24"/>
          <w:szCs w:val="24"/>
          <w:lang w:val="ru-RU"/>
        </w:rPr>
        <w:t>Увеличение доли пожилых и старых людей как социально-демографическая проблема современной России.</w:t>
      </w:r>
    </w:p>
    <w:p w:rsidR="00717C37" w:rsidRPr="00717C37" w:rsidRDefault="00717C37" w:rsidP="00717C3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7C37">
        <w:rPr>
          <w:rFonts w:ascii="Times New Roman" w:eastAsia="Times New Roman" w:hAnsi="Times New Roman" w:cs="Times New Roman"/>
          <w:sz w:val="24"/>
          <w:szCs w:val="24"/>
          <w:lang w:val="ru-RU"/>
        </w:rPr>
        <w:t>Проблема занятости инвалидов в России.</w:t>
      </w:r>
    </w:p>
    <w:p w:rsidR="00717C37" w:rsidRPr="00717C37" w:rsidRDefault="00717C37" w:rsidP="00717C3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7C37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Практика социального обслуживания пожилых и инвалидов в регионах.</w:t>
      </w:r>
    </w:p>
    <w:p w:rsidR="00717C37" w:rsidRDefault="00717C37" w:rsidP="00717C3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ru-RU"/>
        </w:rPr>
      </w:pPr>
      <w:r w:rsidRPr="00717C37">
        <w:rPr>
          <w:rFonts w:ascii="Times New Roman" w:eastAsia="Times New Roman" w:hAnsi="Times New Roman" w:cs="Times New Roman"/>
          <w:sz w:val="24"/>
          <w:szCs w:val="24"/>
          <w:lang w:val="ru-RU"/>
        </w:rPr>
        <w:t>Роль общественных организаций в оказании социальной помощи пожилым и инвалидам.</w:t>
      </w:r>
    </w:p>
    <w:p w:rsidR="00717C37" w:rsidRPr="00717C37" w:rsidRDefault="00717C37" w:rsidP="00717C3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363F83" w:rsidRDefault="00363F83" w:rsidP="00363F83">
      <w:pPr>
        <w:spacing w:after="0"/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2.5</w:t>
      </w:r>
      <w:r w:rsidRPr="00405C87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. Критерии и показатели, используемые при оценивании </w:t>
      </w:r>
      <w:r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контрольной работы</w:t>
      </w:r>
    </w:p>
    <w:p w:rsidR="00363F83" w:rsidRPr="00363F83" w:rsidRDefault="00363F83" w:rsidP="00363F83">
      <w:pPr>
        <w:spacing w:after="0"/>
        <w:ind w:firstLine="708"/>
        <w:outlineLvl w:val="0"/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>Контрольная работа</w:t>
      </w:r>
      <w:r w:rsidRPr="00363F83"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 xml:space="preserve"> является обязательным элементом в системе балльно-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>рейтинговой оценки</w:t>
      </w:r>
      <w:r w:rsidRPr="00363F83"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 xml:space="preserve"> результата обучения студента</w:t>
      </w:r>
    </w:p>
    <w:tbl>
      <w:tblPr>
        <w:tblW w:w="14503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013"/>
        <w:gridCol w:w="7797"/>
        <w:gridCol w:w="2693"/>
      </w:tblGrid>
      <w:tr w:rsidR="00363F83" w:rsidRPr="00363F83" w:rsidTr="00363F83">
        <w:trPr>
          <w:tblCellSpacing w:w="7" w:type="dxa"/>
        </w:trPr>
        <w:tc>
          <w:tcPr>
            <w:tcW w:w="3992" w:type="dxa"/>
            <w:vAlign w:val="center"/>
          </w:tcPr>
          <w:p w:rsidR="00363F83" w:rsidRPr="00363F83" w:rsidRDefault="00363F83" w:rsidP="00363F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F8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7783" w:type="dxa"/>
            <w:vAlign w:val="center"/>
          </w:tcPr>
          <w:p w:rsidR="00363F83" w:rsidRPr="00363F83" w:rsidRDefault="00363F83" w:rsidP="00363F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F8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672" w:type="dxa"/>
            <w:vAlign w:val="center"/>
          </w:tcPr>
          <w:p w:rsidR="00363F83" w:rsidRPr="00363F83" w:rsidRDefault="00363F83" w:rsidP="00363F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363F83" w:rsidRPr="00363F83" w:rsidTr="00363F83">
        <w:trPr>
          <w:tblCellSpacing w:w="7" w:type="dxa"/>
        </w:trPr>
        <w:tc>
          <w:tcPr>
            <w:tcW w:w="3992" w:type="dxa"/>
            <w:vAlign w:val="center"/>
          </w:tcPr>
          <w:p w:rsidR="00363F83" w:rsidRPr="00363F83" w:rsidRDefault="00363F83" w:rsidP="00363F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Соответствие </w:t>
            </w:r>
            <w:r w:rsidRPr="00363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представленных ответов освоенному содержанию образования</w:t>
            </w:r>
          </w:p>
          <w:p w:rsidR="00363F83" w:rsidRPr="00363F83" w:rsidRDefault="00363F83" w:rsidP="00363F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83" w:type="dxa"/>
            <w:vAlign w:val="center"/>
          </w:tcPr>
          <w:p w:rsidR="00363F83" w:rsidRPr="00363F83" w:rsidRDefault="00363F83" w:rsidP="00363F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полнота и глубина раскрытия основных понятий проблемы;</w:t>
            </w:r>
          </w:p>
          <w:p w:rsidR="00363F83" w:rsidRPr="00363F83" w:rsidRDefault="00363F83" w:rsidP="00363F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умение работать с литературой, систематизировать и структурировать материал;</w:t>
            </w:r>
          </w:p>
          <w:p w:rsidR="00363F83" w:rsidRPr="00363F83" w:rsidRDefault="00363F83" w:rsidP="00363F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умение обобщать, сопоставлять различные точки зрения по рассматриваемому вопросу, аргументировать основные положения и выводы</w:t>
            </w:r>
          </w:p>
        </w:tc>
        <w:tc>
          <w:tcPr>
            <w:tcW w:w="2672" w:type="dxa"/>
            <w:vAlign w:val="center"/>
          </w:tcPr>
          <w:p w:rsidR="00363F83" w:rsidRPr="00363F83" w:rsidRDefault="00363F83" w:rsidP="00363F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F83">
              <w:rPr>
                <w:rFonts w:ascii="Times New Roman" w:hAnsi="Times New Roman" w:cs="Times New Roman"/>
                <w:sz w:val="24"/>
                <w:szCs w:val="24"/>
              </w:rPr>
              <w:t xml:space="preserve">До 5 баллов </w:t>
            </w:r>
          </w:p>
        </w:tc>
      </w:tr>
      <w:tr w:rsidR="00363F83" w:rsidRPr="00363F83" w:rsidTr="00363F83">
        <w:trPr>
          <w:tblCellSpacing w:w="7" w:type="dxa"/>
        </w:trPr>
        <w:tc>
          <w:tcPr>
            <w:tcW w:w="3992" w:type="dxa"/>
            <w:vAlign w:val="center"/>
          </w:tcPr>
          <w:p w:rsidR="00363F83" w:rsidRPr="00363F83" w:rsidRDefault="00363F83" w:rsidP="00363F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Полнота раскрытия </w:t>
            </w:r>
            <w:r w:rsidRPr="00363F83">
              <w:rPr>
                <w:rFonts w:ascii="Times New Roman" w:hAnsi="Times New Roman" w:cs="Times New Roman"/>
                <w:sz w:val="24"/>
                <w:szCs w:val="24"/>
              </w:rPr>
              <w:t>вопроса  (вопросов)</w:t>
            </w:r>
          </w:p>
          <w:p w:rsidR="00363F83" w:rsidRPr="00363F83" w:rsidRDefault="00363F83" w:rsidP="00363F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3" w:type="dxa"/>
            <w:vAlign w:val="center"/>
          </w:tcPr>
          <w:p w:rsidR="00363F83" w:rsidRPr="00363F83" w:rsidRDefault="00363F83" w:rsidP="00363F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полнота и глубина раскрытия основных понятий проблемы;</w:t>
            </w:r>
          </w:p>
          <w:p w:rsidR="00363F83" w:rsidRPr="00363F83" w:rsidRDefault="00363F83" w:rsidP="00363F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умение работать с литературой, систематизировать и структурировать материал;</w:t>
            </w:r>
          </w:p>
          <w:p w:rsidR="00363F83" w:rsidRPr="00363F83" w:rsidRDefault="00363F83" w:rsidP="00363F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умение обобщать, сопоставлять различные точки зрения по рассматриваемому вопросу, аргументировать основные положения и выводы</w:t>
            </w:r>
          </w:p>
        </w:tc>
        <w:tc>
          <w:tcPr>
            <w:tcW w:w="2672" w:type="dxa"/>
            <w:vAlign w:val="center"/>
          </w:tcPr>
          <w:p w:rsidR="00363F83" w:rsidRPr="00363F83" w:rsidRDefault="00363F83" w:rsidP="00363F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F83">
              <w:rPr>
                <w:rFonts w:ascii="Times New Roman" w:hAnsi="Times New Roman" w:cs="Times New Roman"/>
                <w:sz w:val="24"/>
                <w:szCs w:val="24"/>
              </w:rPr>
              <w:t xml:space="preserve">До 4 баллов </w:t>
            </w:r>
          </w:p>
        </w:tc>
      </w:tr>
      <w:tr w:rsidR="00363F83" w:rsidRPr="00363F83" w:rsidTr="00363F83">
        <w:trPr>
          <w:tblCellSpacing w:w="7" w:type="dxa"/>
        </w:trPr>
        <w:tc>
          <w:tcPr>
            <w:tcW w:w="3992" w:type="dxa"/>
            <w:vAlign w:val="center"/>
          </w:tcPr>
          <w:p w:rsidR="00363F83" w:rsidRPr="00363F83" w:rsidRDefault="00363F83" w:rsidP="00363F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Проявление своей позиции и критичности  мышления   по сущности проблемы</w:t>
            </w:r>
          </w:p>
        </w:tc>
        <w:tc>
          <w:tcPr>
            <w:tcW w:w="7783" w:type="dxa"/>
            <w:vAlign w:val="center"/>
          </w:tcPr>
          <w:p w:rsidR="00363F83" w:rsidRPr="00363F83" w:rsidRDefault="00363F83" w:rsidP="00363F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наличие авторской позиции;</w:t>
            </w:r>
          </w:p>
          <w:p w:rsidR="00363F83" w:rsidRPr="00363F83" w:rsidRDefault="00363F83" w:rsidP="00363F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проявление разумной доли конструктивной критичности в рассуждениях;</w:t>
            </w:r>
          </w:p>
          <w:p w:rsidR="00363F83" w:rsidRPr="00363F83" w:rsidRDefault="00363F83" w:rsidP="00363F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72" w:type="dxa"/>
            <w:vAlign w:val="center"/>
          </w:tcPr>
          <w:p w:rsidR="00363F83" w:rsidRPr="00363F83" w:rsidRDefault="00363F83" w:rsidP="00363F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F83">
              <w:rPr>
                <w:rFonts w:ascii="Times New Roman" w:hAnsi="Times New Roman" w:cs="Times New Roman"/>
                <w:sz w:val="24"/>
                <w:szCs w:val="24"/>
              </w:rPr>
              <w:t xml:space="preserve">До 3баллов </w:t>
            </w:r>
          </w:p>
        </w:tc>
      </w:tr>
      <w:tr w:rsidR="00363F83" w:rsidRPr="00363F83" w:rsidTr="00363F83">
        <w:trPr>
          <w:tblCellSpacing w:w="7" w:type="dxa"/>
        </w:trPr>
        <w:tc>
          <w:tcPr>
            <w:tcW w:w="3992" w:type="dxa"/>
            <w:vAlign w:val="center"/>
          </w:tcPr>
          <w:p w:rsidR="00363F83" w:rsidRPr="00363F83" w:rsidRDefault="00363F83" w:rsidP="00363F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Аргументация  с опорой на примеры из социальной практики</w:t>
            </w:r>
          </w:p>
        </w:tc>
        <w:tc>
          <w:tcPr>
            <w:tcW w:w="7783" w:type="dxa"/>
          </w:tcPr>
          <w:p w:rsidR="00363F83" w:rsidRPr="00363F83" w:rsidRDefault="00363F83" w:rsidP="00363F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использование  профессиональных источников, социального опыта, материалов СМИ</w:t>
            </w:r>
          </w:p>
        </w:tc>
        <w:tc>
          <w:tcPr>
            <w:tcW w:w="2672" w:type="dxa"/>
            <w:vAlign w:val="center"/>
          </w:tcPr>
          <w:p w:rsidR="00363F83" w:rsidRPr="00363F83" w:rsidRDefault="00363F83" w:rsidP="00363F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F83">
              <w:rPr>
                <w:rFonts w:ascii="Times New Roman" w:hAnsi="Times New Roman" w:cs="Times New Roman"/>
                <w:sz w:val="24"/>
                <w:szCs w:val="24"/>
              </w:rPr>
              <w:t xml:space="preserve">До 3баллов </w:t>
            </w:r>
          </w:p>
        </w:tc>
      </w:tr>
      <w:tr w:rsidR="00363F83" w:rsidRPr="00363F83" w:rsidTr="00363F83">
        <w:trPr>
          <w:tblCellSpacing w:w="7" w:type="dxa"/>
        </w:trPr>
        <w:tc>
          <w:tcPr>
            <w:tcW w:w="3992" w:type="dxa"/>
            <w:vAlign w:val="center"/>
          </w:tcPr>
          <w:p w:rsidR="00363F83" w:rsidRPr="00363F83" w:rsidRDefault="00363F83" w:rsidP="00363F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F8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469" w:type="dxa"/>
            <w:gridSpan w:val="2"/>
            <w:vAlign w:val="center"/>
          </w:tcPr>
          <w:p w:rsidR="00363F83" w:rsidRPr="00363F83" w:rsidRDefault="00363F83" w:rsidP="00363F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Максимальный балл - </w:t>
            </w:r>
            <w:r w:rsidRPr="00363F83">
              <w:rPr>
                <w:rFonts w:ascii="Times New Roman" w:hAnsi="Times New Roman" w:cs="Times New Roman"/>
                <w:b/>
                <w:sz w:val="24"/>
                <w:szCs w:val="24"/>
              </w:rPr>
              <w:t>15 баллов</w:t>
            </w:r>
          </w:p>
        </w:tc>
      </w:tr>
    </w:tbl>
    <w:p w:rsidR="00363F83" w:rsidRPr="009C1345" w:rsidRDefault="00363F83" w:rsidP="00363F83">
      <w:pPr>
        <w:spacing w:after="0"/>
        <w:rPr>
          <w:rFonts w:ascii="Times New Roman" w:eastAsiaTheme="majorEastAsia" w:hAnsi="Times New Roman" w:cs="Times New Roman"/>
          <w:sz w:val="24"/>
          <w:szCs w:val="24"/>
          <w:lang w:val="ru-RU"/>
        </w:rPr>
      </w:pPr>
    </w:p>
    <w:p w:rsidR="00AC2058" w:rsidRPr="009C1345" w:rsidRDefault="00AC2058" w:rsidP="00AC2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C1345">
        <w:rPr>
          <w:rFonts w:ascii="Times New Roman" w:hAnsi="Times New Roman" w:cs="Times New Roman"/>
          <w:b/>
          <w:sz w:val="24"/>
          <w:szCs w:val="24"/>
          <w:lang w:eastAsia="ru-RU"/>
        </w:rPr>
        <w:t>Образец контрольной работы</w:t>
      </w:r>
    </w:p>
    <w:p w:rsidR="00AC2058" w:rsidRPr="0007613B" w:rsidRDefault="001E4DEA" w:rsidP="00AC2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по МДК</w:t>
      </w:r>
      <w:r w:rsidR="00AC2058" w:rsidRPr="0007613B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«</w:t>
      </w:r>
      <w:r w:rsidR="0007613B">
        <w:rPr>
          <w:rFonts w:ascii="Times New Roman" w:hAnsi="Times New Roman" w:cs="Times New Roman"/>
          <w:b/>
          <w:sz w:val="24"/>
          <w:szCs w:val="24"/>
          <w:lang w:val="ru-RU" w:eastAsia="ru-RU"/>
        </w:rPr>
        <w:t>Психология социально-правовой деятельности</w:t>
      </w:r>
      <w:r w:rsidR="00AC2058" w:rsidRPr="0007613B">
        <w:rPr>
          <w:rFonts w:ascii="Times New Roman" w:hAnsi="Times New Roman" w:cs="Times New Roman"/>
          <w:b/>
          <w:sz w:val="24"/>
          <w:szCs w:val="24"/>
          <w:lang w:val="ru-RU" w:eastAsia="ru-RU"/>
        </w:rPr>
        <w:t>»</w:t>
      </w:r>
    </w:p>
    <w:p w:rsidR="00AC2058" w:rsidRPr="00542CE0" w:rsidRDefault="00AC2058" w:rsidP="00AC2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AD2D03" w:rsidRPr="00AE6AC6" w:rsidRDefault="00AD2D03" w:rsidP="00AD2D03">
      <w:pPr>
        <w:pStyle w:val="af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CE0">
        <w:rPr>
          <w:rFonts w:ascii="Times New Roman" w:hAnsi="Times New Roman" w:cs="Times New Roman"/>
          <w:sz w:val="24"/>
          <w:szCs w:val="24"/>
          <w:lang w:val="ru-RU"/>
        </w:rPr>
        <w:t xml:space="preserve">Наука, изучающая пожилой возраст, называется … </w:t>
      </w:r>
    </w:p>
    <w:p w:rsidR="00AD2D03" w:rsidRPr="00AE6AC6" w:rsidRDefault="00AD2D03" w:rsidP="00AD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AD2D03" w:rsidRPr="00AE6AC6" w:rsidRDefault="00AD2D03" w:rsidP="00AD2D03">
      <w:pPr>
        <w:pStyle w:val="af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CE0">
        <w:rPr>
          <w:rFonts w:ascii="Times New Roman" w:hAnsi="Times New Roman" w:cs="Times New Roman"/>
          <w:sz w:val="24"/>
          <w:szCs w:val="24"/>
          <w:lang w:val="ru-RU"/>
        </w:rPr>
        <w:t xml:space="preserve">Перечислите факторы, вызывающие преждевременное старение. </w:t>
      </w:r>
    </w:p>
    <w:p w:rsidR="00AD2D03" w:rsidRPr="00AE6AC6" w:rsidRDefault="00AD2D03" w:rsidP="00AD2D03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</w:p>
    <w:p w:rsidR="00AD2D03" w:rsidRPr="00542CE0" w:rsidRDefault="00AD2D03" w:rsidP="00AD2D03">
      <w:pPr>
        <w:pStyle w:val="af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CE0">
        <w:rPr>
          <w:rFonts w:ascii="Times New Roman" w:hAnsi="Times New Roman" w:cs="Times New Roman"/>
          <w:sz w:val="24"/>
          <w:szCs w:val="24"/>
          <w:lang w:val="ru-RU"/>
        </w:rPr>
        <w:t xml:space="preserve">Комплекс изменений в организме, происходящий в течение времени и наиболее заметный в преклонном возрасте, </w:t>
      </w:r>
      <w:r w:rsidRPr="00542CE0">
        <w:rPr>
          <w:rFonts w:ascii="Times New Roman" w:hAnsi="Times New Roman" w:cs="Times New Roman"/>
          <w:sz w:val="24"/>
          <w:szCs w:val="24"/>
          <w:lang w:val="ru-RU"/>
        </w:rPr>
        <w:noBreakHyphen/>
        <w:t xml:space="preserve"> это:</w:t>
      </w:r>
    </w:p>
    <w:p w:rsidR="00AD2D03" w:rsidRPr="00542CE0" w:rsidRDefault="00AD2D03" w:rsidP="00AD2D03">
      <w:pPr>
        <w:pStyle w:val="ac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CE0">
        <w:rPr>
          <w:rFonts w:ascii="Times New Roman" w:hAnsi="Times New Roman" w:cs="Times New Roman"/>
          <w:sz w:val="24"/>
          <w:szCs w:val="24"/>
          <w:lang w:val="ru-RU"/>
        </w:rPr>
        <w:t>А) дезадаптация</w:t>
      </w:r>
    </w:p>
    <w:p w:rsidR="00AD2D03" w:rsidRPr="00542CE0" w:rsidRDefault="00AD2D03" w:rsidP="00AD2D03">
      <w:pPr>
        <w:pStyle w:val="ac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CE0">
        <w:rPr>
          <w:rFonts w:ascii="Times New Roman" w:hAnsi="Times New Roman" w:cs="Times New Roman"/>
          <w:sz w:val="24"/>
          <w:szCs w:val="24"/>
          <w:lang w:val="ru-RU"/>
        </w:rPr>
        <w:t>Б) изоляция</w:t>
      </w:r>
    </w:p>
    <w:p w:rsidR="00AD2D03" w:rsidRPr="00542CE0" w:rsidRDefault="00AD2D03" w:rsidP="00AD2D03">
      <w:pPr>
        <w:pStyle w:val="ac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CE0">
        <w:rPr>
          <w:rFonts w:ascii="Times New Roman" w:hAnsi="Times New Roman" w:cs="Times New Roman"/>
          <w:sz w:val="24"/>
          <w:szCs w:val="24"/>
          <w:lang w:val="ru-RU"/>
        </w:rPr>
        <w:t>В) старость</w:t>
      </w:r>
    </w:p>
    <w:p w:rsidR="00AD2D03" w:rsidRPr="00542CE0" w:rsidRDefault="00AD2D03" w:rsidP="00AD2D03">
      <w:pPr>
        <w:pStyle w:val="ac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42CE0">
        <w:rPr>
          <w:rFonts w:ascii="Times New Roman" w:hAnsi="Times New Roman" w:cs="Times New Roman"/>
          <w:sz w:val="24"/>
          <w:szCs w:val="24"/>
        </w:rPr>
        <w:t>Г) старение</w:t>
      </w:r>
    </w:p>
    <w:p w:rsidR="00AD2D03" w:rsidRPr="00542CE0" w:rsidRDefault="00AD2D03" w:rsidP="00AD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D03" w:rsidRPr="00542CE0" w:rsidRDefault="00AD2D03" w:rsidP="00AD2D03">
      <w:pPr>
        <w:pStyle w:val="af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CE0">
        <w:rPr>
          <w:rFonts w:ascii="Times New Roman" w:hAnsi="Times New Roman" w:cs="Times New Roman"/>
          <w:sz w:val="24"/>
          <w:szCs w:val="24"/>
        </w:rPr>
        <w:t>Установите соответствие: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4395"/>
        <w:gridCol w:w="5953"/>
      </w:tblGrid>
      <w:tr w:rsidR="00AD2D03" w:rsidRPr="00542CE0" w:rsidTr="00AD2D03">
        <w:trPr>
          <w:jc w:val="center"/>
        </w:trPr>
        <w:tc>
          <w:tcPr>
            <w:tcW w:w="4395" w:type="dxa"/>
          </w:tcPr>
          <w:p w:rsidR="00AD2D03" w:rsidRPr="00542CE0" w:rsidRDefault="00AD2D03" w:rsidP="003D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E0">
              <w:rPr>
                <w:rFonts w:ascii="Times New Roman" w:hAnsi="Times New Roman" w:cs="Times New Roman"/>
                <w:sz w:val="24"/>
                <w:szCs w:val="24"/>
              </w:rPr>
              <w:t>Жизненная позиция пожилых людей</w:t>
            </w:r>
          </w:p>
        </w:tc>
        <w:tc>
          <w:tcPr>
            <w:tcW w:w="5953" w:type="dxa"/>
          </w:tcPr>
          <w:p w:rsidR="00AD2D03" w:rsidRPr="00542CE0" w:rsidRDefault="00AD2D03" w:rsidP="003D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E0">
              <w:rPr>
                <w:rFonts w:ascii="Times New Roman" w:hAnsi="Times New Roman" w:cs="Times New Roman"/>
                <w:sz w:val="24"/>
                <w:szCs w:val="24"/>
              </w:rPr>
              <w:t>Стиль поведения</w:t>
            </w:r>
          </w:p>
        </w:tc>
      </w:tr>
      <w:tr w:rsidR="00AD2D03" w:rsidRPr="001A356F" w:rsidTr="00AD2D03">
        <w:trPr>
          <w:jc w:val="center"/>
        </w:trPr>
        <w:tc>
          <w:tcPr>
            <w:tcW w:w="4395" w:type="dxa"/>
          </w:tcPr>
          <w:p w:rsidR="00AD2D03" w:rsidRPr="00542CE0" w:rsidRDefault="00AD2D03" w:rsidP="003D5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CE0">
              <w:rPr>
                <w:rFonts w:ascii="Times New Roman" w:hAnsi="Times New Roman" w:cs="Times New Roman"/>
                <w:sz w:val="24"/>
                <w:szCs w:val="24"/>
              </w:rPr>
              <w:t>1) Конструктивная позиция</w:t>
            </w:r>
          </w:p>
        </w:tc>
        <w:tc>
          <w:tcPr>
            <w:tcW w:w="5953" w:type="dxa"/>
          </w:tcPr>
          <w:p w:rsidR="00AD2D03" w:rsidRPr="00542CE0" w:rsidRDefault="00AD2D03" w:rsidP="003D50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Держатся замкнуто, отгораживаются от людей, старость воспринимают с негодованием</w:t>
            </w:r>
          </w:p>
        </w:tc>
      </w:tr>
      <w:tr w:rsidR="00AD2D03" w:rsidRPr="001A356F" w:rsidTr="00AD2D03">
        <w:trPr>
          <w:jc w:val="center"/>
        </w:trPr>
        <w:tc>
          <w:tcPr>
            <w:tcW w:w="4395" w:type="dxa"/>
          </w:tcPr>
          <w:p w:rsidR="00AD2D03" w:rsidRPr="00542CE0" w:rsidRDefault="00AD2D03" w:rsidP="003D5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CE0">
              <w:rPr>
                <w:rFonts w:ascii="Times New Roman" w:hAnsi="Times New Roman" w:cs="Times New Roman"/>
                <w:sz w:val="24"/>
                <w:szCs w:val="24"/>
              </w:rPr>
              <w:t>2) Защитная позиция</w:t>
            </w:r>
          </w:p>
        </w:tc>
        <w:tc>
          <w:tcPr>
            <w:tcW w:w="5953" w:type="dxa"/>
          </w:tcPr>
          <w:p w:rsidR="00AD2D03" w:rsidRPr="00542CE0" w:rsidRDefault="00AD2D03" w:rsidP="00AD2D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Позитивно относятся к жизни, из старости проблему не делают, ищут контактов</w:t>
            </w:r>
          </w:p>
        </w:tc>
      </w:tr>
      <w:tr w:rsidR="00AD2D03" w:rsidRPr="001A356F" w:rsidTr="00AD2D03">
        <w:trPr>
          <w:jc w:val="center"/>
        </w:trPr>
        <w:tc>
          <w:tcPr>
            <w:tcW w:w="4395" w:type="dxa"/>
          </w:tcPr>
          <w:p w:rsidR="00AD2D03" w:rsidRPr="00542CE0" w:rsidRDefault="00AD2D03" w:rsidP="003D5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CE0">
              <w:rPr>
                <w:rFonts w:ascii="Times New Roman" w:hAnsi="Times New Roman" w:cs="Times New Roman"/>
                <w:sz w:val="24"/>
                <w:szCs w:val="24"/>
              </w:rPr>
              <w:t>3) Зависимая позиция</w:t>
            </w:r>
          </w:p>
        </w:tc>
        <w:tc>
          <w:tcPr>
            <w:tcW w:w="5953" w:type="dxa"/>
          </w:tcPr>
          <w:p w:rsidR="00AD2D03" w:rsidRPr="00542CE0" w:rsidRDefault="00AD2D03" w:rsidP="003D50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Ищут помощи, чувствуют себя несчастными</w:t>
            </w:r>
          </w:p>
        </w:tc>
      </w:tr>
    </w:tbl>
    <w:p w:rsidR="00AD2D03" w:rsidRPr="00542CE0" w:rsidRDefault="00AD2D03" w:rsidP="00AD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D03" w:rsidRPr="00542CE0" w:rsidRDefault="00AD2D03" w:rsidP="00AD2D03">
      <w:pPr>
        <w:pStyle w:val="af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CE0">
        <w:rPr>
          <w:rFonts w:ascii="Times New Roman" w:hAnsi="Times New Roman" w:cs="Times New Roman"/>
          <w:sz w:val="24"/>
          <w:szCs w:val="24"/>
          <w:lang w:val="ru-RU"/>
        </w:rPr>
        <w:t>Для низкой социальной активности характерно:</w:t>
      </w:r>
    </w:p>
    <w:p w:rsidR="00AD2D03" w:rsidRPr="00542CE0" w:rsidRDefault="00AD2D03" w:rsidP="00AD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CE0">
        <w:rPr>
          <w:rFonts w:ascii="Times New Roman" w:hAnsi="Times New Roman" w:cs="Times New Roman"/>
          <w:sz w:val="24"/>
          <w:szCs w:val="24"/>
          <w:lang w:val="ru-RU"/>
        </w:rPr>
        <w:t>А) отчуждение от настоящего и прошлого, жизнедеятельность сведена к биологическим потребностям</w:t>
      </w:r>
    </w:p>
    <w:p w:rsidR="00AD2D03" w:rsidRPr="00542CE0" w:rsidRDefault="00AD2D03" w:rsidP="00AD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CE0">
        <w:rPr>
          <w:rFonts w:ascii="Times New Roman" w:hAnsi="Times New Roman" w:cs="Times New Roman"/>
          <w:sz w:val="24"/>
          <w:szCs w:val="24"/>
          <w:lang w:val="ru-RU"/>
        </w:rPr>
        <w:t>Б) стремление продолжать доступную трудовую или общественную форму деятельности</w:t>
      </w:r>
    </w:p>
    <w:p w:rsidR="00AD2D03" w:rsidRPr="00542CE0" w:rsidRDefault="00AD2D03" w:rsidP="00AD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CE0">
        <w:rPr>
          <w:rFonts w:ascii="Times New Roman" w:hAnsi="Times New Roman" w:cs="Times New Roman"/>
          <w:sz w:val="24"/>
          <w:szCs w:val="24"/>
          <w:lang w:val="ru-RU"/>
        </w:rPr>
        <w:t>В) погружение в мир прошлых переживаний, пассивное выражение всех своих форм жизнедеятельности, контакты с окружающими носят случайный характер</w:t>
      </w:r>
    </w:p>
    <w:p w:rsidR="00AD2D03" w:rsidRPr="00542CE0" w:rsidRDefault="00AD2D03" w:rsidP="00AD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CE0">
        <w:rPr>
          <w:rFonts w:ascii="Times New Roman" w:hAnsi="Times New Roman" w:cs="Times New Roman"/>
          <w:sz w:val="24"/>
          <w:szCs w:val="24"/>
          <w:lang w:val="ru-RU"/>
        </w:rPr>
        <w:t>Г) преобладает досуговая деятельность, интерес к окружающей жизни, избегание трудовой и общественной деятельности</w:t>
      </w:r>
    </w:p>
    <w:p w:rsidR="00AD2D03" w:rsidRPr="00542CE0" w:rsidRDefault="00AD2D03" w:rsidP="00AD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D03" w:rsidRPr="00AE6AC6" w:rsidRDefault="00AD2D03" w:rsidP="00AD2D03">
      <w:pPr>
        <w:pStyle w:val="af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CE0">
        <w:rPr>
          <w:rFonts w:ascii="Times New Roman" w:hAnsi="Times New Roman" w:cs="Times New Roman"/>
          <w:sz w:val="24"/>
          <w:szCs w:val="24"/>
          <w:lang w:val="ru-RU"/>
        </w:rPr>
        <w:t>В чём различие между функциональной и среднестатистической нормой?</w:t>
      </w:r>
    </w:p>
    <w:p w:rsidR="00AD2D03" w:rsidRPr="00AE6AC6" w:rsidRDefault="00AD2D03" w:rsidP="00AD2D03">
      <w:pPr>
        <w:pStyle w:val="af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D03" w:rsidRPr="00542CE0" w:rsidRDefault="00AD2D03" w:rsidP="00AD2D03">
      <w:pPr>
        <w:pStyle w:val="af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CE0">
        <w:rPr>
          <w:rFonts w:ascii="Times New Roman" w:hAnsi="Times New Roman" w:cs="Times New Roman"/>
          <w:sz w:val="24"/>
          <w:szCs w:val="24"/>
          <w:lang w:val="ru-RU"/>
        </w:rPr>
        <w:t>Задержка в развитии, сохранение у подростка или взрослого человека образа мышления</w:t>
      </w:r>
      <w:r w:rsidR="00B437B8" w:rsidRPr="00542CE0">
        <w:rPr>
          <w:rFonts w:ascii="Times New Roman" w:hAnsi="Times New Roman" w:cs="Times New Roman"/>
          <w:sz w:val="24"/>
          <w:szCs w:val="24"/>
          <w:lang w:val="ru-RU"/>
        </w:rPr>
        <w:t>, присущего детям, это:</w:t>
      </w:r>
    </w:p>
    <w:p w:rsidR="00AD2D03" w:rsidRPr="00AE6AC6" w:rsidRDefault="00AD2D03" w:rsidP="00AD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AC6">
        <w:rPr>
          <w:rFonts w:ascii="Times New Roman" w:hAnsi="Times New Roman" w:cs="Times New Roman"/>
          <w:sz w:val="24"/>
          <w:szCs w:val="24"/>
          <w:lang w:val="ru-RU"/>
        </w:rPr>
        <w:t>А) олигофрения</w:t>
      </w:r>
    </w:p>
    <w:p w:rsidR="00AD2D03" w:rsidRPr="00542CE0" w:rsidRDefault="00AD2D03" w:rsidP="00AD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CE0">
        <w:rPr>
          <w:rFonts w:ascii="Times New Roman" w:hAnsi="Times New Roman" w:cs="Times New Roman"/>
          <w:sz w:val="24"/>
          <w:szCs w:val="24"/>
          <w:lang w:val="ru-RU"/>
        </w:rPr>
        <w:t>Б) дебильность</w:t>
      </w:r>
    </w:p>
    <w:p w:rsidR="00AD2D03" w:rsidRPr="00542CE0" w:rsidRDefault="00AD2D03" w:rsidP="00AD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CE0">
        <w:rPr>
          <w:rFonts w:ascii="Times New Roman" w:hAnsi="Times New Roman" w:cs="Times New Roman"/>
          <w:sz w:val="24"/>
          <w:szCs w:val="24"/>
          <w:lang w:val="ru-RU"/>
        </w:rPr>
        <w:t>В) инфантильность</w:t>
      </w:r>
    </w:p>
    <w:p w:rsidR="00AD2D03" w:rsidRPr="00542CE0" w:rsidRDefault="00AD2D03" w:rsidP="00AD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CE0">
        <w:rPr>
          <w:rFonts w:ascii="Times New Roman" w:hAnsi="Times New Roman" w:cs="Times New Roman"/>
          <w:sz w:val="24"/>
          <w:szCs w:val="24"/>
          <w:lang w:val="ru-RU"/>
        </w:rPr>
        <w:t>Г) бессознательное</w:t>
      </w:r>
    </w:p>
    <w:p w:rsidR="00AD2D03" w:rsidRPr="00542CE0" w:rsidRDefault="00AD2D03" w:rsidP="00AD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CE0">
        <w:rPr>
          <w:rFonts w:ascii="Times New Roman" w:hAnsi="Times New Roman" w:cs="Times New Roman"/>
          <w:sz w:val="24"/>
          <w:szCs w:val="24"/>
        </w:rPr>
        <w:t>Д) акселерация</w:t>
      </w:r>
    </w:p>
    <w:p w:rsidR="00AD2D03" w:rsidRPr="00542CE0" w:rsidRDefault="00AD2D03" w:rsidP="00AD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D03" w:rsidRPr="00542CE0" w:rsidRDefault="00AD2D03" w:rsidP="00AD2D03">
      <w:pPr>
        <w:pStyle w:val="af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CE0">
        <w:rPr>
          <w:rFonts w:ascii="Times New Roman" w:hAnsi="Times New Roman" w:cs="Times New Roman"/>
          <w:sz w:val="24"/>
          <w:szCs w:val="24"/>
        </w:rPr>
        <w:t>И</w:t>
      </w:r>
      <w:r w:rsidR="00B437B8" w:rsidRPr="00542CE0">
        <w:rPr>
          <w:rFonts w:ascii="Times New Roman" w:hAnsi="Times New Roman" w:cs="Times New Roman"/>
          <w:sz w:val="24"/>
          <w:szCs w:val="24"/>
        </w:rPr>
        <w:t xml:space="preserve">нвалидность может быть: </w:t>
      </w:r>
    </w:p>
    <w:p w:rsidR="00AD2D03" w:rsidRPr="00542CE0" w:rsidRDefault="00AD2D03" w:rsidP="00AD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CE0">
        <w:rPr>
          <w:rFonts w:ascii="Times New Roman" w:hAnsi="Times New Roman" w:cs="Times New Roman"/>
          <w:sz w:val="24"/>
          <w:szCs w:val="24"/>
          <w:lang w:val="ru-RU"/>
        </w:rPr>
        <w:t>А) только приобретенной</w:t>
      </w:r>
    </w:p>
    <w:p w:rsidR="00AD2D03" w:rsidRPr="00542CE0" w:rsidRDefault="00AD2D03" w:rsidP="00AD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CE0">
        <w:rPr>
          <w:rFonts w:ascii="Times New Roman" w:hAnsi="Times New Roman" w:cs="Times New Roman"/>
          <w:sz w:val="24"/>
          <w:szCs w:val="24"/>
          <w:lang w:val="ru-RU"/>
        </w:rPr>
        <w:t>Б) только врожденной</w:t>
      </w:r>
    </w:p>
    <w:p w:rsidR="00AD2D03" w:rsidRPr="00542CE0" w:rsidRDefault="00AD2D03" w:rsidP="00AD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CE0">
        <w:rPr>
          <w:rFonts w:ascii="Times New Roman" w:hAnsi="Times New Roman" w:cs="Times New Roman"/>
          <w:sz w:val="24"/>
          <w:szCs w:val="24"/>
          <w:lang w:val="ru-RU"/>
        </w:rPr>
        <w:t>В) приобретенной и врожденной</w:t>
      </w:r>
    </w:p>
    <w:p w:rsidR="00AD2D03" w:rsidRPr="00542CE0" w:rsidRDefault="00AD2D03" w:rsidP="00AD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D03" w:rsidRPr="00542CE0" w:rsidRDefault="00AD2D03" w:rsidP="00AD2D03">
      <w:pPr>
        <w:pStyle w:val="af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CE0">
        <w:rPr>
          <w:rFonts w:ascii="Times New Roman" w:hAnsi="Times New Roman" w:cs="Times New Roman"/>
          <w:sz w:val="24"/>
          <w:szCs w:val="24"/>
          <w:lang w:val="ru-RU"/>
        </w:rPr>
        <w:t>Реабилитация лиц с ограниченными возможностями здоровья может быть</w:t>
      </w:r>
      <w:r w:rsidR="00B437B8" w:rsidRPr="00542CE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D2D03" w:rsidRPr="00542CE0" w:rsidRDefault="00AD2D03" w:rsidP="00AD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CE0">
        <w:rPr>
          <w:rFonts w:ascii="Times New Roman" w:hAnsi="Times New Roman" w:cs="Times New Roman"/>
          <w:sz w:val="24"/>
          <w:szCs w:val="24"/>
          <w:lang w:val="ru-RU"/>
        </w:rPr>
        <w:t>А) медицинской</w:t>
      </w:r>
    </w:p>
    <w:p w:rsidR="00AD2D03" w:rsidRPr="00542CE0" w:rsidRDefault="00AD2D03" w:rsidP="00AD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CE0">
        <w:rPr>
          <w:rFonts w:ascii="Times New Roman" w:hAnsi="Times New Roman" w:cs="Times New Roman"/>
          <w:sz w:val="24"/>
          <w:szCs w:val="24"/>
          <w:lang w:val="ru-RU"/>
        </w:rPr>
        <w:t>Б) профессиональной</w:t>
      </w:r>
    </w:p>
    <w:p w:rsidR="00AD2D03" w:rsidRPr="00542CE0" w:rsidRDefault="00AD2D03" w:rsidP="00AD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CE0">
        <w:rPr>
          <w:rFonts w:ascii="Times New Roman" w:hAnsi="Times New Roman" w:cs="Times New Roman"/>
          <w:sz w:val="24"/>
          <w:szCs w:val="24"/>
          <w:lang w:val="ru-RU"/>
        </w:rPr>
        <w:t>В) социальной</w:t>
      </w:r>
    </w:p>
    <w:p w:rsidR="00AD2D03" w:rsidRPr="00542CE0" w:rsidRDefault="00AD2D03" w:rsidP="00AD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CE0">
        <w:rPr>
          <w:rFonts w:ascii="Times New Roman" w:hAnsi="Times New Roman" w:cs="Times New Roman"/>
          <w:sz w:val="24"/>
          <w:szCs w:val="24"/>
        </w:rPr>
        <w:t>Г) физической</w:t>
      </w:r>
    </w:p>
    <w:p w:rsidR="00AD2D03" w:rsidRPr="00542CE0" w:rsidRDefault="00AD2D03" w:rsidP="00AD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CE0">
        <w:rPr>
          <w:rFonts w:ascii="Times New Roman" w:hAnsi="Times New Roman" w:cs="Times New Roman"/>
          <w:sz w:val="24"/>
          <w:szCs w:val="24"/>
        </w:rPr>
        <w:t>Д) все перечисленное</w:t>
      </w:r>
    </w:p>
    <w:p w:rsidR="00AD2D03" w:rsidRPr="00542CE0" w:rsidRDefault="00AD2D03" w:rsidP="00AD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D03" w:rsidRPr="00AE6AC6" w:rsidRDefault="00AD2D03" w:rsidP="00AD2D03">
      <w:pPr>
        <w:pStyle w:val="ac"/>
        <w:numPr>
          <w:ilvl w:val="0"/>
          <w:numId w:val="14"/>
        </w:num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CE0">
        <w:rPr>
          <w:rFonts w:ascii="Times New Roman" w:hAnsi="Times New Roman" w:cs="Times New Roman"/>
          <w:sz w:val="24"/>
          <w:szCs w:val="24"/>
          <w:lang w:val="ru-RU"/>
        </w:rPr>
        <w:t>Проведите анализ стратегии старения, предложите варианты улучшения качества жизни пожилого человека.</w:t>
      </w:r>
    </w:p>
    <w:p w:rsidR="00AD2D03" w:rsidRPr="00AE6AC6" w:rsidRDefault="00AD2D03" w:rsidP="00AD2D03">
      <w:pPr>
        <w:pStyle w:val="ac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AD2D03" w:rsidRPr="00542CE0" w:rsidRDefault="00B437B8" w:rsidP="00AD2D03">
      <w:pPr>
        <w:pStyle w:val="ac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CE0">
        <w:rPr>
          <w:rFonts w:ascii="Times New Roman" w:hAnsi="Times New Roman" w:cs="Times New Roman"/>
          <w:bCs/>
          <w:sz w:val="24"/>
          <w:szCs w:val="24"/>
          <w:lang w:val="ru-RU"/>
        </w:rPr>
        <w:t>Ситуация</w:t>
      </w:r>
      <w:r w:rsidR="00AD2D03" w:rsidRPr="00542CE0">
        <w:rPr>
          <w:rFonts w:ascii="Times New Roman" w:hAnsi="Times New Roman" w:cs="Times New Roman"/>
          <w:bCs/>
          <w:sz w:val="24"/>
          <w:szCs w:val="24"/>
          <w:lang w:val="ru-RU"/>
        </w:rPr>
        <w:t>. Степанова Нина Михайловна 1936 года рождения</w:t>
      </w:r>
      <w:r w:rsidR="00AD2D03" w:rsidRPr="00542CE0">
        <w:rPr>
          <w:rFonts w:ascii="Times New Roman" w:hAnsi="Times New Roman" w:cs="Times New Roman"/>
          <w:sz w:val="24"/>
          <w:szCs w:val="24"/>
          <w:lang w:val="ru-RU"/>
        </w:rPr>
        <w:t>. Отец был военачальником, репрессирован в 1939 году.  Н.М. с матерью была сослана на Урал, мать умерла. Н.М. вернулась в 1953 году, окончила техникум по специальности модельер-конструктор. По словам Н.М., выжить ей помогло умение шить и моделировать одежду. «Это сейчас, - говорит она, - мое умение никому не нужно, а тогда очень ценилось». Н.М. живет одна в однокомнатной квартире, старается поддерживать с соседями ровные отношения, но одна из соседок «вредная, как с улицы придёт – оставляет грязь около двери». С другой соседкой (1938 года рождения) у Н.М. хорошие отношения. « У нас почти одинаковые судьбы, - говорит она о соседке, нам проще понять друг друга». Н.М. считает, что судьба у нее не удалась, нет детей, внуков. «Я тихо доживаю свой век, увы, не так, как хотелось бы»,- признается она.</w:t>
      </w:r>
    </w:p>
    <w:p w:rsidR="00B437B8" w:rsidRDefault="00B437B8" w:rsidP="00E37E7C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355E" w:rsidRPr="00E37E7C" w:rsidRDefault="00294D3F" w:rsidP="00E37E7C">
      <w:pPr>
        <w:spacing w:after="0"/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  <w:r w:rsidRPr="00E37E7C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2.6. </w:t>
      </w:r>
      <w:r w:rsidR="00A1355E" w:rsidRPr="00E37E7C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Критерии и показатели, используемые при оценивании выполнения творческих заданий,</w:t>
      </w:r>
      <w:r w:rsidR="00E37E7C" w:rsidRPr="00E37E7C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 индивидуальных проектов</w:t>
      </w:r>
    </w:p>
    <w:p w:rsidR="002554F8" w:rsidRPr="00E37E7C" w:rsidRDefault="002554F8" w:rsidP="00E37E7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294D3F" w:rsidRPr="00E37E7C" w:rsidRDefault="00294D3F" w:rsidP="00E37E7C">
      <w:pPr>
        <w:spacing w:after="0"/>
        <w:ind w:firstLine="708"/>
        <w:outlineLvl w:val="0"/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</w:pPr>
      <w:r w:rsidRPr="00E37E7C"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>Выполнение творческ</w:t>
      </w:r>
      <w:r w:rsidR="00E37E7C" w:rsidRPr="00E37E7C"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 xml:space="preserve">ого задания, </w:t>
      </w:r>
      <w:r w:rsidRPr="00E37E7C"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>является об</w:t>
      </w:r>
      <w:r w:rsidR="00E37E7C" w:rsidRPr="00E37E7C"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 xml:space="preserve">язательным элементом в системе </w:t>
      </w:r>
      <w:r w:rsidR="00E37E7C"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>балльно- рейтинговой оценки</w:t>
      </w:r>
      <w:r w:rsidRPr="00E37E7C"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 xml:space="preserve"> результата обучения студента.</w:t>
      </w:r>
    </w:p>
    <w:tbl>
      <w:tblPr>
        <w:tblW w:w="14786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39"/>
        <w:gridCol w:w="7796"/>
        <w:gridCol w:w="2551"/>
      </w:tblGrid>
      <w:tr w:rsidR="00294D3F" w:rsidRPr="001A356F" w:rsidTr="00E37E7C">
        <w:trPr>
          <w:tblCellSpacing w:w="7" w:type="dxa"/>
        </w:trPr>
        <w:tc>
          <w:tcPr>
            <w:tcW w:w="4418" w:type="dxa"/>
            <w:vAlign w:val="center"/>
          </w:tcPr>
          <w:p w:rsidR="00294D3F" w:rsidRPr="00E37E7C" w:rsidRDefault="00294D3F" w:rsidP="00E37E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7C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творческого задания</w:t>
            </w:r>
          </w:p>
        </w:tc>
        <w:tc>
          <w:tcPr>
            <w:tcW w:w="7782" w:type="dxa"/>
            <w:vAlign w:val="center"/>
          </w:tcPr>
          <w:p w:rsidR="00294D3F" w:rsidRPr="00E37E7C" w:rsidRDefault="00294D3F" w:rsidP="00E37E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актуальность проблемы и темы;</w:t>
            </w:r>
          </w:p>
          <w:p w:rsidR="00294D3F" w:rsidRPr="00E37E7C" w:rsidRDefault="00294D3F" w:rsidP="00E37E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 - самостоятельность суждений</w:t>
            </w:r>
          </w:p>
          <w:p w:rsidR="00294D3F" w:rsidRPr="00E37E7C" w:rsidRDefault="00294D3F" w:rsidP="00E37E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логика изложения материала;</w:t>
            </w:r>
          </w:p>
          <w:p w:rsidR="00294D3F" w:rsidRPr="00E37E7C" w:rsidRDefault="00294D3F" w:rsidP="00E37E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полнота и глубина раскрытия основных понятий проблемы;</w:t>
            </w:r>
          </w:p>
          <w:p w:rsidR="00294D3F" w:rsidRPr="00E37E7C" w:rsidRDefault="00294D3F" w:rsidP="00E37E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кач</w:t>
            </w:r>
            <w:r w:rsidR="00E37E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ество используемой аргументации</w:t>
            </w:r>
            <w:r w:rsidRPr="00E37E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294D3F" w:rsidRPr="00E37E7C" w:rsidRDefault="00E37E7C" w:rsidP="00E37E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 моделирования и целостность предложенного</w:t>
            </w:r>
            <w:r w:rsidR="00294D3F" w:rsidRPr="00E37E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результата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94D3F" w:rsidRPr="00E37E7C" w:rsidRDefault="00294D3F" w:rsidP="00E37E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-привлечение при анализе ситуаций смежных знаний: социологических, психологических, культурологических и т.д. </w:t>
            </w:r>
          </w:p>
          <w:p w:rsidR="00294D3F" w:rsidRPr="00E37E7C" w:rsidRDefault="00294D3F" w:rsidP="00E37E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умение работать с разными источниками информации;</w:t>
            </w:r>
          </w:p>
          <w:p w:rsidR="00294D3F" w:rsidRPr="00E37E7C" w:rsidRDefault="00294D3F" w:rsidP="00E37E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умение обобщать, сопоставлять различные точки зрения по рассматриваемому вопросу.</w:t>
            </w:r>
          </w:p>
        </w:tc>
        <w:tc>
          <w:tcPr>
            <w:tcW w:w="2530" w:type="dxa"/>
            <w:vAlign w:val="center"/>
          </w:tcPr>
          <w:p w:rsidR="00294D3F" w:rsidRPr="00E37E7C" w:rsidRDefault="00E37E7C" w:rsidP="00E37E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До</w:t>
            </w:r>
            <w:r w:rsidR="00294D3F" w:rsidRPr="00E37E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 баллов </w:t>
            </w:r>
          </w:p>
          <w:p w:rsidR="00294D3F" w:rsidRPr="00E37E7C" w:rsidRDefault="00294D3F" w:rsidP="00E37E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максимум 10 баллов за  семестр</w:t>
            </w:r>
          </w:p>
        </w:tc>
      </w:tr>
      <w:tr w:rsidR="00E37E7C" w:rsidRPr="001A356F" w:rsidTr="00E37E7C">
        <w:trPr>
          <w:trHeight w:val="401"/>
          <w:tblCellSpacing w:w="7" w:type="dxa"/>
        </w:trPr>
        <w:tc>
          <w:tcPr>
            <w:tcW w:w="4418" w:type="dxa"/>
            <w:vAlign w:val="center"/>
          </w:tcPr>
          <w:p w:rsidR="00E37E7C" w:rsidRPr="00E37E7C" w:rsidRDefault="00E37E7C" w:rsidP="00E37E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E7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326" w:type="dxa"/>
            <w:gridSpan w:val="2"/>
            <w:vAlign w:val="center"/>
          </w:tcPr>
          <w:p w:rsidR="00E37E7C" w:rsidRPr="00E37E7C" w:rsidRDefault="00E37E7C" w:rsidP="00E37E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7E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Максимальный балл- 10 баллов  за семестр</w:t>
            </w:r>
          </w:p>
        </w:tc>
      </w:tr>
    </w:tbl>
    <w:p w:rsidR="00294D3F" w:rsidRPr="00E37E7C" w:rsidRDefault="00294D3F" w:rsidP="00E37E7C">
      <w:pPr>
        <w:spacing w:after="0"/>
        <w:ind w:firstLine="708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val="ru-RU"/>
        </w:rPr>
      </w:pPr>
    </w:p>
    <w:p w:rsidR="00294D3F" w:rsidRPr="00E37E7C" w:rsidRDefault="00294D3F" w:rsidP="00E37E7C">
      <w:pPr>
        <w:spacing w:after="0"/>
        <w:ind w:firstLine="708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val="ru-RU"/>
        </w:rPr>
      </w:pPr>
      <w:r w:rsidRPr="00E37E7C">
        <w:rPr>
          <w:rFonts w:ascii="Times New Roman" w:hAnsi="Times New Roman" w:cs="Times New Roman"/>
          <w:b/>
          <w:bCs/>
          <w:kern w:val="36"/>
          <w:sz w:val="24"/>
          <w:szCs w:val="24"/>
          <w:lang w:val="ru-RU"/>
        </w:rPr>
        <w:t>Предлагаемая тематика заданий:</w:t>
      </w:r>
    </w:p>
    <w:p w:rsidR="00C80A2E" w:rsidRPr="00C80A2E" w:rsidRDefault="00C80A2E" w:rsidP="00C80A2E">
      <w:pPr>
        <w:spacing w:after="120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</w:pPr>
      <w:r w:rsidRPr="00C80A2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  <w:t>№ 1.  Творческое задание «Виды общения»</w:t>
      </w:r>
    </w:p>
    <w:p w:rsidR="00C80A2E" w:rsidRPr="00C80A2E" w:rsidRDefault="00C80A2E" w:rsidP="00C80A2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</w:pPr>
      <w:r w:rsidRPr="00C80A2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  <w:t>Проработав конспект и проанализировав опорную схему, составленную на занятии, выбери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>те</w:t>
      </w:r>
      <w:r w:rsidRPr="00C80A2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  <w:t xml:space="preserve"> виды общения, которые наиболее часто применяются юристом в деятельности по социальному обеспечению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>,</w:t>
      </w:r>
      <w:r w:rsidRPr="00C80A2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  <w:t xml:space="preserve"> и расположи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>те</w:t>
      </w:r>
      <w:r w:rsidRPr="00C80A2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  <w:t xml:space="preserve"> их по частоте использования.</w:t>
      </w:r>
    </w:p>
    <w:p w:rsidR="00C80A2E" w:rsidRPr="00C80A2E" w:rsidRDefault="00C80A2E" w:rsidP="00C80A2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</w:pPr>
      <w:r w:rsidRPr="00C80A2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  <w:t>Сформулируй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>те</w:t>
      </w:r>
      <w:r w:rsidRPr="00C80A2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  <w:t xml:space="preserve"> девиз (лозунг), который бы отражал основное содержание или идею каждого из видов.</w:t>
      </w:r>
    </w:p>
    <w:p w:rsidR="00C80A2E" w:rsidRPr="00C80A2E" w:rsidRDefault="00C80A2E" w:rsidP="00C80A2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</w:pPr>
      <w:r w:rsidRPr="00C80A2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  <w:t>Проиллюстрируй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>те</w:t>
      </w:r>
      <w:r w:rsidRPr="00C80A2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  <w:t xml:space="preserve"> свои девизы картинками, фотографиями, сюжетами, которые бы отражали виды общения.</w:t>
      </w:r>
    </w:p>
    <w:p w:rsidR="00C80A2E" w:rsidRPr="00C80A2E" w:rsidRDefault="00C80A2E" w:rsidP="00C80A2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</w:pPr>
      <w:r w:rsidRPr="00C80A2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  <w:t>Подготовь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>те</w:t>
      </w:r>
      <w:r w:rsidRPr="00C80A2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  <w:t xml:space="preserve"> аргументированное выступление с описанием видов общения юриста и иллюстрациями (слайдами).</w:t>
      </w:r>
    </w:p>
    <w:p w:rsidR="00C80A2E" w:rsidRPr="00C80A2E" w:rsidRDefault="00C80A2E" w:rsidP="00C80A2E">
      <w:pPr>
        <w:spacing w:after="120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C80A2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№ 2. Творческое задание </w:t>
      </w:r>
      <w:r w:rsidRPr="00C80A2E">
        <w:rPr>
          <w:rFonts w:ascii="Times New Roman" w:eastAsia="Times New Roman" w:hAnsi="Times New Roman" w:cs="Times New Roman"/>
          <w:kern w:val="36"/>
          <w:sz w:val="24"/>
          <w:szCs w:val="24"/>
        </w:rPr>
        <w:t>«Способности»</w:t>
      </w:r>
    </w:p>
    <w:p w:rsidR="00C80A2E" w:rsidRPr="00C80A2E" w:rsidRDefault="00C80A2E" w:rsidP="00C80A2E">
      <w:pPr>
        <w:widowControl w:val="0"/>
        <w:numPr>
          <w:ilvl w:val="0"/>
          <w:numId w:val="19"/>
        </w:numPr>
        <w:tabs>
          <w:tab w:val="clear" w:pos="1653"/>
          <w:tab w:val="num" w:pos="-3600"/>
        </w:tabs>
        <w:autoSpaceDE w:val="0"/>
        <w:autoSpaceDN w:val="0"/>
        <w:adjustRightInd w:val="0"/>
        <w:spacing w:after="120" w:line="240" w:lineRule="auto"/>
        <w:ind w:left="900" w:hanging="36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</w:pPr>
      <w:r w:rsidRPr="00C80A2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  <w:t>В трудах известного психолога Б.М. Теплова содержится развернутое понятие способностей. Он выделяет три главных признака способностей. «Во-первых, — указывал он, — под способнос</w:t>
      </w:r>
      <w:r w:rsidRPr="00C80A2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  <w:softHyphen/>
        <w:t>тями разумеются индивидуально-психологические особенности, отличающие одного человека от другого; никто не станет говорить о способ</w:t>
      </w:r>
      <w:r w:rsidRPr="00C80A2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  <w:softHyphen/>
        <w:t>ностях там, где дело идет о свойствах, в отношении которых все люди равны... Во-вторых, способностями называют не всякие вообще индиви</w:t>
      </w:r>
      <w:r w:rsidRPr="00C80A2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  <w:softHyphen/>
        <w:t>дуальные особенности, а лишь такие, которые имеют отношение к успеш</w:t>
      </w:r>
      <w:r w:rsidRPr="00C80A2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  <w:softHyphen/>
        <w:t>ности выполнения какой-либо деятельности или многих деятельностей... В-третьих, понятие «способность» не сводится к тем занятиям, навыкам или умениям, которые уже выработаны у данного человека»</w:t>
      </w:r>
    </w:p>
    <w:p w:rsidR="00C80A2E" w:rsidRPr="00C80A2E" w:rsidRDefault="00C80A2E" w:rsidP="00C80A2E">
      <w:pPr>
        <w:widowControl w:val="0"/>
        <w:numPr>
          <w:ilvl w:val="0"/>
          <w:numId w:val="19"/>
        </w:numPr>
        <w:tabs>
          <w:tab w:val="clear" w:pos="1653"/>
          <w:tab w:val="num" w:pos="-3600"/>
        </w:tabs>
        <w:autoSpaceDE w:val="0"/>
        <w:autoSpaceDN w:val="0"/>
        <w:adjustRightInd w:val="0"/>
        <w:spacing w:after="120" w:line="240" w:lineRule="auto"/>
        <w:ind w:left="900" w:hanging="36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</w:pPr>
      <w:r w:rsidRPr="00C80A2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  <w:t>Исходя из этого отрывка, подумай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>те</w:t>
      </w:r>
      <w:r w:rsidRPr="00C80A2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  <w:t xml:space="preserve"> и определи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>те</w:t>
      </w:r>
      <w:r w:rsidRPr="00C80A2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  <w:t xml:space="preserve">, какие способности в максимальной степени будут способствовать успешной деятельности юриста. </w:t>
      </w:r>
    </w:p>
    <w:p w:rsidR="00C80A2E" w:rsidRPr="00C80A2E" w:rsidRDefault="00C80A2E" w:rsidP="00C80A2E">
      <w:pPr>
        <w:widowControl w:val="0"/>
        <w:numPr>
          <w:ilvl w:val="0"/>
          <w:numId w:val="19"/>
        </w:numPr>
        <w:tabs>
          <w:tab w:val="clear" w:pos="1653"/>
          <w:tab w:val="num" w:pos="-3600"/>
        </w:tabs>
        <w:autoSpaceDE w:val="0"/>
        <w:autoSpaceDN w:val="0"/>
        <w:adjustRightInd w:val="0"/>
        <w:spacing w:after="120" w:line="240" w:lineRule="auto"/>
        <w:ind w:left="900" w:hanging="36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</w:pPr>
      <w:r w:rsidRPr="00C80A2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  <w:t>Подбери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>те</w:t>
      </w:r>
      <w:r w:rsidRPr="00C80A2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  <w:t xml:space="preserve"> аргументы, почему 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 xml:space="preserve">именно на эти способности следует обратить </w:t>
      </w:r>
      <w:r w:rsidRPr="00C80A2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  <w:t>вниман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 xml:space="preserve">ие </w:t>
      </w:r>
      <w:r w:rsidRPr="00C80A2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  <w:t>будущим юристам.</w:t>
      </w:r>
    </w:p>
    <w:p w:rsidR="00C80A2E" w:rsidRPr="00C80A2E" w:rsidRDefault="00C80A2E" w:rsidP="00C80A2E">
      <w:pPr>
        <w:widowControl w:val="0"/>
        <w:numPr>
          <w:ilvl w:val="0"/>
          <w:numId w:val="19"/>
        </w:numPr>
        <w:tabs>
          <w:tab w:val="clear" w:pos="1653"/>
          <w:tab w:val="num" w:pos="-3600"/>
        </w:tabs>
        <w:autoSpaceDE w:val="0"/>
        <w:autoSpaceDN w:val="0"/>
        <w:adjustRightInd w:val="0"/>
        <w:spacing w:after="120" w:line="240" w:lineRule="auto"/>
        <w:ind w:left="900" w:hanging="36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</w:pPr>
      <w:r w:rsidRPr="00C80A2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  <w:t>Оформи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>те</w:t>
      </w:r>
      <w:r w:rsidRPr="00C80A2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  <w:t xml:space="preserve"> свою работу в виде плаката с образом «идеального» юриста и отраж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>ением на плакате выбранных вами</w:t>
      </w:r>
      <w:r w:rsidRPr="00C80A2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  <w:t xml:space="preserve"> способностей.</w:t>
      </w:r>
    </w:p>
    <w:p w:rsidR="002554F8" w:rsidRPr="00C80A2E" w:rsidRDefault="002554F8" w:rsidP="00C80A2E">
      <w:pPr>
        <w:spacing w:after="0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</w:p>
    <w:p w:rsidR="00FF2F04" w:rsidRPr="00FF2F04" w:rsidRDefault="00AE6AC6" w:rsidP="00FF2F04">
      <w:pPr>
        <w:pStyle w:val="af1"/>
        <w:numPr>
          <w:ilvl w:val="1"/>
          <w:numId w:val="12"/>
        </w:numPr>
        <w:spacing w:after="0"/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 </w:t>
      </w:r>
      <w:r w:rsidR="00FF2F04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Вопросы к дифференцированному зачёту</w:t>
      </w:r>
    </w:p>
    <w:p w:rsidR="008C7DEC" w:rsidRPr="008C7DEC" w:rsidRDefault="008C7DEC" w:rsidP="008C7DEC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DEC">
        <w:rPr>
          <w:rFonts w:ascii="Times New Roman" w:eastAsia="Times New Roman" w:hAnsi="Times New Roman" w:cs="Times New Roman"/>
          <w:b/>
          <w:sz w:val="24"/>
          <w:szCs w:val="24"/>
        </w:rPr>
        <w:t>3 семестр</w:t>
      </w:r>
    </w:p>
    <w:p w:rsidR="008C7DEC" w:rsidRPr="008C7DEC" w:rsidRDefault="008C7DEC" w:rsidP="008C7DEC">
      <w:pPr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DEC">
        <w:rPr>
          <w:rFonts w:ascii="Times New Roman" w:eastAsia="Times New Roman" w:hAnsi="Times New Roman" w:cs="Times New Roman"/>
          <w:sz w:val="24"/>
          <w:szCs w:val="24"/>
        </w:rPr>
        <w:t>Предмет и задачи общей психологии</w:t>
      </w:r>
    </w:p>
    <w:p w:rsidR="008C7DEC" w:rsidRPr="008C7DEC" w:rsidRDefault="008C7DEC" w:rsidP="008C7DEC">
      <w:pPr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7DEC">
        <w:rPr>
          <w:rFonts w:ascii="Times New Roman" w:eastAsia="Times New Roman" w:hAnsi="Times New Roman" w:cs="Times New Roman"/>
          <w:sz w:val="24"/>
          <w:szCs w:val="24"/>
          <w:lang w:val="ru-RU"/>
        </w:rPr>
        <w:t>Психология как наука. Объект и предмет общей психологии</w:t>
      </w:r>
    </w:p>
    <w:p w:rsidR="008C7DEC" w:rsidRPr="008C7DEC" w:rsidRDefault="008C7DEC" w:rsidP="008C7DEC">
      <w:pPr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DEC">
        <w:rPr>
          <w:rFonts w:ascii="Times New Roman" w:eastAsia="Times New Roman" w:hAnsi="Times New Roman" w:cs="Times New Roman"/>
          <w:sz w:val="24"/>
          <w:szCs w:val="24"/>
        </w:rPr>
        <w:t>Развитие психологии как науки</w:t>
      </w:r>
    </w:p>
    <w:p w:rsidR="008C7DEC" w:rsidRPr="008C7DEC" w:rsidRDefault="008C7DEC" w:rsidP="008C7DEC">
      <w:pPr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7DEC">
        <w:rPr>
          <w:rFonts w:ascii="Times New Roman" w:eastAsia="Times New Roman" w:hAnsi="Times New Roman" w:cs="Times New Roman"/>
          <w:sz w:val="24"/>
          <w:szCs w:val="24"/>
          <w:lang w:val="ru-RU"/>
        </w:rPr>
        <w:t>Методы психологии. Классифи</w:t>
      </w:r>
      <w:r>
        <w:rPr>
          <w:rFonts w:ascii="Times New Roman" w:hAnsi="Times New Roman" w:cs="Times New Roman"/>
          <w:sz w:val="24"/>
          <w:szCs w:val="24"/>
          <w:lang w:val="ru-RU"/>
        </w:rPr>
        <w:t>кация методов. Охарактеризуйте три</w:t>
      </w:r>
      <w:r w:rsidRPr="008C7D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любых из них.</w:t>
      </w:r>
    </w:p>
    <w:p w:rsidR="008C7DEC" w:rsidRPr="008C7DEC" w:rsidRDefault="008C7DEC" w:rsidP="008C7DEC">
      <w:pPr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7DEC">
        <w:rPr>
          <w:rFonts w:ascii="Times New Roman" w:eastAsia="Times New Roman" w:hAnsi="Times New Roman" w:cs="Times New Roman"/>
          <w:sz w:val="24"/>
          <w:szCs w:val="24"/>
          <w:lang w:val="ru-RU"/>
        </w:rPr>
        <w:t>Значение и методы психологии в социальном обеспечении</w:t>
      </w:r>
    </w:p>
    <w:p w:rsidR="008C7DEC" w:rsidRPr="008C7DEC" w:rsidRDefault="008C7DEC" w:rsidP="008C7DEC">
      <w:pPr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DEC">
        <w:rPr>
          <w:rFonts w:ascii="Times New Roman" w:eastAsia="Times New Roman" w:hAnsi="Times New Roman" w:cs="Times New Roman"/>
          <w:sz w:val="24"/>
          <w:szCs w:val="24"/>
        </w:rPr>
        <w:t>Общие положения о психических явлениях</w:t>
      </w:r>
    </w:p>
    <w:p w:rsidR="008C7DEC" w:rsidRPr="008C7DEC" w:rsidRDefault="008C7DEC" w:rsidP="008C7DEC">
      <w:pPr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D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Понятие и характеристика ощущений. Виды ощущений. Как различают ощущения по модальности? </w:t>
      </w:r>
      <w:r w:rsidRPr="008C7DEC">
        <w:rPr>
          <w:rFonts w:ascii="Times New Roman" w:eastAsia="Times New Roman" w:hAnsi="Times New Roman" w:cs="Times New Roman"/>
          <w:sz w:val="24"/>
          <w:szCs w:val="24"/>
        </w:rPr>
        <w:t>Свойства ощущений.</w:t>
      </w:r>
    </w:p>
    <w:p w:rsidR="008C7DEC" w:rsidRPr="008C7DEC" w:rsidRDefault="008C7DEC" w:rsidP="008C7DEC">
      <w:pPr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D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Понятие и характеристика восприятия. Какие виды восприятия существуют. Свойства восприятия. </w:t>
      </w:r>
      <w:r w:rsidRPr="008C7DEC">
        <w:rPr>
          <w:rFonts w:ascii="Times New Roman" w:eastAsia="Times New Roman" w:hAnsi="Times New Roman" w:cs="Times New Roman"/>
          <w:sz w:val="24"/>
          <w:szCs w:val="24"/>
        </w:rPr>
        <w:t>Иллюзии восприятия.</w:t>
      </w:r>
    </w:p>
    <w:p w:rsidR="008C7DEC" w:rsidRPr="00AE6AC6" w:rsidRDefault="008C7DEC" w:rsidP="008C7DEC">
      <w:pPr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7DEC">
        <w:rPr>
          <w:rFonts w:ascii="Times New Roman" w:eastAsia="Times New Roman" w:hAnsi="Times New Roman" w:cs="Times New Roman"/>
          <w:sz w:val="24"/>
          <w:szCs w:val="24"/>
          <w:lang w:val="ru-RU"/>
        </w:rPr>
        <w:t>Понятие и характеристика представлений. Классификация представлений.</w:t>
      </w:r>
    </w:p>
    <w:p w:rsidR="008C7DEC" w:rsidRPr="008C7DEC" w:rsidRDefault="008C7DEC" w:rsidP="008C7DEC">
      <w:pPr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7DEC">
        <w:rPr>
          <w:rFonts w:ascii="Times New Roman" w:eastAsia="Times New Roman" w:hAnsi="Times New Roman" w:cs="Times New Roman"/>
          <w:sz w:val="24"/>
          <w:szCs w:val="24"/>
          <w:lang w:val="ru-RU"/>
        </w:rPr>
        <w:t>Охарактеризуйте процессы ощущения, восприятия, представления.</w:t>
      </w:r>
    </w:p>
    <w:p w:rsidR="008C7DEC" w:rsidRPr="008C7DEC" w:rsidRDefault="008C7DEC" w:rsidP="008C7DEC">
      <w:pPr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7DEC">
        <w:rPr>
          <w:rFonts w:ascii="Times New Roman" w:eastAsia="Times New Roman" w:hAnsi="Times New Roman" w:cs="Times New Roman"/>
          <w:sz w:val="24"/>
          <w:szCs w:val="24"/>
          <w:lang w:val="ru-RU"/>
        </w:rPr>
        <w:t>Что такое память? Какие виды памяти Вы знаете? Свойства памяти и ее закономерности.</w:t>
      </w:r>
    </w:p>
    <w:p w:rsidR="008C7DEC" w:rsidRPr="008C7DEC" w:rsidRDefault="008C7DEC" w:rsidP="008C7DEC">
      <w:pPr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7DEC">
        <w:rPr>
          <w:rFonts w:ascii="Times New Roman" w:eastAsia="Times New Roman" w:hAnsi="Times New Roman" w:cs="Times New Roman"/>
          <w:sz w:val="24"/>
          <w:szCs w:val="24"/>
          <w:lang w:val="ru-RU"/>
        </w:rPr>
        <w:t>Память, законы и закономерности памяти. Дайте краткую характеристику процессам памяти.</w:t>
      </w:r>
    </w:p>
    <w:p w:rsidR="008C7DEC" w:rsidRPr="008C7DEC" w:rsidRDefault="008C7DEC" w:rsidP="008C7DEC">
      <w:pPr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D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Что такое мышление? Перечислите и охарактеризуйте основные мыслительные операции. </w:t>
      </w:r>
      <w:r w:rsidRPr="008C7DEC">
        <w:rPr>
          <w:rFonts w:ascii="Times New Roman" w:eastAsia="Times New Roman" w:hAnsi="Times New Roman" w:cs="Times New Roman"/>
          <w:sz w:val="24"/>
          <w:szCs w:val="24"/>
        </w:rPr>
        <w:t xml:space="preserve">Формы и виды мышления. </w:t>
      </w:r>
    </w:p>
    <w:p w:rsidR="008C7DEC" w:rsidRPr="008C7DEC" w:rsidRDefault="008C7DEC" w:rsidP="008C7DEC">
      <w:pPr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7D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Охарактеризуйте процессы памяти и мышления. </w:t>
      </w:r>
    </w:p>
    <w:p w:rsidR="008C7DEC" w:rsidRPr="008C7DEC" w:rsidRDefault="008C7DEC" w:rsidP="008C7DEC">
      <w:pPr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7DEC">
        <w:rPr>
          <w:rFonts w:ascii="Times New Roman" w:eastAsia="Times New Roman" w:hAnsi="Times New Roman" w:cs="Times New Roman"/>
          <w:sz w:val="24"/>
          <w:szCs w:val="24"/>
          <w:lang w:val="ru-RU"/>
        </w:rPr>
        <w:t>Внимание. Виды внимания. Перечислите свойства внимания и дайте им характеристику.</w:t>
      </w:r>
    </w:p>
    <w:p w:rsidR="008C7DEC" w:rsidRPr="008C7DEC" w:rsidRDefault="008C7DEC" w:rsidP="008C7DEC">
      <w:pPr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7DEC">
        <w:rPr>
          <w:rFonts w:ascii="Times New Roman" w:eastAsia="Times New Roman" w:hAnsi="Times New Roman" w:cs="Times New Roman"/>
          <w:sz w:val="24"/>
          <w:szCs w:val="24"/>
          <w:lang w:val="ru-RU"/>
        </w:rPr>
        <w:t>Дайте характеристику вниманию как психическому познавательн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C7DEC">
        <w:rPr>
          <w:rFonts w:ascii="Times New Roman" w:eastAsia="Times New Roman" w:hAnsi="Times New Roman" w:cs="Times New Roman"/>
          <w:sz w:val="24"/>
          <w:szCs w:val="24"/>
          <w:lang w:val="ru-RU"/>
        </w:rPr>
        <w:t>му процессу.</w:t>
      </w:r>
    </w:p>
    <w:p w:rsidR="008C7DEC" w:rsidRPr="008C7DEC" w:rsidRDefault="008C7DEC" w:rsidP="008C7DEC">
      <w:pPr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7DEC">
        <w:rPr>
          <w:rFonts w:ascii="Times New Roman" w:eastAsia="Times New Roman" w:hAnsi="Times New Roman" w:cs="Times New Roman"/>
          <w:sz w:val="24"/>
          <w:szCs w:val="24"/>
          <w:lang w:val="ru-RU"/>
        </w:rPr>
        <w:t>Чувства, эмоции, взаимоотношение чувств и эмоций. Охарактеризуйте различные эмоциональные состояния человека.</w:t>
      </w:r>
    </w:p>
    <w:p w:rsidR="008C7DEC" w:rsidRPr="008C7DEC" w:rsidRDefault="008C7DEC" w:rsidP="008C7DEC">
      <w:pPr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D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Воля. Сущность и структура волевого акта. </w:t>
      </w:r>
      <w:r w:rsidRPr="008C7DEC">
        <w:rPr>
          <w:rFonts w:ascii="Times New Roman" w:eastAsia="Times New Roman" w:hAnsi="Times New Roman" w:cs="Times New Roman"/>
          <w:sz w:val="24"/>
          <w:szCs w:val="24"/>
        </w:rPr>
        <w:t>Волевые свойства личности.</w:t>
      </w:r>
    </w:p>
    <w:p w:rsidR="008C7DEC" w:rsidRPr="008C7DEC" w:rsidRDefault="008C7DEC" w:rsidP="008C7DEC">
      <w:pPr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7DEC">
        <w:rPr>
          <w:rFonts w:ascii="Times New Roman" w:eastAsia="Times New Roman" w:hAnsi="Times New Roman" w:cs="Times New Roman"/>
          <w:sz w:val="24"/>
          <w:szCs w:val="24"/>
          <w:lang w:val="ru-RU"/>
        </w:rPr>
        <w:t>Охарактеризуйте эмоционально-волевую сферу личности.</w:t>
      </w:r>
    </w:p>
    <w:p w:rsidR="008C7DEC" w:rsidRPr="008C7DEC" w:rsidRDefault="008C7DEC" w:rsidP="008C7DEC">
      <w:pPr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D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Общие основы учения о личности. Какие основные направления, изучающие личность, существуют в зарубежной и отечественной психологии? </w:t>
      </w:r>
      <w:r w:rsidRPr="008C7DEC">
        <w:rPr>
          <w:rFonts w:ascii="Times New Roman" w:eastAsia="Times New Roman" w:hAnsi="Times New Roman" w:cs="Times New Roman"/>
          <w:sz w:val="24"/>
          <w:szCs w:val="24"/>
        </w:rPr>
        <w:t>Кратко охарактеризуйте их.</w:t>
      </w:r>
    </w:p>
    <w:p w:rsidR="008C7DEC" w:rsidRPr="008C7DEC" w:rsidRDefault="008C7DEC" w:rsidP="008C7DEC">
      <w:pPr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7DEC">
        <w:rPr>
          <w:rFonts w:ascii="Times New Roman" w:eastAsia="Times New Roman" w:hAnsi="Times New Roman" w:cs="Times New Roman"/>
          <w:sz w:val="24"/>
          <w:szCs w:val="24"/>
          <w:lang w:val="ru-RU"/>
        </w:rPr>
        <w:t>Характеристика теорий личности и подходов к пониманию личности в зарубежной психологии.</w:t>
      </w:r>
    </w:p>
    <w:p w:rsidR="008C7DEC" w:rsidRPr="008C7DEC" w:rsidRDefault="008C7DEC" w:rsidP="008C7DEC">
      <w:pPr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7DEC">
        <w:rPr>
          <w:rFonts w:ascii="Times New Roman" w:eastAsia="Times New Roman" w:hAnsi="Times New Roman" w:cs="Times New Roman"/>
          <w:sz w:val="24"/>
          <w:szCs w:val="24"/>
          <w:lang w:val="ru-RU"/>
        </w:rPr>
        <w:t>Характеристика теорий личности и подходов к пониманию личности в отечественной психологии.</w:t>
      </w:r>
    </w:p>
    <w:p w:rsidR="008C7DEC" w:rsidRPr="00AE6AC6" w:rsidRDefault="008C7DEC" w:rsidP="008C7DEC">
      <w:pPr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7D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Определение понятия личности. В чем разница понятий «человек», «индивид», «личность»? </w:t>
      </w:r>
    </w:p>
    <w:p w:rsidR="008C7DEC" w:rsidRPr="008C7DEC" w:rsidRDefault="008C7DEC" w:rsidP="008C7DEC">
      <w:pPr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7DEC">
        <w:rPr>
          <w:rFonts w:ascii="Times New Roman" w:eastAsia="Times New Roman" w:hAnsi="Times New Roman" w:cs="Times New Roman"/>
          <w:sz w:val="24"/>
          <w:szCs w:val="24"/>
          <w:lang w:val="ru-RU"/>
        </w:rPr>
        <w:t>Характеристика структурно-динамического подхода в отечественной психологии.</w:t>
      </w:r>
    </w:p>
    <w:p w:rsidR="008C7DEC" w:rsidRPr="008C7DEC" w:rsidRDefault="008C7DEC" w:rsidP="008C7DEC">
      <w:pPr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7DEC">
        <w:rPr>
          <w:rFonts w:ascii="Times New Roman" w:eastAsia="Times New Roman" w:hAnsi="Times New Roman" w:cs="Times New Roman"/>
          <w:sz w:val="24"/>
          <w:szCs w:val="24"/>
          <w:lang w:val="ru-RU"/>
        </w:rPr>
        <w:t>Понятие структуры личности, ее целостности и стабильности</w:t>
      </w:r>
    </w:p>
    <w:p w:rsidR="008C7DEC" w:rsidRPr="008C7DEC" w:rsidRDefault="008C7DEC" w:rsidP="008C7DEC">
      <w:pPr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7DEC">
        <w:rPr>
          <w:rFonts w:ascii="Times New Roman" w:eastAsia="Times New Roman" w:hAnsi="Times New Roman" w:cs="Times New Roman"/>
          <w:sz w:val="24"/>
          <w:szCs w:val="24"/>
          <w:lang w:val="ru-RU"/>
        </w:rPr>
        <w:t>Подструктура биопсихических свойств. Темперамент, характер.</w:t>
      </w:r>
    </w:p>
    <w:p w:rsidR="008C7DEC" w:rsidRPr="008C7DEC" w:rsidRDefault="008C7DEC" w:rsidP="008C7DEC">
      <w:pPr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7DEC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Способности и интеллект. Краткая характеристика.</w:t>
      </w:r>
    </w:p>
    <w:p w:rsidR="008C7DEC" w:rsidRPr="008C7DEC" w:rsidRDefault="008C7DEC" w:rsidP="008C7DEC">
      <w:pPr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7DEC">
        <w:rPr>
          <w:rFonts w:ascii="Times New Roman" w:eastAsia="Times New Roman" w:hAnsi="Times New Roman" w:cs="Times New Roman"/>
          <w:sz w:val="24"/>
          <w:szCs w:val="24"/>
          <w:lang w:val="ru-RU"/>
        </w:rPr>
        <w:t>Подструктура опыта личности. Характеристика составляющих ее элементов.</w:t>
      </w:r>
    </w:p>
    <w:p w:rsidR="008C7DEC" w:rsidRPr="008C7DEC" w:rsidRDefault="008C7DEC" w:rsidP="008C7DEC">
      <w:pPr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7DEC">
        <w:rPr>
          <w:rFonts w:ascii="Times New Roman" w:eastAsia="Times New Roman" w:hAnsi="Times New Roman" w:cs="Times New Roman"/>
          <w:sz w:val="24"/>
          <w:szCs w:val="24"/>
          <w:lang w:val="ru-RU"/>
        </w:rPr>
        <w:t>Подструктура направленности личности. Характеристика составляющих ее элементов.</w:t>
      </w:r>
    </w:p>
    <w:p w:rsidR="008C7DEC" w:rsidRDefault="008C7DEC" w:rsidP="003361C4">
      <w:pPr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7DEC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 направления использования знаний о личности в профессиональной деятельности юриста.</w:t>
      </w:r>
    </w:p>
    <w:p w:rsidR="003361C4" w:rsidRPr="003361C4" w:rsidRDefault="003361C4" w:rsidP="003361C4">
      <w:pPr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7DEC" w:rsidRPr="008C7DEC" w:rsidRDefault="008C7DEC" w:rsidP="008C7DEC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7DEC">
        <w:rPr>
          <w:rFonts w:ascii="Times New Roman" w:eastAsia="Times New Roman" w:hAnsi="Times New Roman" w:cs="Times New Roman"/>
          <w:b/>
          <w:bCs/>
          <w:sz w:val="24"/>
          <w:szCs w:val="24"/>
        </w:rPr>
        <w:t>4 семестр</w:t>
      </w:r>
    </w:p>
    <w:p w:rsidR="008C7DEC" w:rsidRPr="008C7DEC" w:rsidRDefault="008C7DEC" w:rsidP="008C7DEC">
      <w:pPr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7DEC">
        <w:rPr>
          <w:rFonts w:ascii="Times New Roman" w:eastAsia="Times New Roman" w:hAnsi="Times New Roman" w:cs="Times New Roman"/>
          <w:sz w:val="24"/>
          <w:szCs w:val="24"/>
          <w:lang w:val="ru-RU"/>
        </w:rPr>
        <w:t>Понятие и характеристика ощущений. Их изменения у инвалидов и лиц пожилого возраста.</w:t>
      </w:r>
    </w:p>
    <w:p w:rsidR="008C7DEC" w:rsidRPr="008C7DEC" w:rsidRDefault="008C7DEC" w:rsidP="008C7DEC">
      <w:pPr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7DEC">
        <w:rPr>
          <w:rFonts w:ascii="Times New Roman" w:eastAsia="Times New Roman" w:hAnsi="Times New Roman" w:cs="Times New Roman"/>
          <w:sz w:val="24"/>
          <w:szCs w:val="24"/>
          <w:lang w:val="ru-RU"/>
        </w:rPr>
        <w:t>Виды ощущений. Свойства ощущений. Их изменения у инвалидов и лиц пожилого возраста.</w:t>
      </w:r>
    </w:p>
    <w:p w:rsidR="008C7DEC" w:rsidRPr="008C7DEC" w:rsidRDefault="008C7DEC" w:rsidP="008C7DEC">
      <w:pPr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7DEC">
        <w:rPr>
          <w:rFonts w:ascii="Times New Roman" w:eastAsia="Times New Roman" w:hAnsi="Times New Roman" w:cs="Times New Roman"/>
          <w:sz w:val="24"/>
          <w:szCs w:val="24"/>
          <w:lang w:val="ru-RU"/>
        </w:rPr>
        <w:t>Понятие и характеристика восприятия. Их изменения у инвалидов и лиц пожилого возраста.</w:t>
      </w:r>
    </w:p>
    <w:p w:rsidR="008C7DEC" w:rsidRPr="008C7DEC" w:rsidRDefault="008C7DEC" w:rsidP="008C7DEC">
      <w:pPr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7DEC">
        <w:rPr>
          <w:rFonts w:ascii="Times New Roman" w:eastAsia="Times New Roman" w:hAnsi="Times New Roman" w:cs="Times New Roman"/>
          <w:sz w:val="24"/>
          <w:szCs w:val="24"/>
          <w:lang w:val="ru-RU"/>
        </w:rPr>
        <w:t>Восприятия. Изменения у инвалидов и лиц пожилого возраста.</w:t>
      </w:r>
    </w:p>
    <w:p w:rsidR="008C7DEC" w:rsidRPr="008C7DEC" w:rsidRDefault="008C7DEC" w:rsidP="008C7DEC">
      <w:pPr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D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Понятие и характеристика представлений. Классификация представлений. </w:t>
      </w:r>
      <w:r w:rsidRPr="008C7DEC">
        <w:rPr>
          <w:rFonts w:ascii="Times New Roman" w:eastAsia="Times New Roman" w:hAnsi="Times New Roman" w:cs="Times New Roman"/>
          <w:sz w:val="24"/>
          <w:szCs w:val="24"/>
        </w:rPr>
        <w:t>Их изменения у инвалидов и лиц пожилого возраста.</w:t>
      </w:r>
    </w:p>
    <w:p w:rsidR="008C7DEC" w:rsidRPr="008C7DEC" w:rsidRDefault="008C7DEC" w:rsidP="008C7DEC">
      <w:pPr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7DEC">
        <w:rPr>
          <w:rFonts w:ascii="Times New Roman" w:eastAsia="Times New Roman" w:hAnsi="Times New Roman" w:cs="Times New Roman"/>
          <w:sz w:val="24"/>
          <w:szCs w:val="24"/>
          <w:lang w:val="ru-RU"/>
        </w:rPr>
        <w:t>Охарактеризуйте процессы ощущения, восприятия, представления. Их изменения у инвалидов и лиц пожилого возраста.</w:t>
      </w:r>
    </w:p>
    <w:p w:rsidR="008C7DEC" w:rsidRPr="008C7DEC" w:rsidRDefault="008C7DEC" w:rsidP="008C7DEC">
      <w:pPr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7DEC">
        <w:rPr>
          <w:rFonts w:ascii="Times New Roman" w:eastAsia="Times New Roman" w:hAnsi="Times New Roman" w:cs="Times New Roman"/>
          <w:sz w:val="24"/>
          <w:szCs w:val="24"/>
          <w:lang w:val="ru-RU"/>
        </w:rPr>
        <w:t>Свойства памяти и ее закономерности. Изменения памяти у инвалидов и лиц пожилого возраста.</w:t>
      </w:r>
    </w:p>
    <w:p w:rsidR="008C7DEC" w:rsidRPr="008C7DEC" w:rsidRDefault="008C7DEC" w:rsidP="008C7DEC">
      <w:pPr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7DEC">
        <w:rPr>
          <w:rFonts w:ascii="Times New Roman" w:eastAsia="Times New Roman" w:hAnsi="Times New Roman" w:cs="Times New Roman"/>
          <w:sz w:val="24"/>
          <w:szCs w:val="24"/>
          <w:lang w:val="ru-RU"/>
        </w:rPr>
        <w:t>Память. Дайте краткую характеристику процессам памяти. Изменения памяти у инвалидов и лиц пожилого возраста.</w:t>
      </w:r>
    </w:p>
    <w:p w:rsidR="008C7DEC" w:rsidRPr="008C7DEC" w:rsidRDefault="008C7DEC" w:rsidP="008C7DEC">
      <w:pPr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7DEC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ышление.</w:t>
      </w:r>
      <w:r w:rsidRPr="008C7D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Перечислите и охарактеризуйте основные мыслительные операции. Их изменения у инвалидов и лиц пожилого возраста.</w:t>
      </w:r>
    </w:p>
    <w:p w:rsidR="008C7DEC" w:rsidRPr="008C7DEC" w:rsidRDefault="008C7DEC" w:rsidP="008C7DEC">
      <w:pPr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7DEC">
        <w:rPr>
          <w:rFonts w:ascii="Times New Roman" w:eastAsia="Times New Roman" w:hAnsi="Times New Roman" w:cs="Times New Roman"/>
          <w:sz w:val="24"/>
          <w:szCs w:val="24"/>
          <w:lang w:val="ru-RU"/>
        </w:rPr>
        <w:t>Формы и виды мышления. Их изменения у инвалидов и лиц пожилого возраста.</w:t>
      </w:r>
    </w:p>
    <w:p w:rsidR="008C7DEC" w:rsidRPr="008C7DEC" w:rsidRDefault="008C7DEC" w:rsidP="008C7DEC">
      <w:pPr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7DEC">
        <w:rPr>
          <w:rFonts w:ascii="Times New Roman" w:eastAsia="Times New Roman" w:hAnsi="Times New Roman" w:cs="Times New Roman"/>
          <w:sz w:val="24"/>
          <w:szCs w:val="24"/>
          <w:lang w:val="ru-RU"/>
        </w:rPr>
        <w:t>Охарактеризуйте процессы памяти и мышления. Их изменения у инвалидов и лиц пожилого возраста</w:t>
      </w:r>
      <w:r w:rsidRPr="008C7DE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8C7DEC" w:rsidRPr="008C7DEC" w:rsidRDefault="008C7DEC" w:rsidP="008C7DEC">
      <w:pPr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D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Внимание. Перечислите свойства внимания и дайте им характеристику. </w:t>
      </w:r>
      <w:r w:rsidRPr="008C7DEC">
        <w:rPr>
          <w:rFonts w:ascii="Times New Roman" w:eastAsia="Times New Roman" w:hAnsi="Times New Roman" w:cs="Times New Roman"/>
          <w:sz w:val="24"/>
          <w:szCs w:val="24"/>
        </w:rPr>
        <w:t>Их изменения у инвалидов и лиц пожилого возраста.</w:t>
      </w:r>
    </w:p>
    <w:p w:rsidR="008C7DEC" w:rsidRPr="008C7DEC" w:rsidRDefault="008C7DEC" w:rsidP="008C7DEC">
      <w:pPr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7DEC">
        <w:rPr>
          <w:rFonts w:ascii="Times New Roman" w:eastAsia="Times New Roman" w:hAnsi="Times New Roman" w:cs="Times New Roman"/>
          <w:sz w:val="24"/>
          <w:szCs w:val="24"/>
          <w:lang w:val="ru-RU"/>
        </w:rPr>
        <w:t>Охарактеризуйте внимание. Изменения  внимания у инвалидов и лиц пожилого возраста</w:t>
      </w:r>
    </w:p>
    <w:p w:rsidR="008C7DEC" w:rsidRPr="008C7DEC" w:rsidRDefault="008C7DEC" w:rsidP="008C7DEC">
      <w:pPr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D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Чувства, эмоции, взаимоотношение чувств и эмоций. Охарактеризуйте различные эмоциональные состояния человека. </w:t>
      </w:r>
      <w:r w:rsidRPr="008C7DEC">
        <w:rPr>
          <w:rFonts w:ascii="Times New Roman" w:eastAsia="Times New Roman" w:hAnsi="Times New Roman" w:cs="Times New Roman"/>
          <w:sz w:val="24"/>
          <w:szCs w:val="24"/>
        </w:rPr>
        <w:t xml:space="preserve">Особенности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8C7DEC">
        <w:rPr>
          <w:rFonts w:ascii="Times New Roman" w:eastAsia="Times New Roman" w:hAnsi="Times New Roman" w:cs="Times New Roman"/>
          <w:sz w:val="24"/>
          <w:szCs w:val="24"/>
        </w:rPr>
        <w:t>инвалидов и лиц пожилого возраста.</w:t>
      </w:r>
    </w:p>
    <w:p w:rsidR="008C7DEC" w:rsidRPr="008C7DEC" w:rsidRDefault="008C7DEC" w:rsidP="008C7DEC">
      <w:pPr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7DEC">
        <w:rPr>
          <w:rFonts w:ascii="Times New Roman" w:eastAsia="Times New Roman" w:hAnsi="Times New Roman" w:cs="Times New Roman"/>
          <w:sz w:val="24"/>
          <w:szCs w:val="24"/>
          <w:lang w:val="ru-RU"/>
        </w:rPr>
        <w:t>Воля. Сущность и структура волевого акта. Особенности у инвалидов и лиц пожилого возраста.</w:t>
      </w:r>
    </w:p>
    <w:p w:rsidR="008C7DEC" w:rsidRPr="008C7DEC" w:rsidRDefault="008C7DEC" w:rsidP="008C7DEC">
      <w:pPr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7DEC">
        <w:rPr>
          <w:rFonts w:ascii="Times New Roman" w:eastAsia="Times New Roman" w:hAnsi="Times New Roman" w:cs="Times New Roman"/>
          <w:sz w:val="24"/>
          <w:szCs w:val="24"/>
          <w:lang w:val="ru-RU"/>
        </w:rPr>
        <w:t>Охарактеризуйте эмоционально-волевую сферу личности и ее изменения у инвалидов и лиц пожилого возраста.</w:t>
      </w:r>
    </w:p>
    <w:p w:rsidR="008C7DEC" w:rsidRPr="00AE6AC6" w:rsidRDefault="008C7DEC" w:rsidP="008C7DEC">
      <w:pPr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7DEC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Определение понятия личности. В чем разница понятий «человек», «индивид», «личность»?</w:t>
      </w:r>
    </w:p>
    <w:p w:rsidR="008C7DEC" w:rsidRPr="008C7DEC" w:rsidRDefault="008C7DEC" w:rsidP="008C7DEC">
      <w:pPr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7DEC">
        <w:rPr>
          <w:rFonts w:ascii="Times New Roman" w:eastAsia="Times New Roman" w:hAnsi="Times New Roman" w:cs="Times New Roman"/>
          <w:sz w:val="24"/>
          <w:szCs w:val="24"/>
          <w:lang w:val="ru-RU"/>
        </w:rPr>
        <w:t>Характеристика теорий личности в отечественной психологии. Структурно-динамический подход.</w:t>
      </w:r>
    </w:p>
    <w:p w:rsidR="008C7DEC" w:rsidRPr="008C7DEC" w:rsidRDefault="008C7DEC" w:rsidP="008C7DEC">
      <w:pPr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7DEC">
        <w:rPr>
          <w:rFonts w:ascii="Times New Roman" w:eastAsia="Times New Roman" w:hAnsi="Times New Roman" w:cs="Times New Roman"/>
          <w:sz w:val="24"/>
          <w:szCs w:val="24"/>
          <w:lang w:val="ru-RU"/>
        </w:rPr>
        <w:t>Понятие структуры личности, ее целостности и стабильности.</w:t>
      </w:r>
    </w:p>
    <w:p w:rsidR="008C7DEC" w:rsidRPr="008C7DEC" w:rsidRDefault="008C7DEC" w:rsidP="008C7DEC">
      <w:pPr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7DEC">
        <w:rPr>
          <w:rFonts w:ascii="Times New Roman" w:eastAsia="Times New Roman" w:hAnsi="Times New Roman" w:cs="Times New Roman"/>
          <w:sz w:val="24"/>
          <w:szCs w:val="24"/>
          <w:lang w:val="ru-RU"/>
        </w:rPr>
        <w:t>Темперамент, характер, их изменения у инвалидов и лиц пожилого возраста</w:t>
      </w:r>
      <w:r w:rsidRPr="008C7DE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8C7DEC" w:rsidRPr="008C7DEC" w:rsidRDefault="008C7DEC" w:rsidP="008C7DEC">
      <w:pPr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7DEC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Способности и интеллект, их изменения у инвалидов и лиц пожилого возраста</w:t>
      </w:r>
    </w:p>
    <w:p w:rsidR="008C7DEC" w:rsidRPr="008C7DEC" w:rsidRDefault="008C7DEC" w:rsidP="008C7DEC">
      <w:pPr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7DEC">
        <w:rPr>
          <w:rFonts w:ascii="Times New Roman" w:eastAsia="Times New Roman" w:hAnsi="Times New Roman" w:cs="Times New Roman"/>
          <w:sz w:val="24"/>
          <w:szCs w:val="24"/>
          <w:lang w:val="ru-RU"/>
        </w:rPr>
        <w:t>Понятие о социальной психологии и психологии общения. Культура делового общения. Правила общения.</w:t>
      </w:r>
    </w:p>
    <w:p w:rsidR="008C7DEC" w:rsidRPr="008C7DEC" w:rsidRDefault="008C7DEC" w:rsidP="008C7DEC">
      <w:pPr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7DEC">
        <w:rPr>
          <w:rFonts w:ascii="Times New Roman" w:eastAsia="Times New Roman" w:hAnsi="Times New Roman" w:cs="Times New Roman"/>
          <w:sz w:val="24"/>
          <w:szCs w:val="24"/>
          <w:lang w:val="ru-RU"/>
        </w:rPr>
        <w:t>Понятие о социальной психологии и психологии общения. Этика общения. Особенности общения с инвалидами и лицами пожилого возраста.</w:t>
      </w:r>
    </w:p>
    <w:p w:rsidR="008C7DEC" w:rsidRPr="008C7DEC" w:rsidRDefault="008C7DEC" w:rsidP="008C7DEC">
      <w:pPr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7DEC">
        <w:rPr>
          <w:rFonts w:ascii="Times New Roman" w:eastAsia="Times New Roman" w:hAnsi="Times New Roman" w:cs="Times New Roman"/>
          <w:sz w:val="24"/>
          <w:szCs w:val="24"/>
          <w:lang w:val="ru-RU"/>
        </w:rPr>
        <w:t>Этапы и формы общения. Общая характеристика, цели и задачи этапов.</w:t>
      </w:r>
    </w:p>
    <w:p w:rsidR="008C7DEC" w:rsidRPr="008C7DEC" w:rsidRDefault="008C7DEC" w:rsidP="008C7DEC">
      <w:pPr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7DEC">
        <w:rPr>
          <w:rFonts w:ascii="Times New Roman" w:eastAsia="Times New Roman" w:hAnsi="Times New Roman" w:cs="Times New Roman"/>
          <w:sz w:val="24"/>
          <w:szCs w:val="24"/>
          <w:lang w:val="ru-RU"/>
        </w:rPr>
        <w:t>Этапы и формы общения. Характеристика этапа подготовки.</w:t>
      </w:r>
    </w:p>
    <w:p w:rsidR="008C7DEC" w:rsidRPr="008C7DEC" w:rsidRDefault="008C7DEC" w:rsidP="008C7DEC">
      <w:pPr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7DEC">
        <w:rPr>
          <w:rFonts w:ascii="Times New Roman" w:eastAsia="Times New Roman" w:hAnsi="Times New Roman" w:cs="Times New Roman"/>
          <w:sz w:val="24"/>
          <w:szCs w:val="24"/>
          <w:lang w:val="ru-RU"/>
        </w:rPr>
        <w:t>Этапы и формы общения. Характеристика этапа вступления в контакт.</w:t>
      </w:r>
    </w:p>
    <w:p w:rsidR="008C7DEC" w:rsidRPr="008C7DEC" w:rsidRDefault="008C7DEC" w:rsidP="008C7DEC">
      <w:pPr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7DEC">
        <w:rPr>
          <w:rFonts w:ascii="Times New Roman" w:eastAsia="Times New Roman" w:hAnsi="Times New Roman" w:cs="Times New Roman"/>
          <w:sz w:val="24"/>
          <w:szCs w:val="24"/>
          <w:lang w:val="ru-RU"/>
        </w:rPr>
        <w:t>Этапы и формы общения. Характеристика этапа беседы.</w:t>
      </w:r>
    </w:p>
    <w:p w:rsidR="008C7DEC" w:rsidRPr="008C7DEC" w:rsidRDefault="008C7DEC" w:rsidP="008C7DEC">
      <w:pPr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7DEC">
        <w:rPr>
          <w:rFonts w:ascii="Times New Roman" w:eastAsia="Times New Roman" w:hAnsi="Times New Roman" w:cs="Times New Roman"/>
          <w:sz w:val="24"/>
          <w:szCs w:val="24"/>
          <w:lang w:val="ru-RU"/>
        </w:rPr>
        <w:t>Этапы и формы общения. Характеристика этапа завершения контакта.</w:t>
      </w:r>
    </w:p>
    <w:p w:rsidR="008C7DEC" w:rsidRPr="008C7DEC" w:rsidRDefault="008C7DEC" w:rsidP="008C7DEC">
      <w:pPr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7DEC">
        <w:rPr>
          <w:rFonts w:ascii="Times New Roman" w:eastAsia="Times New Roman" w:hAnsi="Times New Roman" w:cs="Times New Roman"/>
          <w:sz w:val="24"/>
          <w:szCs w:val="24"/>
          <w:lang w:val="ru-RU"/>
        </w:rPr>
        <w:t>Психологический климат коллектива и факторы, его определяющие</w:t>
      </w:r>
    </w:p>
    <w:p w:rsidR="008C7DEC" w:rsidRPr="008C7DEC" w:rsidRDefault="008C7DEC" w:rsidP="008C7DEC">
      <w:pPr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DEC">
        <w:rPr>
          <w:rFonts w:ascii="Times New Roman" w:eastAsia="Times New Roman" w:hAnsi="Times New Roman" w:cs="Times New Roman"/>
          <w:sz w:val="24"/>
          <w:szCs w:val="24"/>
        </w:rPr>
        <w:t>Понятие деонтологии. Виды деонтологии</w:t>
      </w:r>
    </w:p>
    <w:p w:rsidR="00FF2F04" w:rsidRPr="008C7DEC" w:rsidRDefault="00FF2F04" w:rsidP="00E37E7C">
      <w:pPr>
        <w:spacing w:after="0"/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sectPr w:rsidR="00FF2F04" w:rsidRPr="008C7DEC" w:rsidSect="003D50A7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</w:p>
    <w:p w:rsidR="007F6199" w:rsidRPr="008C7DEC" w:rsidRDefault="007F6199" w:rsidP="00E37E7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F6199" w:rsidRPr="008C7DEC" w:rsidSect="0040310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D8A" w:rsidRDefault="00940D8A" w:rsidP="00CC3E40">
      <w:pPr>
        <w:spacing w:after="0" w:line="240" w:lineRule="auto"/>
      </w:pPr>
      <w:r>
        <w:separator/>
      </w:r>
    </w:p>
  </w:endnote>
  <w:endnote w:type="continuationSeparator" w:id="0">
    <w:p w:rsidR="00940D8A" w:rsidRDefault="00940D8A" w:rsidP="00CC3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D8A" w:rsidRDefault="00940D8A" w:rsidP="00CC3E40">
      <w:pPr>
        <w:spacing w:after="0" w:line="240" w:lineRule="auto"/>
      </w:pPr>
      <w:r>
        <w:separator/>
      </w:r>
    </w:p>
  </w:footnote>
  <w:footnote w:type="continuationSeparator" w:id="0">
    <w:p w:rsidR="00940D8A" w:rsidRDefault="00940D8A" w:rsidP="00CC3E40">
      <w:pPr>
        <w:spacing w:after="0" w:line="240" w:lineRule="auto"/>
      </w:pPr>
      <w:r>
        <w:continuationSeparator/>
      </w:r>
    </w:p>
  </w:footnote>
  <w:footnote w:id="1">
    <w:p w:rsidR="00D4462B" w:rsidRPr="002E0A30" w:rsidRDefault="00D4462B" w:rsidP="00C5052D">
      <w:pPr>
        <w:pStyle w:val="ae"/>
        <w:spacing w:line="240" w:lineRule="auto"/>
        <w:rPr>
          <w:rFonts w:ascii="Times New Roman" w:hAnsi="Times New Roman" w:cs="Times New Roman"/>
          <w:lang w:val="ru-RU"/>
        </w:rPr>
      </w:pPr>
      <w:r w:rsidRPr="002E0A30">
        <w:rPr>
          <w:rStyle w:val="af0"/>
          <w:rFonts w:ascii="Times New Roman" w:eastAsiaTheme="majorEastAsia" w:hAnsi="Times New Roman" w:cs="Times New Roman"/>
        </w:rPr>
        <w:footnoteRef/>
      </w:r>
      <w:r w:rsidRPr="002E0A30">
        <w:rPr>
          <w:rFonts w:ascii="Times New Roman" w:hAnsi="Times New Roman" w:cs="Times New Roman"/>
          <w:lang w:val="ru-RU"/>
        </w:rPr>
        <w:t xml:space="preserve"> на уровне знаний, умений и владения навыками, опытом деятельности</w:t>
      </w:r>
    </w:p>
  </w:footnote>
  <w:footnote w:id="2">
    <w:p w:rsidR="00D4462B" w:rsidRPr="005119E8" w:rsidRDefault="00D4462B" w:rsidP="00CC3E40">
      <w:pPr>
        <w:pStyle w:val="ae"/>
        <w:spacing w:line="240" w:lineRule="auto"/>
        <w:rPr>
          <w:rFonts w:ascii="Times New Roman" w:hAnsi="Times New Roman" w:cs="Times New Roman"/>
          <w:lang w:val="ru-RU"/>
        </w:rPr>
      </w:pPr>
      <w:r w:rsidRPr="005119E8">
        <w:rPr>
          <w:rStyle w:val="af0"/>
          <w:rFonts w:ascii="Times New Roman" w:eastAsiaTheme="majorEastAsia" w:hAnsi="Times New Roman" w:cs="Times New Roman"/>
        </w:rPr>
        <w:footnoteRef/>
      </w:r>
      <w:r w:rsidRPr="005119E8">
        <w:rPr>
          <w:rFonts w:ascii="Times New Roman" w:hAnsi="Times New Roman" w:cs="Times New Roman"/>
          <w:lang w:val="ru-RU"/>
        </w:rPr>
        <w:t xml:space="preserve"> типовые контрольные задания или иные материалы, необходимые для оценки конкретных результатов освоения </w:t>
      </w:r>
      <w:r>
        <w:rPr>
          <w:rFonts w:ascii="Times New Roman" w:hAnsi="Times New Roman" w:cs="Times New Roman"/>
          <w:lang w:val="ru-RU"/>
        </w:rPr>
        <w:t>дисциплины</w:t>
      </w:r>
      <w:r w:rsidRPr="005119E8">
        <w:rPr>
          <w:rFonts w:ascii="Times New Roman" w:hAnsi="Times New Roman" w:cs="Times New Roman"/>
          <w:lang w:val="ru-RU"/>
        </w:rPr>
        <w:t>, разрабатываются совместно с работодателями и (или) их объединениями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4823223"/>
      <w:docPartObj>
        <w:docPartGallery w:val="Page Numbers (Top of Page)"/>
        <w:docPartUnique/>
      </w:docPartObj>
    </w:sdtPr>
    <w:sdtEndPr/>
    <w:sdtContent>
      <w:p w:rsidR="00D4462B" w:rsidRDefault="00D4462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4B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462B" w:rsidRDefault="00D4462B" w:rsidP="003D50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398C"/>
    <w:multiLevelType w:val="hybridMultilevel"/>
    <w:tmpl w:val="D382C0F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A58B9"/>
    <w:multiLevelType w:val="multilevel"/>
    <w:tmpl w:val="FC54B5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5E4BF2"/>
    <w:multiLevelType w:val="hybridMultilevel"/>
    <w:tmpl w:val="F95CC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D5AFA"/>
    <w:multiLevelType w:val="hybridMultilevel"/>
    <w:tmpl w:val="EE106F20"/>
    <w:lvl w:ilvl="0" w:tplc="9FD2A4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809AC"/>
    <w:multiLevelType w:val="hybridMultilevel"/>
    <w:tmpl w:val="89F632B6"/>
    <w:lvl w:ilvl="0" w:tplc="2D7A2A26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A3303"/>
    <w:multiLevelType w:val="hybridMultilevel"/>
    <w:tmpl w:val="4AB20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CB34ED"/>
    <w:multiLevelType w:val="hybridMultilevel"/>
    <w:tmpl w:val="A6D49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06536"/>
    <w:multiLevelType w:val="hybridMultilevel"/>
    <w:tmpl w:val="166CA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37329"/>
    <w:multiLevelType w:val="hybridMultilevel"/>
    <w:tmpl w:val="1D3261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7B8659D"/>
    <w:multiLevelType w:val="hybridMultilevel"/>
    <w:tmpl w:val="2848B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9933EA"/>
    <w:multiLevelType w:val="multilevel"/>
    <w:tmpl w:val="AB3C94EC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E938C6"/>
    <w:multiLevelType w:val="hybridMultilevel"/>
    <w:tmpl w:val="A4B05E14"/>
    <w:lvl w:ilvl="0" w:tplc="9FD2A4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41F7B"/>
    <w:multiLevelType w:val="hybridMultilevel"/>
    <w:tmpl w:val="BF5E0128"/>
    <w:lvl w:ilvl="0" w:tplc="9FD2A4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B51EE"/>
    <w:multiLevelType w:val="hybridMultilevel"/>
    <w:tmpl w:val="C2C0D822"/>
    <w:lvl w:ilvl="0" w:tplc="66203F1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3A56E41"/>
    <w:multiLevelType w:val="hybridMultilevel"/>
    <w:tmpl w:val="4A42381E"/>
    <w:lvl w:ilvl="0" w:tplc="369C53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A23E4"/>
    <w:multiLevelType w:val="hybridMultilevel"/>
    <w:tmpl w:val="9586C550"/>
    <w:lvl w:ilvl="0" w:tplc="4866F1B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F4877"/>
    <w:multiLevelType w:val="hybridMultilevel"/>
    <w:tmpl w:val="B6021062"/>
    <w:lvl w:ilvl="0" w:tplc="B57E5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B259F7"/>
    <w:multiLevelType w:val="hybridMultilevel"/>
    <w:tmpl w:val="68AE40A4"/>
    <w:lvl w:ilvl="0" w:tplc="9FD2A4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F6667"/>
    <w:multiLevelType w:val="singleLevel"/>
    <w:tmpl w:val="857C8D0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5C1B3F13"/>
    <w:multiLevelType w:val="hybridMultilevel"/>
    <w:tmpl w:val="FDBCD3A4"/>
    <w:lvl w:ilvl="0" w:tplc="9FD2A4C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3566C5"/>
    <w:multiLevelType w:val="hybridMultilevel"/>
    <w:tmpl w:val="C7C42C4E"/>
    <w:lvl w:ilvl="0" w:tplc="9FD2A4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2643C"/>
    <w:multiLevelType w:val="hybridMultilevel"/>
    <w:tmpl w:val="4EA09F4E"/>
    <w:lvl w:ilvl="0" w:tplc="9FD2A4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23739"/>
    <w:multiLevelType w:val="hybridMultilevel"/>
    <w:tmpl w:val="6422D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6454F"/>
    <w:multiLevelType w:val="hybridMultilevel"/>
    <w:tmpl w:val="59769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AF561C"/>
    <w:multiLevelType w:val="hybridMultilevel"/>
    <w:tmpl w:val="27BC9B90"/>
    <w:lvl w:ilvl="0" w:tplc="DE68D4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15A6A"/>
    <w:multiLevelType w:val="hybridMultilevel"/>
    <w:tmpl w:val="9DEAB0BC"/>
    <w:lvl w:ilvl="0" w:tplc="2D7A2A2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3F14A8"/>
    <w:multiLevelType w:val="hybridMultilevel"/>
    <w:tmpl w:val="39DE5EBE"/>
    <w:lvl w:ilvl="0" w:tplc="9FD2A4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41E79"/>
    <w:multiLevelType w:val="hybridMultilevel"/>
    <w:tmpl w:val="C4406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F635EE"/>
    <w:multiLevelType w:val="hybridMultilevel"/>
    <w:tmpl w:val="F93058D2"/>
    <w:lvl w:ilvl="0" w:tplc="C5C834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879D1"/>
    <w:multiLevelType w:val="multilevel"/>
    <w:tmpl w:val="5908E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5"/>
  </w:num>
  <w:num w:numId="3">
    <w:abstractNumId w:val="18"/>
  </w:num>
  <w:num w:numId="4">
    <w:abstractNumId w:val="3"/>
  </w:num>
  <w:num w:numId="5">
    <w:abstractNumId w:val="23"/>
  </w:num>
  <w:num w:numId="6">
    <w:abstractNumId w:val="17"/>
  </w:num>
  <w:num w:numId="7">
    <w:abstractNumId w:val="30"/>
  </w:num>
  <w:num w:numId="8">
    <w:abstractNumId w:val="29"/>
  </w:num>
  <w:num w:numId="9">
    <w:abstractNumId w:val="4"/>
  </w:num>
  <w:num w:numId="10">
    <w:abstractNumId w:val="10"/>
  </w:num>
  <w:num w:numId="11">
    <w:abstractNumId w:val="26"/>
  </w:num>
  <w:num w:numId="12">
    <w:abstractNumId w:val="1"/>
  </w:num>
  <w:num w:numId="13">
    <w:abstractNumId w:val="19"/>
  </w:num>
  <w:num w:numId="14">
    <w:abstractNumId w:val="14"/>
  </w:num>
  <w:num w:numId="15">
    <w:abstractNumId w:val="2"/>
  </w:num>
  <w:num w:numId="16">
    <w:abstractNumId w:val="9"/>
  </w:num>
  <w:num w:numId="17">
    <w:abstractNumId w:val="5"/>
  </w:num>
  <w:num w:numId="18">
    <w:abstractNumId w:val="15"/>
  </w:num>
  <w:num w:numId="19">
    <w:abstractNumId w:val="13"/>
  </w:num>
  <w:num w:numId="20">
    <w:abstractNumId w:val="24"/>
  </w:num>
  <w:num w:numId="21">
    <w:abstractNumId w:val="0"/>
  </w:num>
  <w:num w:numId="22">
    <w:abstractNumId w:val="8"/>
  </w:num>
  <w:num w:numId="23">
    <w:abstractNumId w:val="28"/>
  </w:num>
  <w:num w:numId="24">
    <w:abstractNumId w:val="6"/>
  </w:num>
  <w:num w:numId="25">
    <w:abstractNumId w:val="11"/>
  </w:num>
  <w:num w:numId="26">
    <w:abstractNumId w:val="21"/>
  </w:num>
  <w:num w:numId="27">
    <w:abstractNumId w:val="12"/>
  </w:num>
  <w:num w:numId="28">
    <w:abstractNumId w:val="27"/>
  </w:num>
  <w:num w:numId="29">
    <w:abstractNumId w:val="20"/>
  </w:num>
  <w:num w:numId="30">
    <w:abstractNumId w:val="22"/>
  </w:num>
  <w:num w:numId="31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40"/>
    <w:rsid w:val="00030CDE"/>
    <w:rsid w:val="000665F3"/>
    <w:rsid w:val="0007613B"/>
    <w:rsid w:val="00085434"/>
    <w:rsid w:val="000B5AD0"/>
    <w:rsid w:val="000C18DC"/>
    <w:rsid w:val="000C6044"/>
    <w:rsid w:val="000E2B8B"/>
    <w:rsid w:val="000F4ACF"/>
    <w:rsid w:val="00103672"/>
    <w:rsid w:val="00176DCF"/>
    <w:rsid w:val="00182D38"/>
    <w:rsid w:val="001A0FDA"/>
    <w:rsid w:val="001A2748"/>
    <w:rsid w:val="001A356F"/>
    <w:rsid w:val="001C231E"/>
    <w:rsid w:val="001E4DEA"/>
    <w:rsid w:val="001E7E6C"/>
    <w:rsid w:val="001F00BC"/>
    <w:rsid w:val="00207E6D"/>
    <w:rsid w:val="002237FD"/>
    <w:rsid w:val="00234B9A"/>
    <w:rsid w:val="00252386"/>
    <w:rsid w:val="002554F8"/>
    <w:rsid w:val="00265617"/>
    <w:rsid w:val="00294D3F"/>
    <w:rsid w:val="003035C2"/>
    <w:rsid w:val="003361C4"/>
    <w:rsid w:val="003575F7"/>
    <w:rsid w:val="00363F83"/>
    <w:rsid w:val="0039410F"/>
    <w:rsid w:val="003A6866"/>
    <w:rsid w:val="003D50A7"/>
    <w:rsid w:val="003E1EBC"/>
    <w:rsid w:val="0040310E"/>
    <w:rsid w:val="00403A59"/>
    <w:rsid w:val="00405C87"/>
    <w:rsid w:val="004370ED"/>
    <w:rsid w:val="00444F9E"/>
    <w:rsid w:val="004C5F36"/>
    <w:rsid w:val="004E5504"/>
    <w:rsid w:val="004E5F7E"/>
    <w:rsid w:val="0050327F"/>
    <w:rsid w:val="0052496F"/>
    <w:rsid w:val="005379D0"/>
    <w:rsid w:val="00542CE0"/>
    <w:rsid w:val="005757B5"/>
    <w:rsid w:val="00591A56"/>
    <w:rsid w:val="0059739A"/>
    <w:rsid w:val="005E0A52"/>
    <w:rsid w:val="005F14A9"/>
    <w:rsid w:val="00611879"/>
    <w:rsid w:val="00625F4A"/>
    <w:rsid w:val="00675101"/>
    <w:rsid w:val="0069208B"/>
    <w:rsid w:val="006F095D"/>
    <w:rsid w:val="006F5BCE"/>
    <w:rsid w:val="00717C37"/>
    <w:rsid w:val="00765E98"/>
    <w:rsid w:val="00776AEE"/>
    <w:rsid w:val="00791759"/>
    <w:rsid w:val="007F6199"/>
    <w:rsid w:val="00807D91"/>
    <w:rsid w:val="00830FDF"/>
    <w:rsid w:val="0087029C"/>
    <w:rsid w:val="00876A2B"/>
    <w:rsid w:val="008C7DEC"/>
    <w:rsid w:val="00925C18"/>
    <w:rsid w:val="009343EE"/>
    <w:rsid w:val="00940D8A"/>
    <w:rsid w:val="00964157"/>
    <w:rsid w:val="009929BE"/>
    <w:rsid w:val="00997722"/>
    <w:rsid w:val="009B6D23"/>
    <w:rsid w:val="009C1345"/>
    <w:rsid w:val="009D14B6"/>
    <w:rsid w:val="00A03420"/>
    <w:rsid w:val="00A1355E"/>
    <w:rsid w:val="00AC2058"/>
    <w:rsid w:val="00AD2D03"/>
    <w:rsid w:val="00AE17DC"/>
    <w:rsid w:val="00AE4E92"/>
    <w:rsid w:val="00AE6AC6"/>
    <w:rsid w:val="00B23D82"/>
    <w:rsid w:val="00B437B8"/>
    <w:rsid w:val="00B43943"/>
    <w:rsid w:val="00B70446"/>
    <w:rsid w:val="00B96607"/>
    <w:rsid w:val="00B97FC9"/>
    <w:rsid w:val="00BB630C"/>
    <w:rsid w:val="00BE46C0"/>
    <w:rsid w:val="00C346A9"/>
    <w:rsid w:val="00C35676"/>
    <w:rsid w:val="00C5052D"/>
    <w:rsid w:val="00C572C0"/>
    <w:rsid w:val="00C80A2E"/>
    <w:rsid w:val="00C900FF"/>
    <w:rsid w:val="00C9054B"/>
    <w:rsid w:val="00CA0362"/>
    <w:rsid w:val="00CC3E40"/>
    <w:rsid w:val="00CE776F"/>
    <w:rsid w:val="00D4462B"/>
    <w:rsid w:val="00D66AC2"/>
    <w:rsid w:val="00DB71AF"/>
    <w:rsid w:val="00DD7F87"/>
    <w:rsid w:val="00DF6396"/>
    <w:rsid w:val="00E37E7C"/>
    <w:rsid w:val="00E43EBC"/>
    <w:rsid w:val="00E60234"/>
    <w:rsid w:val="00E773CF"/>
    <w:rsid w:val="00ED7905"/>
    <w:rsid w:val="00EF1780"/>
    <w:rsid w:val="00F00CBD"/>
    <w:rsid w:val="00F91574"/>
    <w:rsid w:val="00F97E50"/>
    <w:rsid w:val="00FC2430"/>
    <w:rsid w:val="00FE3DC3"/>
    <w:rsid w:val="00FF0A9E"/>
    <w:rsid w:val="00FF2F04"/>
    <w:rsid w:val="00FF6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2A521-AA74-4404-BAC6-76A27754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A0362"/>
    <w:pPr>
      <w:spacing w:after="200" w:line="276" w:lineRule="auto"/>
    </w:pPr>
    <w:rPr>
      <w:rFonts w:eastAsiaTheme="minorEastAsia"/>
      <w:lang w:val="en-US" w:bidi="en-US"/>
    </w:rPr>
  </w:style>
  <w:style w:type="paragraph" w:styleId="1">
    <w:name w:val="heading 1"/>
    <w:basedOn w:val="a0"/>
    <w:next w:val="a0"/>
    <w:link w:val="10"/>
    <w:uiPriority w:val="9"/>
    <w:qFormat/>
    <w:rsid w:val="00CC3E4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CC3E4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C3E4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CC3E4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0"/>
    <w:next w:val="a0"/>
    <w:link w:val="50"/>
    <w:uiPriority w:val="9"/>
    <w:unhideWhenUsed/>
    <w:qFormat/>
    <w:rsid w:val="00CC3E4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C3E4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C3E4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C3E4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C3E4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C3E40"/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character" w:customStyle="1" w:styleId="20">
    <w:name w:val="Заголовок 2 Знак"/>
    <w:basedOn w:val="a1"/>
    <w:link w:val="2"/>
    <w:uiPriority w:val="9"/>
    <w:rsid w:val="00CC3E4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semiHidden/>
    <w:rsid w:val="00CC3E40"/>
    <w:rPr>
      <w:rFonts w:asciiTheme="majorHAnsi" w:eastAsiaTheme="majorEastAsia" w:hAnsiTheme="majorHAnsi" w:cstheme="majorBidi"/>
      <w:b/>
      <w:bCs/>
      <w:lang w:val="en-US" w:bidi="en-US"/>
    </w:rPr>
  </w:style>
  <w:style w:type="character" w:customStyle="1" w:styleId="40">
    <w:name w:val="Заголовок 4 Знак"/>
    <w:basedOn w:val="a1"/>
    <w:link w:val="4"/>
    <w:uiPriority w:val="9"/>
    <w:rsid w:val="00CC3E40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50">
    <w:name w:val="Заголовок 5 Знак"/>
    <w:basedOn w:val="a1"/>
    <w:link w:val="5"/>
    <w:uiPriority w:val="9"/>
    <w:rsid w:val="00CC3E40"/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semiHidden/>
    <w:rsid w:val="00CC3E40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CC3E40"/>
    <w:rPr>
      <w:rFonts w:asciiTheme="majorHAnsi" w:eastAsiaTheme="majorEastAsia" w:hAnsiTheme="majorHAnsi" w:cstheme="majorBidi"/>
      <w:i/>
      <w:iCs/>
      <w:lang w:val="en-US" w:bidi="en-US"/>
    </w:rPr>
  </w:style>
  <w:style w:type="character" w:customStyle="1" w:styleId="80">
    <w:name w:val="Заголовок 8 Знак"/>
    <w:basedOn w:val="a1"/>
    <w:link w:val="8"/>
    <w:uiPriority w:val="9"/>
    <w:semiHidden/>
    <w:rsid w:val="00CC3E40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CC3E40"/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paragraph" w:styleId="a4">
    <w:name w:val="header"/>
    <w:basedOn w:val="a0"/>
    <w:link w:val="a5"/>
    <w:uiPriority w:val="99"/>
    <w:unhideWhenUsed/>
    <w:rsid w:val="00CC3E40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CC3E40"/>
    <w:rPr>
      <w:rFonts w:eastAsiaTheme="minorEastAsia"/>
      <w:lang w:val="en-US" w:bidi="en-US"/>
    </w:rPr>
  </w:style>
  <w:style w:type="paragraph" w:styleId="a6">
    <w:name w:val="footer"/>
    <w:basedOn w:val="a0"/>
    <w:link w:val="a7"/>
    <w:uiPriority w:val="99"/>
    <w:unhideWhenUsed/>
    <w:rsid w:val="00CC3E40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CC3E40"/>
    <w:rPr>
      <w:rFonts w:eastAsiaTheme="minorEastAsia"/>
      <w:lang w:val="en-US" w:bidi="en-US"/>
    </w:rPr>
  </w:style>
  <w:style w:type="paragraph" w:styleId="a8">
    <w:name w:val="Balloon Text"/>
    <w:basedOn w:val="a0"/>
    <w:link w:val="a9"/>
    <w:uiPriority w:val="99"/>
    <w:unhideWhenUsed/>
    <w:rsid w:val="00CC3E40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CC3E40"/>
    <w:rPr>
      <w:rFonts w:ascii="Tahoma" w:eastAsiaTheme="minorEastAsia" w:hAnsi="Tahoma" w:cs="Tahoma"/>
      <w:sz w:val="16"/>
      <w:szCs w:val="16"/>
      <w:lang w:val="en-US" w:bidi="en-US"/>
    </w:rPr>
  </w:style>
  <w:style w:type="paragraph" w:styleId="21">
    <w:name w:val="Body Text Indent 2"/>
    <w:basedOn w:val="a0"/>
    <w:link w:val="22"/>
    <w:rsid w:val="00CC3E40"/>
    <w:pPr>
      <w:spacing w:after="0"/>
      <w:ind w:firstLine="851"/>
    </w:pPr>
    <w:rPr>
      <w:rFonts w:eastAsia="Times New Roman"/>
      <w:noProof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CC3E40"/>
    <w:rPr>
      <w:rFonts w:eastAsia="Times New Roman"/>
      <w:noProof/>
      <w:szCs w:val="20"/>
      <w:lang w:val="en-US" w:eastAsia="ru-RU" w:bidi="en-US"/>
    </w:rPr>
  </w:style>
  <w:style w:type="paragraph" w:styleId="aa">
    <w:name w:val="Body Text Indent"/>
    <w:basedOn w:val="a0"/>
    <w:link w:val="ab"/>
    <w:uiPriority w:val="99"/>
    <w:unhideWhenUsed/>
    <w:rsid w:val="00CC3E40"/>
    <w:pPr>
      <w:ind w:left="283"/>
    </w:pPr>
    <w:rPr>
      <w:rFonts w:eastAsia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CC3E40"/>
    <w:rPr>
      <w:rFonts w:eastAsia="Times New Roman"/>
      <w:sz w:val="20"/>
      <w:szCs w:val="20"/>
      <w:lang w:val="en-US" w:eastAsia="ru-RU" w:bidi="en-US"/>
    </w:rPr>
  </w:style>
  <w:style w:type="paragraph" w:styleId="ac">
    <w:name w:val="Normal (Web)"/>
    <w:aliases w:val="Обычный (Web),Обычный (веб) Знак Знак"/>
    <w:basedOn w:val="a0"/>
    <w:link w:val="ad"/>
    <w:uiPriority w:val="99"/>
    <w:rsid w:val="00CC3E40"/>
    <w:pPr>
      <w:tabs>
        <w:tab w:val="num" w:pos="644"/>
      </w:tabs>
      <w:spacing w:before="100" w:beforeAutospacing="1" w:after="100" w:afterAutospacing="1"/>
    </w:pPr>
    <w:rPr>
      <w:rFonts w:eastAsia="Times New Roman"/>
      <w:lang w:eastAsia="ru-RU"/>
    </w:rPr>
  </w:style>
  <w:style w:type="paragraph" w:styleId="23">
    <w:name w:val="List Bullet 2"/>
    <w:basedOn w:val="a0"/>
    <w:uiPriority w:val="99"/>
    <w:rsid w:val="00CC3E40"/>
    <w:pPr>
      <w:tabs>
        <w:tab w:val="num" w:pos="360"/>
        <w:tab w:val="num" w:pos="643"/>
      </w:tabs>
      <w:spacing w:after="0"/>
    </w:pPr>
    <w:rPr>
      <w:rFonts w:ascii="Arial" w:eastAsia="Times New Roman" w:hAnsi="Arial" w:cs="Arial"/>
      <w:szCs w:val="28"/>
      <w:lang w:eastAsia="ru-RU"/>
    </w:rPr>
  </w:style>
  <w:style w:type="paragraph" w:customStyle="1" w:styleId="a">
    <w:name w:val="список с точками"/>
    <w:basedOn w:val="a0"/>
    <w:uiPriority w:val="99"/>
    <w:rsid w:val="00CC3E40"/>
    <w:pPr>
      <w:numPr>
        <w:numId w:val="1"/>
      </w:numPr>
      <w:spacing w:after="0" w:line="312" w:lineRule="auto"/>
    </w:pPr>
    <w:rPr>
      <w:rFonts w:eastAsia="Times New Roman"/>
      <w:lang w:eastAsia="ru-RU"/>
    </w:rPr>
  </w:style>
  <w:style w:type="paragraph" w:customStyle="1" w:styleId="Default">
    <w:name w:val="Default"/>
    <w:rsid w:val="00CC3E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bidi="en-US"/>
    </w:rPr>
  </w:style>
  <w:style w:type="paragraph" w:styleId="ae">
    <w:name w:val="footnote text"/>
    <w:basedOn w:val="a0"/>
    <w:link w:val="af"/>
    <w:uiPriority w:val="99"/>
    <w:unhideWhenUsed/>
    <w:rsid w:val="00CC3E40"/>
    <w:pPr>
      <w:spacing w:after="0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basedOn w:val="a1"/>
    <w:link w:val="ae"/>
    <w:uiPriority w:val="99"/>
    <w:rsid w:val="00CC3E40"/>
    <w:rPr>
      <w:rFonts w:eastAsia="Times New Roman"/>
      <w:sz w:val="20"/>
      <w:szCs w:val="20"/>
      <w:lang w:val="en-US" w:eastAsia="ru-RU" w:bidi="en-US"/>
    </w:rPr>
  </w:style>
  <w:style w:type="character" w:styleId="af0">
    <w:name w:val="footnote reference"/>
    <w:uiPriority w:val="99"/>
    <w:unhideWhenUsed/>
    <w:rsid w:val="00CC3E40"/>
    <w:rPr>
      <w:vertAlign w:val="superscript"/>
    </w:rPr>
  </w:style>
  <w:style w:type="paragraph" w:styleId="af1">
    <w:name w:val="List Paragraph"/>
    <w:basedOn w:val="a0"/>
    <w:uiPriority w:val="99"/>
    <w:qFormat/>
    <w:rsid w:val="00CC3E40"/>
    <w:pPr>
      <w:ind w:left="720"/>
      <w:contextualSpacing/>
    </w:pPr>
  </w:style>
  <w:style w:type="paragraph" w:customStyle="1" w:styleId="western">
    <w:name w:val="western"/>
    <w:basedOn w:val="a0"/>
    <w:rsid w:val="00CC3E40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af2">
    <w:name w:val="Table Grid"/>
    <w:basedOn w:val="a2"/>
    <w:rsid w:val="00CC3E40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1"/>
    <w:uiPriority w:val="99"/>
    <w:rsid w:val="00CC3E40"/>
    <w:rPr>
      <w:sz w:val="16"/>
      <w:szCs w:val="16"/>
    </w:rPr>
  </w:style>
  <w:style w:type="paragraph" w:styleId="af4">
    <w:name w:val="annotation text"/>
    <w:basedOn w:val="a0"/>
    <w:link w:val="af5"/>
    <w:uiPriority w:val="99"/>
    <w:rsid w:val="00CC3E40"/>
    <w:pPr>
      <w:spacing w:after="0"/>
    </w:pPr>
    <w:rPr>
      <w:rFonts w:eastAsia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1"/>
    <w:link w:val="af4"/>
    <w:uiPriority w:val="99"/>
    <w:rsid w:val="00CC3E40"/>
    <w:rPr>
      <w:rFonts w:eastAsia="Times New Roman"/>
      <w:sz w:val="20"/>
      <w:szCs w:val="20"/>
      <w:lang w:val="en-US" w:eastAsia="ru-RU" w:bidi="en-US"/>
    </w:rPr>
  </w:style>
  <w:style w:type="paragraph" w:customStyle="1" w:styleId="s13">
    <w:name w:val="s_13"/>
    <w:basedOn w:val="a0"/>
    <w:rsid w:val="00CC3E40"/>
    <w:pPr>
      <w:spacing w:after="0"/>
      <w:ind w:firstLine="720"/>
    </w:pPr>
    <w:rPr>
      <w:rFonts w:eastAsia="Times New Roman"/>
      <w:sz w:val="20"/>
      <w:szCs w:val="20"/>
      <w:lang w:eastAsia="ru-RU"/>
    </w:rPr>
  </w:style>
  <w:style w:type="paragraph" w:customStyle="1" w:styleId="Style12">
    <w:name w:val="Style12"/>
    <w:basedOn w:val="a0"/>
    <w:rsid w:val="00CC3E40"/>
    <w:pPr>
      <w:widowControl w:val="0"/>
      <w:spacing w:after="0"/>
      <w:jc w:val="right"/>
    </w:pPr>
    <w:rPr>
      <w:rFonts w:eastAsia="Times New Roman"/>
      <w:lang w:eastAsia="ru-RU"/>
    </w:rPr>
  </w:style>
  <w:style w:type="character" w:customStyle="1" w:styleId="FontStyle30">
    <w:name w:val="Font Style30"/>
    <w:basedOn w:val="a1"/>
    <w:rsid w:val="00CC3E40"/>
    <w:rPr>
      <w:rFonts w:ascii="Times New Roman" w:hAnsi="Times New Roman" w:cs="Times New Roman"/>
      <w:sz w:val="22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C3E40"/>
    <w:pPr>
      <w:spacing w:after="200"/>
    </w:pPr>
    <w:rPr>
      <w:rFonts w:eastAsiaTheme="minorHAnsi"/>
      <w:lang w:eastAsia="en-US"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C3E40"/>
    <w:rPr>
      <w:rFonts w:eastAsia="Times New Roman"/>
      <w:sz w:val="20"/>
      <w:szCs w:val="20"/>
      <w:lang w:val="en-US" w:eastAsia="ru-RU" w:bidi="en-US"/>
    </w:rPr>
  </w:style>
  <w:style w:type="character" w:styleId="af8">
    <w:name w:val="Hyperlink"/>
    <w:basedOn w:val="a1"/>
    <w:uiPriority w:val="99"/>
    <w:unhideWhenUsed/>
    <w:rsid w:val="00CC3E40"/>
    <w:rPr>
      <w:color w:val="0563C1" w:themeColor="hyperlink"/>
      <w:u w:val="single"/>
    </w:rPr>
  </w:style>
  <w:style w:type="paragraph" w:customStyle="1" w:styleId="24">
    <w:name w:val="Обычный 2"/>
    <w:rsid w:val="00CC3E40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3"/>
        <w:tab w:val="left" w:pos="172"/>
        <w:tab w:val="left" w:pos="352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</w:tabs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ru-RU" w:bidi="en-US"/>
    </w:rPr>
  </w:style>
  <w:style w:type="character" w:styleId="af9">
    <w:name w:val="page number"/>
    <w:basedOn w:val="a1"/>
    <w:rsid w:val="00CC3E40"/>
  </w:style>
  <w:style w:type="paragraph" w:customStyle="1" w:styleId="11">
    <w:name w:val="Абзац списка1"/>
    <w:basedOn w:val="a0"/>
    <w:rsid w:val="00CC3E40"/>
    <w:pPr>
      <w:spacing w:after="0"/>
      <w:ind w:left="720"/>
    </w:pPr>
    <w:rPr>
      <w:rFonts w:eastAsia="Calibri"/>
      <w:lang w:eastAsia="ru-RU"/>
    </w:rPr>
  </w:style>
  <w:style w:type="paragraph" w:styleId="afa">
    <w:name w:val="Body Text"/>
    <w:basedOn w:val="a0"/>
    <w:link w:val="afb"/>
    <w:rsid w:val="00CC3E40"/>
    <w:pPr>
      <w:widowControl w:val="0"/>
    </w:pPr>
    <w:rPr>
      <w:rFonts w:eastAsia="Times New Roman"/>
      <w:sz w:val="20"/>
      <w:szCs w:val="20"/>
      <w:lang w:eastAsia="ru-RU"/>
    </w:rPr>
  </w:style>
  <w:style w:type="character" w:customStyle="1" w:styleId="afb">
    <w:name w:val="Основной текст Знак"/>
    <w:basedOn w:val="a1"/>
    <w:link w:val="afa"/>
    <w:rsid w:val="00CC3E40"/>
    <w:rPr>
      <w:rFonts w:eastAsia="Times New Roman"/>
      <w:sz w:val="20"/>
      <w:szCs w:val="20"/>
      <w:lang w:val="en-US" w:eastAsia="ru-RU" w:bidi="en-US"/>
    </w:rPr>
  </w:style>
  <w:style w:type="paragraph" w:styleId="afc">
    <w:name w:val="No Spacing"/>
    <w:basedOn w:val="a0"/>
    <w:uiPriority w:val="1"/>
    <w:qFormat/>
    <w:rsid w:val="00CC3E40"/>
    <w:pPr>
      <w:spacing w:after="0" w:line="240" w:lineRule="auto"/>
    </w:pPr>
  </w:style>
  <w:style w:type="paragraph" w:styleId="afd">
    <w:name w:val="Title"/>
    <w:basedOn w:val="a0"/>
    <w:next w:val="a0"/>
    <w:link w:val="afe"/>
    <w:uiPriority w:val="10"/>
    <w:qFormat/>
    <w:rsid w:val="00CC3E4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fe">
    <w:name w:val="Заголовок Знак"/>
    <w:basedOn w:val="a1"/>
    <w:link w:val="afd"/>
    <w:uiPriority w:val="10"/>
    <w:rsid w:val="00CC3E40"/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paragraph" w:styleId="aff">
    <w:name w:val="Subtitle"/>
    <w:basedOn w:val="a0"/>
    <w:next w:val="a0"/>
    <w:link w:val="aff0"/>
    <w:uiPriority w:val="11"/>
    <w:qFormat/>
    <w:rsid w:val="00CC3E4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ff0">
    <w:name w:val="Подзаголовок Знак"/>
    <w:basedOn w:val="a1"/>
    <w:link w:val="aff"/>
    <w:uiPriority w:val="11"/>
    <w:rsid w:val="00CC3E40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styleId="aff1">
    <w:name w:val="Strong"/>
    <w:uiPriority w:val="22"/>
    <w:qFormat/>
    <w:rsid w:val="00CC3E40"/>
    <w:rPr>
      <w:b/>
      <w:bCs/>
    </w:rPr>
  </w:style>
  <w:style w:type="character" w:styleId="aff2">
    <w:name w:val="Emphasis"/>
    <w:qFormat/>
    <w:rsid w:val="00CC3E4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25">
    <w:name w:val="Quote"/>
    <w:basedOn w:val="a0"/>
    <w:next w:val="a0"/>
    <w:link w:val="26"/>
    <w:uiPriority w:val="29"/>
    <w:qFormat/>
    <w:rsid w:val="00CC3E40"/>
    <w:pPr>
      <w:spacing w:before="200" w:after="0"/>
      <w:ind w:left="360" w:right="360"/>
    </w:pPr>
    <w:rPr>
      <w:i/>
      <w:iCs/>
    </w:rPr>
  </w:style>
  <w:style w:type="character" w:customStyle="1" w:styleId="26">
    <w:name w:val="Цитата 2 Знак"/>
    <w:basedOn w:val="a1"/>
    <w:link w:val="25"/>
    <w:uiPriority w:val="29"/>
    <w:rsid w:val="00CC3E40"/>
    <w:rPr>
      <w:rFonts w:eastAsiaTheme="minorEastAsia"/>
      <w:i/>
      <w:iCs/>
      <w:lang w:val="en-US" w:bidi="en-US"/>
    </w:rPr>
  </w:style>
  <w:style w:type="paragraph" w:styleId="aff3">
    <w:name w:val="Intense Quote"/>
    <w:basedOn w:val="a0"/>
    <w:next w:val="a0"/>
    <w:link w:val="aff4"/>
    <w:uiPriority w:val="30"/>
    <w:qFormat/>
    <w:rsid w:val="00CC3E4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f4">
    <w:name w:val="Выделенная цитата Знак"/>
    <w:basedOn w:val="a1"/>
    <w:link w:val="aff3"/>
    <w:uiPriority w:val="30"/>
    <w:rsid w:val="00CC3E40"/>
    <w:rPr>
      <w:rFonts w:eastAsiaTheme="minorEastAsia"/>
      <w:b/>
      <w:bCs/>
      <w:i/>
      <w:iCs/>
      <w:lang w:val="en-US" w:bidi="en-US"/>
    </w:rPr>
  </w:style>
  <w:style w:type="character" w:styleId="aff5">
    <w:name w:val="Subtle Emphasis"/>
    <w:uiPriority w:val="19"/>
    <w:qFormat/>
    <w:rsid w:val="00CC3E40"/>
    <w:rPr>
      <w:i/>
      <w:iCs/>
    </w:rPr>
  </w:style>
  <w:style w:type="character" w:styleId="aff6">
    <w:name w:val="Intense Emphasis"/>
    <w:uiPriority w:val="21"/>
    <w:qFormat/>
    <w:rsid w:val="00CC3E40"/>
    <w:rPr>
      <w:b/>
      <w:bCs/>
    </w:rPr>
  </w:style>
  <w:style w:type="character" w:styleId="aff7">
    <w:name w:val="Subtle Reference"/>
    <w:uiPriority w:val="31"/>
    <w:qFormat/>
    <w:rsid w:val="00CC3E40"/>
    <w:rPr>
      <w:smallCaps/>
    </w:rPr>
  </w:style>
  <w:style w:type="character" w:styleId="aff8">
    <w:name w:val="Intense Reference"/>
    <w:uiPriority w:val="32"/>
    <w:qFormat/>
    <w:rsid w:val="00CC3E40"/>
    <w:rPr>
      <w:smallCaps/>
      <w:spacing w:val="5"/>
      <w:u w:val="single"/>
    </w:rPr>
  </w:style>
  <w:style w:type="character" w:styleId="aff9">
    <w:name w:val="Book Title"/>
    <w:uiPriority w:val="33"/>
    <w:qFormat/>
    <w:rsid w:val="00CC3E40"/>
    <w:rPr>
      <w:i/>
      <w:iCs/>
      <w:smallCaps/>
      <w:spacing w:val="5"/>
    </w:rPr>
  </w:style>
  <w:style w:type="paragraph" w:styleId="affa">
    <w:name w:val="TOC Heading"/>
    <w:basedOn w:val="1"/>
    <w:next w:val="a0"/>
    <w:uiPriority w:val="39"/>
    <w:semiHidden/>
    <w:unhideWhenUsed/>
    <w:qFormat/>
    <w:rsid w:val="00CC3E40"/>
    <w:pPr>
      <w:outlineLvl w:val="9"/>
    </w:pPr>
  </w:style>
  <w:style w:type="paragraph" w:styleId="31">
    <w:name w:val="Body Text Indent 3"/>
    <w:basedOn w:val="a0"/>
    <w:link w:val="32"/>
    <w:uiPriority w:val="99"/>
    <w:unhideWhenUsed/>
    <w:rsid w:val="00CC3E4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CC3E40"/>
    <w:rPr>
      <w:rFonts w:eastAsiaTheme="minorEastAsia"/>
      <w:sz w:val="16"/>
      <w:szCs w:val="16"/>
      <w:lang w:val="en-US" w:bidi="en-US"/>
    </w:rPr>
  </w:style>
  <w:style w:type="numbering" w:customStyle="1" w:styleId="12">
    <w:name w:val="Нет списка1"/>
    <w:next w:val="a3"/>
    <w:uiPriority w:val="99"/>
    <w:semiHidden/>
    <w:unhideWhenUsed/>
    <w:rsid w:val="00CC3E40"/>
  </w:style>
  <w:style w:type="table" w:customStyle="1" w:styleId="13">
    <w:name w:val="Сетка таблицы1"/>
    <w:basedOn w:val="a2"/>
    <w:next w:val="af2"/>
    <w:uiPriority w:val="59"/>
    <w:rsid w:val="00CC3E40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C3E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d">
    <w:name w:val="Обычный (веб) Знак"/>
    <w:aliases w:val="Обычный (Web) Знак,Обычный (веб) Знак Знак Знак"/>
    <w:link w:val="ac"/>
    <w:uiPriority w:val="99"/>
    <w:locked/>
    <w:rsid w:val="00CC3E40"/>
    <w:rPr>
      <w:rFonts w:eastAsia="Times New Roman"/>
      <w:lang w:val="en-US" w:eastAsia="ru-RU" w:bidi="en-US"/>
    </w:rPr>
  </w:style>
  <w:style w:type="character" w:customStyle="1" w:styleId="affb">
    <w:name w:val="Основной текст_"/>
    <w:link w:val="14"/>
    <w:rsid w:val="00CC3E4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b"/>
    <w:rsid w:val="00CC3E40"/>
    <w:pPr>
      <w:shd w:val="clear" w:color="auto" w:fill="FFFFFF"/>
      <w:spacing w:after="0" w:line="322" w:lineRule="exact"/>
      <w:ind w:hanging="520"/>
      <w:jc w:val="both"/>
    </w:pPr>
    <w:rPr>
      <w:rFonts w:ascii="Times New Roman" w:eastAsia="Times New Roman" w:hAnsi="Times New Roman"/>
      <w:sz w:val="27"/>
      <w:szCs w:val="27"/>
      <w:lang w:val="ru-RU" w:bidi="ar-SA"/>
    </w:rPr>
  </w:style>
  <w:style w:type="paragraph" w:customStyle="1" w:styleId="ConsPlusNonformat">
    <w:name w:val="ConsPlusNonformat"/>
    <w:uiPriority w:val="99"/>
    <w:rsid w:val="00CC3E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CC3E40"/>
  </w:style>
  <w:style w:type="table" w:customStyle="1" w:styleId="111">
    <w:name w:val="Сетка таблицы11"/>
    <w:basedOn w:val="a2"/>
    <w:next w:val="af2"/>
    <w:uiPriority w:val="59"/>
    <w:rsid w:val="00CC3E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a0"/>
    <w:next w:val="a0"/>
    <w:uiPriority w:val="99"/>
    <w:rsid w:val="00CC3E40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36"/>
      <w:lang w:val="ru-RU" w:eastAsia="ru-RU" w:bidi="ar-SA"/>
    </w:rPr>
  </w:style>
  <w:style w:type="paragraph" w:customStyle="1" w:styleId="15">
    <w:name w:val="Загл1"/>
    <w:basedOn w:val="a0"/>
    <w:rsid w:val="005F14A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CDC19-3523-4370-9024-6C96CBF4D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7469</Words>
  <Characters>42575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Kazeninaa</dc:creator>
  <cp:keywords/>
  <dc:description/>
  <cp:lastModifiedBy>test</cp:lastModifiedBy>
  <cp:revision>3</cp:revision>
  <dcterms:created xsi:type="dcterms:W3CDTF">2017-09-28T11:11:00Z</dcterms:created>
  <dcterms:modified xsi:type="dcterms:W3CDTF">2017-09-28T11:11:00Z</dcterms:modified>
</cp:coreProperties>
</file>