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F3" w:rsidRPr="003660F3" w:rsidRDefault="003660F3" w:rsidP="003660F3">
      <w:pPr>
        <w:autoSpaceDE w:val="0"/>
        <w:autoSpaceDN w:val="0"/>
        <w:adjustRightInd w:val="0"/>
        <w:spacing w:before="120"/>
        <w:jc w:val="right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660F3">
        <w:rPr>
          <w:rFonts w:ascii="Times New Roman" w:eastAsia="Calibri" w:hAnsi="Times New Roman" w:cs="Times New Roman"/>
          <w:b/>
          <w:bCs/>
          <w:sz w:val="36"/>
          <w:szCs w:val="36"/>
        </w:rPr>
        <w:t>Разработчик:</w:t>
      </w:r>
    </w:p>
    <w:p w:rsidR="0069106D" w:rsidRDefault="003660F3" w:rsidP="003660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6"/>
          <w:szCs w:val="36"/>
        </w:rPr>
      </w:pPr>
      <w:r w:rsidRPr="003660F3">
        <w:rPr>
          <w:rFonts w:ascii="Times New Roman" w:eastAsia="Calibri" w:hAnsi="Times New Roman" w:cs="Times New Roman"/>
          <w:bCs/>
          <w:sz w:val="36"/>
          <w:szCs w:val="36"/>
        </w:rPr>
        <w:t xml:space="preserve">Кафедра русского языка </w:t>
      </w:r>
      <w:proofErr w:type="spellStart"/>
      <w:r w:rsidR="0069106D">
        <w:rPr>
          <w:rFonts w:ascii="Times New Roman" w:hAnsi="Times New Roman" w:cs="Times New Roman"/>
          <w:sz w:val="36"/>
          <w:szCs w:val="36"/>
        </w:rPr>
        <w:t>ИГНиУ</w:t>
      </w:r>
      <w:proofErr w:type="spellEnd"/>
      <w:r w:rsidR="0069106D">
        <w:rPr>
          <w:rFonts w:ascii="Times New Roman" w:hAnsi="Times New Roman" w:cs="Times New Roman"/>
          <w:sz w:val="36"/>
          <w:szCs w:val="36"/>
        </w:rPr>
        <w:t xml:space="preserve"> ГАОУ В</w:t>
      </w:r>
      <w:r w:rsidRPr="003660F3">
        <w:rPr>
          <w:rFonts w:ascii="Times New Roman" w:eastAsia="Calibri" w:hAnsi="Times New Roman" w:cs="Times New Roman"/>
          <w:sz w:val="36"/>
          <w:szCs w:val="36"/>
        </w:rPr>
        <w:t xml:space="preserve">О МГПУ, </w:t>
      </w:r>
    </w:p>
    <w:p w:rsidR="003660F3" w:rsidRPr="003660F3" w:rsidRDefault="003660F3" w:rsidP="003660F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36"/>
          <w:szCs w:val="36"/>
        </w:rPr>
      </w:pPr>
      <w:r w:rsidRPr="003660F3">
        <w:rPr>
          <w:rFonts w:ascii="Times New Roman" w:eastAsia="Calibri" w:hAnsi="Times New Roman" w:cs="Times New Roman"/>
          <w:sz w:val="36"/>
          <w:szCs w:val="36"/>
        </w:rPr>
        <w:t xml:space="preserve">доцент А.В. </w:t>
      </w:r>
      <w:proofErr w:type="spellStart"/>
      <w:r w:rsidRPr="003660F3">
        <w:rPr>
          <w:rFonts w:ascii="Times New Roman" w:eastAsia="Calibri" w:hAnsi="Times New Roman" w:cs="Times New Roman"/>
          <w:sz w:val="36"/>
          <w:szCs w:val="36"/>
        </w:rPr>
        <w:t>Горелкина</w:t>
      </w:r>
      <w:proofErr w:type="spellEnd"/>
    </w:p>
    <w:p w:rsidR="003660F3" w:rsidRDefault="003660F3" w:rsidP="00AB2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320" w:rsidRPr="00AB2B70" w:rsidRDefault="00940320" w:rsidP="00AB2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70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506D49" w:rsidRPr="00506D49" w:rsidRDefault="00940320" w:rsidP="00D1627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B2B70">
        <w:rPr>
          <w:rFonts w:ascii="Times New Roman" w:hAnsi="Times New Roman" w:cs="Times New Roman"/>
          <w:b/>
          <w:sz w:val="24"/>
          <w:szCs w:val="24"/>
        </w:rPr>
        <w:t>Наименование дисциплины</w:t>
      </w:r>
      <w:r w:rsidR="00E72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5C7" w:rsidRPr="00506D49" w:rsidRDefault="00E725C7" w:rsidP="00506D49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06D49">
        <w:rPr>
          <w:rFonts w:ascii="Times New Roman" w:eastAsia="Calibri" w:hAnsi="Times New Roman" w:cs="Times New Roman"/>
          <w:b/>
          <w:sz w:val="32"/>
          <w:szCs w:val="32"/>
        </w:rPr>
        <w:t>СЛОВООБРАЗОВАНИЕ</w:t>
      </w:r>
    </w:p>
    <w:p w:rsidR="00E725C7" w:rsidRDefault="00E725C7" w:rsidP="00E72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320" w:rsidRPr="00940320" w:rsidRDefault="00940320" w:rsidP="00D1627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/>
          <w:b/>
          <w:sz w:val="24"/>
          <w:szCs w:val="24"/>
        </w:rPr>
      </w:pPr>
      <w:r w:rsidRPr="00940320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13"/>
        <w:gridCol w:w="5940"/>
      </w:tblGrid>
      <w:tr w:rsidR="007A5110" w:rsidRPr="00C51599" w:rsidTr="00BF372E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10" w:rsidRPr="00C51599" w:rsidRDefault="007A5110" w:rsidP="00C51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1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1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10" w:rsidRPr="00C51599" w:rsidRDefault="007A5110" w:rsidP="00C51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дисциплины (элемента модуля)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110" w:rsidRPr="00C51599" w:rsidRDefault="007A5110" w:rsidP="00C51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7A5110" w:rsidRPr="00C51599" w:rsidTr="00BF372E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5110" w:rsidRPr="00C51599" w:rsidRDefault="007A5110" w:rsidP="00C51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5110" w:rsidRPr="00C51599" w:rsidRDefault="007A5110" w:rsidP="00C51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строй современного русского языка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5110" w:rsidRPr="00C51599" w:rsidRDefault="007A5110" w:rsidP="00C51599">
            <w:pPr>
              <w:pStyle w:val="21"/>
              <w:spacing w:after="0" w:line="240" w:lineRule="auto"/>
              <w:ind w:left="0"/>
            </w:pPr>
            <w:proofErr w:type="spellStart"/>
            <w:r w:rsidRPr="00C51599">
              <w:t>Морфемика</w:t>
            </w:r>
            <w:proofErr w:type="spellEnd"/>
            <w:r w:rsidRPr="00C51599">
              <w:t xml:space="preserve"> как лингвистическая дисциплина, изучающая систему морфем языка (типы морфем, их строение, сочетаемость) и морфемную структуру слова. 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План выражения морфемы. Материально выраженные и нулевые морфемы, критерии установления нулевых морфем. Морф как реализация морфемы в речи. Парадигматическое устройство морфемы; разграничение алломорфов и вариантов морфемы. Трудности установления позиционного распределения некоторых морфов и объединения их в одну морфему. Морфы, не объединяемые в одну морфему. Морфы – синонимы, в которых отсутствует формальная общность; морфы – омонимы, не обладающие тождественным значением.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План содержания морфемы. Функциональная значимость морфемы и типы языковых значений, передаваемых морфемами.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морфем. Классификация морфем по признаку обязательности – необязательности: корни и аффиксы. Типы корней: свободные, связанные. Классификация аффиксальных морфем по функции: морфемы формообразующие (словоизменительные) и словообразовательные. Классификация аффиксов по месту в слове: префиксы, суффиксы, постфиксы, флексии. Основа и флексия. Традиционное понимание основы как части словоформы без флексии и формообразующего аффикса. Основа слова и основа словоформы. Положение флексии в словоформе. Основы прерывистые и </w:t>
            </w:r>
            <w:proofErr w:type="spellStart"/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непрерывистые</w:t>
            </w:r>
            <w:proofErr w:type="spellEnd"/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 о степени </w:t>
            </w:r>
            <w:proofErr w:type="spellStart"/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членимости</w:t>
            </w:r>
            <w:proofErr w:type="spellEnd"/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слова. 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Членение словоформы и членение основы слова. Определение степени </w:t>
            </w:r>
            <w:proofErr w:type="spellStart"/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членимости</w:t>
            </w:r>
            <w:proofErr w:type="spellEnd"/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A5110" w:rsidRPr="00C51599" w:rsidTr="00BF372E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7A5110" w:rsidRPr="00C51599" w:rsidRDefault="007A5110" w:rsidP="00C51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:rsidR="007A5110" w:rsidRPr="00C51599" w:rsidRDefault="007A5110" w:rsidP="00C51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Словообразовательные процессы в современном русском языке</w:t>
            </w:r>
          </w:p>
        </w:tc>
        <w:tc>
          <w:tcPr>
            <w:tcW w:w="5940" w:type="dxa"/>
            <w:tcBorders>
              <w:left w:val="single" w:sz="18" w:space="0" w:color="auto"/>
              <w:right w:val="single" w:sz="18" w:space="0" w:color="auto"/>
            </w:tcBorders>
          </w:tcPr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Словообразовательная пара: мотивирующее (производящее) слово и мотивированное (производное). Понятие словообразовательной </w:t>
            </w:r>
            <w:proofErr w:type="spellStart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мотивированности</w:t>
            </w:r>
            <w:proofErr w:type="spellEnd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(производности, выводимости).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Понятие мотивированной, немотивированной и мотивирующей основы. </w:t>
            </w:r>
            <w:proofErr w:type="spellStart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Членимость</w:t>
            </w:r>
            <w:proofErr w:type="spellEnd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мотивированность</w:t>
            </w:r>
            <w:proofErr w:type="spellEnd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(производность). Показатели отношений </w:t>
            </w:r>
            <w:proofErr w:type="spellStart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мотивированности</w:t>
            </w:r>
            <w:proofErr w:type="spellEnd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словообразовательной мотивации. Непосредственная и опосредованная мотивация. Единственные и неединственные мотивации; слова, относящиеся одновременно к одному или нескольким способам словообразования.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Семантические типы соотносительности мотивированных и мотивирующих единиц. Словообразовательная структура слова: способность мотивированной единицы распадаться на мотивирующую часть (основу) и словообразовательный формант.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Типология словообразовательных отношений между словами.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Словообразовательная цепочка, ступени </w:t>
            </w:r>
            <w:proofErr w:type="spellStart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мотивированности</w:t>
            </w:r>
            <w:proofErr w:type="spellEnd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Словообразовательное гнездо. Гнездо как объединение слов на основе общности корня. Строение гнезда. Ступенчатый принцип развертывания гнезда. 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Словообразовательный тип. Морфонологические и семантические образцы в рамках словообразовательного типа. Регулярные – нерегулярные, продуктивные – непродуктивные словообразовательные типы.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 словообразования. Проблема разграничения способов синхронного словообразования. Русский язык как язык с разветвленной системой способов и средств образования мотивированных слов.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Несмешанные (простые, чистые) способы словообразования: суффиксация (в том числе нулевая), префиксация, </w:t>
            </w:r>
            <w:proofErr w:type="spellStart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постфиксация</w:t>
            </w:r>
            <w:proofErr w:type="spellEnd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субстантивация прилагательных и причастий, сложение (чистое сложение), сращение, аббревиация.</w:t>
            </w:r>
            <w:proofErr w:type="gramEnd"/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Смешанные способы словообразования: префиксально-суффиксальный, префиксально-постфиксальный, суффиксально-постфиксальный, </w:t>
            </w:r>
            <w:proofErr w:type="spellStart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префиксально-суффиксально-постфиксальный</w:t>
            </w:r>
            <w:proofErr w:type="spellEnd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суффиксально-сложный, префиксально-сложный, </w:t>
            </w:r>
            <w:proofErr w:type="spellStart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префиксально-суффиксально-сложный</w:t>
            </w:r>
            <w:proofErr w:type="spellEnd"/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сращение в сочетании с суффиксацией.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Словообразование основных частей речи (продуктивные способы словообразования существительных, прилагательных, глаголов, наречий).</w:t>
            </w:r>
          </w:p>
          <w:p w:rsidR="007A5110" w:rsidRPr="00C51599" w:rsidRDefault="007A5110" w:rsidP="00C515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Морфонологические явления в словообразовании. Морфонологические преобразования мотивирующей </w:t>
            </w:r>
            <w:r w:rsidRPr="00C51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основы в структуре мотивированного слова: чередование, мена ударения, усечение, наращение, совмещение морфов.</w:t>
            </w:r>
          </w:p>
        </w:tc>
      </w:tr>
    </w:tbl>
    <w:p w:rsidR="007A5110" w:rsidRPr="00C51599" w:rsidRDefault="007A5110" w:rsidP="00C51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320" w:rsidRPr="00C51599" w:rsidRDefault="00940320" w:rsidP="00D1627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Содержание практических (семинарских, лабораторных) занятий по дисциплине</w:t>
      </w:r>
    </w:p>
    <w:p w:rsidR="007A5110" w:rsidRPr="00C51599" w:rsidRDefault="007A5110" w:rsidP="00C51599">
      <w:pPr>
        <w:pStyle w:val="af0"/>
        <w:spacing w:before="0" w:after="0"/>
        <w:jc w:val="center"/>
        <w:rPr>
          <w:rFonts w:eastAsia="MS Mincho"/>
          <w:b/>
          <w:szCs w:val="24"/>
        </w:rPr>
      </w:pPr>
      <w:r w:rsidRPr="00C51599">
        <w:rPr>
          <w:rFonts w:eastAsia="MS Mincho"/>
          <w:b/>
          <w:szCs w:val="24"/>
        </w:rPr>
        <w:t xml:space="preserve">ТЕМА 1 </w:t>
      </w:r>
    </w:p>
    <w:p w:rsidR="007A5110" w:rsidRPr="00C51599" w:rsidRDefault="007A5110" w:rsidP="00C5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Проблематика</w:t>
      </w:r>
    </w:p>
    <w:p w:rsidR="007A5110" w:rsidRPr="00C51599" w:rsidRDefault="007A5110" w:rsidP="00D1627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 xml:space="preserve"> как лингвистическая дисциплина, изучающая систему морфем языка (типы морфем, их строение, сочетаемость) и морфемную структуру слова.</w:t>
      </w:r>
    </w:p>
    <w:p w:rsidR="007A5110" w:rsidRPr="00C51599" w:rsidRDefault="007A5110" w:rsidP="00D1627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Морфема как главный объект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>.</w:t>
      </w:r>
    </w:p>
    <w:p w:rsidR="007A5110" w:rsidRPr="00C51599" w:rsidRDefault="007A5110" w:rsidP="00D1627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План выражения морфемы.</w:t>
      </w:r>
    </w:p>
    <w:p w:rsidR="007A5110" w:rsidRPr="00C51599" w:rsidRDefault="007A5110" w:rsidP="00D1627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План содержания морфемы.</w:t>
      </w:r>
    </w:p>
    <w:p w:rsidR="007A5110" w:rsidRPr="00C51599" w:rsidRDefault="007A5110" w:rsidP="00C515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5110" w:rsidRPr="00C51599" w:rsidRDefault="007A5110" w:rsidP="00C51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Ключевые термины</w:t>
      </w:r>
    </w:p>
    <w:p w:rsidR="007A5110" w:rsidRPr="00C51599" w:rsidRDefault="007A5110" w:rsidP="00C515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1599">
        <w:rPr>
          <w:rFonts w:ascii="Times New Roman" w:hAnsi="Times New Roman" w:cs="Times New Roman"/>
          <w:b/>
          <w:bCs/>
          <w:i/>
          <w:sz w:val="24"/>
          <w:szCs w:val="24"/>
        </w:rPr>
        <w:t>Морфема, морф, алломорфы морфемы, варианты морфемы, словоформа, основа слова, основа словоформы, формальная (фонематическая) близость морфов, позиционное распределение морфов</w:t>
      </w:r>
      <w:r w:rsidRPr="00C5159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A5110" w:rsidRPr="00C51599" w:rsidRDefault="007A5110" w:rsidP="00C515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Практическое занятие (4 часа)</w:t>
      </w:r>
    </w:p>
    <w:p w:rsidR="007A5110" w:rsidRPr="00C51599" w:rsidRDefault="007A5110" w:rsidP="00D16273">
      <w:pPr>
        <w:pStyle w:val="21"/>
        <w:numPr>
          <w:ilvl w:val="0"/>
          <w:numId w:val="7"/>
        </w:numPr>
        <w:spacing w:after="0" w:line="240" w:lineRule="auto"/>
        <w:ind w:left="0" w:hanging="357"/>
      </w:pPr>
      <w:proofErr w:type="spellStart"/>
      <w:r w:rsidRPr="00C51599">
        <w:t>Морфемика</w:t>
      </w:r>
      <w:proofErr w:type="spellEnd"/>
      <w:r w:rsidRPr="00C51599">
        <w:t xml:space="preserve"> в системе лингвистических дисциплин; соотношение </w:t>
      </w:r>
      <w:proofErr w:type="spellStart"/>
      <w:r w:rsidRPr="00C51599">
        <w:t>морфемики</w:t>
      </w:r>
      <w:proofErr w:type="spellEnd"/>
      <w:r w:rsidRPr="00C51599">
        <w:t xml:space="preserve"> с фонологией, морфонологией, словообразованием, морфологией и другими разделами языкознания.</w:t>
      </w:r>
    </w:p>
    <w:p w:rsidR="007A5110" w:rsidRPr="00C51599" w:rsidRDefault="007A5110" w:rsidP="00D16273">
      <w:pPr>
        <w:pStyle w:val="21"/>
        <w:numPr>
          <w:ilvl w:val="0"/>
          <w:numId w:val="7"/>
        </w:numPr>
        <w:spacing w:after="0" w:line="240" w:lineRule="auto"/>
        <w:ind w:left="0" w:hanging="357"/>
      </w:pPr>
      <w:r w:rsidRPr="00C51599">
        <w:t xml:space="preserve">Знаковая природа морфемы. Морфема как </w:t>
      </w:r>
      <w:proofErr w:type="spellStart"/>
      <w:r w:rsidRPr="00C51599">
        <w:t>двуплановая</w:t>
      </w:r>
      <w:proofErr w:type="spellEnd"/>
      <w:r w:rsidRPr="00C51599">
        <w:t xml:space="preserve"> уровневая единица; отличие морфемы от других уровневых единиц языка – фонемы, слова, предложения.</w:t>
      </w:r>
    </w:p>
    <w:p w:rsidR="007A5110" w:rsidRPr="00C51599" w:rsidRDefault="007A5110" w:rsidP="00D16273">
      <w:pPr>
        <w:pStyle w:val="21"/>
        <w:numPr>
          <w:ilvl w:val="0"/>
          <w:numId w:val="7"/>
        </w:numPr>
        <w:spacing w:after="0" w:line="240" w:lineRule="auto"/>
        <w:ind w:left="0" w:hanging="357"/>
      </w:pPr>
      <w:r w:rsidRPr="00C51599">
        <w:t xml:space="preserve">Материально выраженные и нулевые морфемы, критерии установления нулевых морфем. Морф как реализация морфемы в речи. Парадигматическое устройство морфемы; разграничение алломорфов и вариантов морфемы. </w:t>
      </w:r>
    </w:p>
    <w:p w:rsidR="007A5110" w:rsidRPr="00C51599" w:rsidRDefault="007A5110" w:rsidP="00D16273">
      <w:pPr>
        <w:pStyle w:val="21"/>
        <w:numPr>
          <w:ilvl w:val="0"/>
          <w:numId w:val="7"/>
        </w:numPr>
        <w:spacing w:after="0" w:line="240" w:lineRule="auto"/>
        <w:ind w:left="0" w:hanging="357"/>
      </w:pPr>
      <w:r w:rsidRPr="00C51599">
        <w:t>Трудности установления позиционного распределения некоторых морфов и объединения их в одну морфему. Морфы, не объединяемые в одну морфему. Морфы – синонимы, в которых отсутствует формальная общность; морфы – омонимы, не обладающие тождественным значением.</w:t>
      </w:r>
    </w:p>
    <w:p w:rsidR="007A5110" w:rsidRPr="00C51599" w:rsidRDefault="007A5110" w:rsidP="00D16273">
      <w:pPr>
        <w:pStyle w:val="21"/>
        <w:numPr>
          <w:ilvl w:val="0"/>
          <w:numId w:val="7"/>
        </w:numPr>
        <w:spacing w:after="0" w:line="240" w:lineRule="auto"/>
        <w:ind w:left="0" w:hanging="357"/>
      </w:pPr>
      <w:r w:rsidRPr="00C51599">
        <w:t>Функциональная значимость морфемы и типы языковых значений, передаваемых морфемами.</w:t>
      </w:r>
    </w:p>
    <w:p w:rsidR="007A5110" w:rsidRPr="00C51599" w:rsidRDefault="007A5110" w:rsidP="00C51599">
      <w:pPr>
        <w:pStyle w:val="21"/>
        <w:spacing w:after="0" w:line="240" w:lineRule="auto"/>
        <w:ind w:left="0"/>
        <w:jc w:val="center"/>
        <w:rPr>
          <w:b/>
        </w:rPr>
      </w:pPr>
      <w:r w:rsidRPr="00C51599">
        <w:rPr>
          <w:b/>
        </w:rPr>
        <w:t xml:space="preserve">Практическое занятие </w:t>
      </w:r>
    </w:p>
    <w:p w:rsidR="007A5110" w:rsidRPr="00C51599" w:rsidRDefault="007A5110" w:rsidP="00D16273">
      <w:pPr>
        <w:pStyle w:val="21"/>
        <w:numPr>
          <w:ilvl w:val="0"/>
          <w:numId w:val="8"/>
        </w:numPr>
        <w:spacing w:after="0" w:line="240" w:lineRule="auto"/>
        <w:ind w:left="0" w:hanging="357"/>
        <w:jc w:val="both"/>
      </w:pPr>
      <w:r w:rsidRPr="00C51599">
        <w:t>Приведите примеры парадигматических отношений на разных языковых уровнях.</w:t>
      </w:r>
    </w:p>
    <w:p w:rsidR="007A5110" w:rsidRPr="00C51599" w:rsidRDefault="007A5110" w:rsidP="00D16273">
      <w:pPr>
        <w:pStyle w:val="21"/>
        <w:numPr>
          <w:ilvl w:val="0"/>
          <w:numId w:val="8"/>
        </w:numPr>
        <w:spacing w:after="0" w:line="240" w:lineRule="auto"/>
        <w:ind w:left="0" w:hanging="357"/>
        <w:jc w:val="both"/>
      </w:pPr>
      <w:r w:rsidRPr="00C51599">
        <w:t>Объясните значение терминов «фонема», «морфема», «лексема», «семема».</w:t>
      </w:r>
    </w:p>
    <w:p w:rsidR="007A5110" w:rsidRPr="00C51599" w:rsidRDefault="007A5110" w:rsidP="00D16273">
      <w:pPr>
        <w:pStyle w:val="21"/>
        <w:numPr>
          <w:ilvl w:val="0"/>
          <w:numId w:val="8"/>
        </w:numPr>
        <w:spacing w:after="0" w:line="240" w:lineRule="auto"/>
        <w:ind w:left="0" w:hanging="357"/>
        <w:jc w:val="both"/>
      </w:pPr>
      <w:r w:rsidRPr="00C51599">
        <w:t>Что такое формальная (фонематическая) близость морфов? Приведите примеры.</w:t>
      </w:r>
    </w:p>
    <w:p w:rsidR="007A5110" w:rsidRPr="00C51599" w:rsidRDefault="007A5110" w:rsidP="00D16273">
      <w:pPr>
        <w:pStyle w:val="21"/>
        <w:numPr>
          <w:ilvl w:val="0"/>
          <w:numId w:val="8"/>
        </w:numPr>
        <w:spacing w:after="0" w:line="240" w:lineRule="auto"/>
        <w:ind w:left="0" w:hanging="357"/>
        <w:jc w:val="both"/>
      </w:pPr>
      <w:r w:rsidRPr="00C51599">
        <w:t>Каковы методика выделения морфем в структуре слова? Приведите пример.</w:t>
      </w:r>
    </w:p>
    <w:p w:rsidR="007A5110" w:rsidRPr="00C51599" w:rsidRDefault="007A5110" w:rsidP="00D16273">
      <w:pPr>
        <w:pStyle w:val="21"/>
        <w:numPr>
          <w:ilvl w:val="0"/>
          <w:numId w:val="8"/>
        </w:numPr>
        <w:spacing w:after="0" w:line="240" w:lineRule="auto"/>
        <w:ind w:left="0" w:hanging="357"/>
        <w:jc w:val="both"/>
      </w:pPr>
      <w:r w:rsidRPr="00C51599">
        <w:t>Определите особенности окончаний данных слов (раздаточный материал)</w:t>
      </w:r>
      <w:r w:rsidRPr="00C51599">
        <w:rPr>
          <w:i/>
        </w:rPr>
        <w:t>.</w:t>
      </w:r>
    </w:p>
    <w:p w:rsidR="007A5110" w:rsidRPr="00C51599" w:rsidRDefault="007A5110" w:rsidP="00D16273">
      <w:pPr>
        <w:pStyle w:val="21"/>
        <w:numPr>
          <w:ilvl w:val="0"/>
          <w:numId w:val="8"/>
        </w:numPr>
        <w:spacing w:after="0" w:line="240" w:lineRule="auto"/>
        <w:ind w:left="0" w:hanging="357"/>
        <w:jc w:val="both"/>
      </w:pPr>
      <w:r w:rsidRPr="00C51599">
        <w:t>Определите морфемную структуру данных словоформ (раздаточный материал)</w:t>
      </w:r>
      <w:r w:rsidRPr="00C51599">
        <w:rPr>
          <w:i/>
        </w:rPr>
        <w:t>.</w:t>
      </w:r>
    </w:p>
    <w:p w:rsidR="007A5110" w:rsidRPr="00C51599" w:rsidRDefault="007A5110" w:rsidP="00D16273">
      <w:pPr>
        <w:pStyle w:val="21"/>
        <w:numPr>
          <w:ilvl w:val="0"/>
          <w:numId w:val="8"/>
        </w:numPr>
        <w:spacing w:after="0" w:line="240" w:lineRule="auto"/>
        <w:ind w:left="0" w:hanging="357"/>
        <w:jc w:val="both"/>
      </w:pPr>
      <w:r w:rsidRPr="00C51599">
        <w:t>Произведите морфемный анализ словоформ с учетом звукового значения йотированных букв, обозначающих два звука (раздаточный материал).</w:t>
      </w:r>
    </w:p>
    <w:p w:rsidR="007A5110" w:rsidRPr="00C51599" w:rsidRDefault="007A5110" w:rsidP="00D16273">
      <w:pPr>
        <w:pStyle w:val="21"/>
        <w:numPr>
          <w:ilvl w:val="0"/>
          <w:numId w:val="8"/>
        </w:numPr>
        <w:spacing w:after="0" w:line="240" w:lineRule="auto"/>
        <w:ind w:left="0" w:hanging="357"/>
        <w:jc w:val="both"/>
      </w:pPr>
      <w:r w:rsidRPr="00C51599">
        <w:t>Имеют ли данные слова формально выраженный суффикс, нулевой суффикс или вообще не имеют суффикса (раздаточный материал)?</w:t>
      </w:r>
    </w:p>
    <w:p w:rsidR="007A5110" w:rsidRPr="00C51599" w:rsidRDefault="007A5110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Обязательная литература</w:t>
      </w:r>
    </w:p>
    <w:p w:rsidR="007A5110" w:rsidRPr="00C51599" w:rsidRDefault="007A5110" w:rsidP="00D16273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 xml:space="preserve">Грамматика современного русского литературного языка. - М.,1970. </w:t>
      </w:r>
    </w:p>
    <w:p w:rsidR="007A5110" w:rsidRPr="00C51599" w:rsidRDefault="007A5110" w:rsidP="00D16273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599">
        <w:rPr>
          <w:rFonts w:ascii="Times New Roman" w:hAnsi="Times New Roman"/>
          <w:color w:val="000000"/>
          <w:sz w:val="24"/>
          <w:szCs w:val="24"/>
        </w:rPr>
        <w:t>Земская</w:t>
      </w:r>
      <w:proofErr w:type="gramEnd"/>
      <w:r w:rsidRPr="00C51599">
        <w:rPr>
          <w:rFonts w:ascii="Times New Roman" w:hAnsi="Times New Roman"/>
          <w:color w:val="000000"/>
          <w:sz w:val="24"/>
          <w:szCs w:val="24"/>
        </w:rPr>
        <w:t xml:space="preserve"> Е.А. Современный русский язык. Словообразование. - М., 1973. </w:t>
      </w:r>
    </w:p>
    <w:p w:rsidR="007A5110" w:rsidRPr="00C51599" w:rsidRDefault="007A5110" w:rsidP="00D16273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 xml:space="preserve"> Краткая русская грамматика. - М., 1989.</w:t>
      </w:r>
    </w:p>
    <w:p w:rsidR="007A5110" w:rsidRPr="00C51599" w:rsidRDefault="007A5110" w:rsidP="00D16273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 xml:space="preserve">Карпов А.К. Современный русский язык. Словообразование. Морфология. - М., 2002. </w:t>
      </w:r>
    </w:p>
    <w:p w:rsidR="007A5110" w:rsidRPr="00C51599" w:rsidRDefault="007A5110" w:rsidP="00D16273">
      <w:pPr>
        <w:pStyle w:val="Default"/>
        <w:numPr>
          <w:ilvl w:val="0"/>
          <w:numId w:val="9"/>
        </w:numPr>
        <w:ind w:left="0"/>
        <w:jc w:val="both"/>
      </w:pPr>
      <w:r w:rsidRPr="00C51599">
        <w:t xml:space="preserve">Лингвистический энциклопедический словарь. - М., 1990 и 2002. </w:t>
      </w:r>
    </w:p>
    <w:p w:rsidR="007A5110" w:rsidRPr="00C51599" w:rsidRDefault="007A5110" w:rsidP="00D16273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 xml:space="preserve">Немченко В.Н. Современный русский язык. </w:t>
      </w:r>
      <w:proofErr w:type="spellStart"/>
      <w:r w:rsidRPr="00C51599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C51599">
        <w:rPr>
          <w:rFonts w:ascii="Times New Roman" w:hAnsi="Times New Roman"/>
          <w:color w:val="000000"/>
          <w:sz w:val="24"/>
          <w:szCs w:val="24"/>
        </w:rPr>
        <w:t xml:space="preserve"> и словообразование. – Н. Новгород, 1994.</w:t>
      </w:r>
    </w:p>
    <w:p w:rsidR="007A5110" w:rsidRPr="00C51599" w:rsidRDefault="007A5110" w:rsidP="00D16273">
      <w:pPr>
        <w:pStyle w:val="Default"/>
        <w:numPr>
          <w:ilvl w:val="0"/>
          <w:numId w:val="9"/>
        </w:numPr>
        <w:ind w:left="0"/>
        <w:jc w:val="both"/>
      </w:pPr>
      <w:r w:rsidRPr="00C51599">
        <w:lastRenderedPageBreak/>
        <w:t xml:space="preserve">Николина Н.А., Фролова Е.А., Литвинова М.М. Словообразование современного русского языка. – М., 2005. </w:t>
      </w:r>
    </w:p>
    <w:p w:rsidR="007A5110" w:rsidRPr="00C51599" w:rsidRDefault="007A5110" w:rsidP="00D16273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>Русская грамматика. - Т.1. - М., 1980.</w:t>
      </w:r>
    </w:p>
    <w:p w:rsidR="007A5110" w:rsidRPr="00C51599" w:rsidRDefault="007A5110" w:rsidP="00D16273">
      <w:pPr>
        <w:pStyle w:val="Default"/>
        <w:numPr>
          <w:ilvl w:val="0"/>
          <w:numId w:val="9"/>
        </w:numPr>
        <w:ind w:left="0"/>
        <w:jc w:val="both"/>
      </w:pPr>
      <w:r w:rsidRPr="00C51599">
        <w:t xml:space="preserve">Русский язык. Энциклопедия. - М ., 1979 и 1997. </w:t>
      </w:r>
    </w:p>
    <w:p w:rsidR="007A5110" w:rsidRPr="00C51599" w:rsidRDefault="007A5110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Дополнительная литература</w:t>
      </w:r>
    </w:p>
    <w:p w:rsidR="007A5110" w:rsidRPr="00C51599" w:rsidRDefault="007A5110" w:rsidP="00D16273">
      <w:pPr>
        <w:pStyle w:val="a3"/>
        <w:numPr>
          <w:ilvl w:val="0"/>
          <w:numId w:val="10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Лопатин В.В. Русская словообразовательная </w:t>
      </w: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морфемика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. Проблемы и принципы описания. М., 1977.</w:t>
      </w:r>
    </w:p>
    <w:p w:rsidR="007A5110" w:rsidRPr="00C51599" w:rsidRDefault="007A5110" w:rsidP="00D1627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Тихонов А.Н. Словообразовательный словарь русского языка: В 2-х т. </w:t>
      </w:r>
      <w:r w:rsidRPr="00C5159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М., 1985.</w:t>
      </w:r>
    </w:p>
    <w:p w:rsidR="007A5110" w:rsidRPr="00C51599" w:rsidRDefault="007A5110" w:rsidP="00D1627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Тихонов А.Н. </w:t>
      </w: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Морфемно-орфографический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словарь. </w:t>
      </w:r>
      <w:r w:rsidRPr="00C5159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М., 1996.</w:t>
      </w:r>
    </w:p>
    <w:p w:rsidR="007A5110" w:rsidRPr="00C51599" w:rsidRDefault="007A5110" w:rsidP="00D16273">
      <w:pPr>
        <w:pStyle w:val="a3"/>
        <w:numPr>
          <w:ilvl w:val="0"/>
          <w:numId w:val="1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Янко-Триницкая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 Словообразование в современном русском языке. М., 2001.</w:t>
      </w:r>
    </w:p>
    <w:p w:rsidR="007A5110" w:rsidRPr="00C51599" w:rsidRDefault="007A5110" w:rsidP="00C51599">
      <w:pPr>
        <w:pStyle w:val="af0"/>
        <w:spacing w:before="0" w:after="0"/>
        <w:jc w:val="center"/>
        <w:rPr>
          <w:rFonts w:eastAsia="MS Mincho"/>
          <w:b/>
          <w:szCs w:val="24"/>
        </w:rPr>
      </w:pPr>
      <w:r w:rsidRPr="00C51599">
        <w:rPr>
          <w:rFonts w:eastAsia="MS Mincho"/>
          <w:b/>
          <w:szCs w:val="24"/>
        </w:rPr>
        <w:t xml:space="preserve">ТЕМА 2 </w:t>
      </w:r>
    </w:p>
    <w:p w:rsidR="007A5110" w:rsidRPr="00C51599" w:rsidRDefault="007A5110" w:rsidP="00C5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Проблематика</w:t>
      </w:r>
    </w:p>
    <w:p w:rsidR="007A5110" w:rsidRPr="00C51599" w:rsidRDefault="007A5110" w:rsidP="00D16273">
      <w:pPr>
        <w:pStyle w:val="a3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Классы морфем.</w:t>
      </w:r>
    </w:p>
    <w:p w:rsidR="007A5110" w:rsidRPr="00C51599" w:rsidRDefault="007A5110" w:rsidP="00D16273">
      <w:pPr>
        <w:pStyle w:val="a3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Основа и флексия.</w:t>
      </w:r>
    </w:p>
    <w:p w:rsidR="007A5110" w:rsidRPr="00C51599" w:rsidRDefault="007A5110" w:rsidP="00D16273">
      <w:pPr>
        <w:pStyle w:val="a3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Морфемы формообразующие (словоизменительные) и словообразовательные.</w:t>
      </w:r>
    </w:p>
    <w:p w:rsidR="007A5110" w:rsidRPr="00C51599" w:rsidRDefault="007A5110" w:rsidP="00C51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Ключевые термины</w:t>
      </w:r>
    </w:p>
    <w:p w:rsidR="007A5110" w:rsidRPr="00C51599" w:rsidRDefault="007A5110" w:rsidP="00C51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1599">
        <w:rPr>
          <w:rFonts w:ascii="Times New Roman" w:hAnsi="Times New Roman" w:cs="Times New Roman"/>
          <w:b/>
          <w:bCs/>
          <w:i/>
          <w:sz w:val="24"/>
          <w:szCs w:val="24"/>
        </w:rPr>
        <w:t>Аффиксы (префикс, суффикс, постфикс, интерфикс, флексия), свободные и связанные морфы и морфемы, формообразующие (словоизменительные) морфемы, словообразовательные морфемы</w:t>
      </w:r>
      <w:r w:rsidRPr="00C5159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A5110" w:rsidRPr="00C51599" w:rsidRDefault="007A5110" w:rsidP="00C515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Практическое занятие (4 часа)</w:t>
      </w:r>
    </w:p>
    <w:p w:rsidR="007A5110" w:rsidRPr="00C51599" w:rsidRDefault="007A5110" w:rsidP="00D16273">
      <w:pPr>
        <w:pStyle w:val="a3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Классификация морфем по признаку обязательности – необязательности: корни и аффиксы. </w:t>
      </w:r>
    </w:p>
    <w:p w:rsidR="007A5110" w:rsidRPr="00C51599" w:rsidRDefault="007A5110" w:rsidP="00D16273">
      <w:pPr>
        <w:pStyle w:val="a3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Типы корней: свободные, связанные. Классификация аффиксальных морфем по функции: морфемы формообразующие (словоизменительные) и словообразовательные. </w:t>
      </w:r>
    </w:p>
    <w:p w:rsidR="007A5110" w:rsidRPr="00C51599" w:rsidRDefault="007A5110" w:rsidP="00D16273">
      <w:pPr>
        <w:pStyle w:val="a3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Классификация аффиксов по месту в слове: префиксы, суффиксы, постфиксы, флексии. </w:t>
      </w:r>
    </w:p>
    <w:p w:rsidR="007A5110" w:rsidRPr="00C51599" w:rsidRDefault="007A5110" w:rsidP="00D16273">
      <w:pPr>
        <w:pStyle w:val="a3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Вопросы, связанные с выделением интерфиксов; широкое и узкое понимание интерфикса. </w:t>
      </w:r>
    </w:p>
    <w:p w:rsidR="007A5110" w:rsidRPr="00C51599" w:rsidRDefault="007A5110" w:rsidP="00D16273">
      <w:pPr>
        <w:pStyle w:val="a3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Вопрос о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суффиксоидах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 xml:space="preserve"> и префиксоидах.</w:t>
      </w:r>
    </w:p>
    <w:p w:rsidR="007A5110" w:rsidRPr="00C51599" w:rsidRDefault="007A5110" w:rsidP="00D16273">
      <w:pPr>
        <w:pStyle w:val="a3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Основа и флексия. Традиционное понимание основы как части словоформы без флексии и формообразующего аффикса. Основа слова и основа словоформы. Положение флексии в словоформе. Основы прерывистые и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непрерывистые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>.</w:t>
      </w:r>
    </w:p>
    <w:p w:rsidR="007A5110" w:rsidRPr="00C51599" w:rsidRDefault="007A5110" w:rsidP="00C51599">
      <w:pPr>
        <w:pStyle w:val="21"/>
        <w:spacing w:after="0" w:line="240" w:lineRule="auto"/>
        <w:ind w:left="0"/>
        <w:jc w:val="center"/>
        <w:rPr>
          <w:b/>
        </w:rPr>
      </w:pPr>
      <w:r w:rsidRPr="00C51599">
        <w:rPr>
          <w:b/>
        </w:rPr>
        <w:t xml:space="preserve">Практическое занятие </w:t>
      </w:r>
    </w:p>
    <w:p w:rsidR="007A5110" w:rsidRPr="00C51599" w:rsidRDefault="007A5110" w:rsidP="00D16273">
      <w:pPr>
        <w:pStyle w:val="21"/>
        <w:numPr>
          <w:ilvl w:val="0"/>
          <w:numId w:val="13"/>
        </w:numPr>
        <w:spacing w:after="0" w:line="240" w:lineRule="auto"/>
        <w:ind w:left="0" w:hanging="357"/>
        <w:jc w:val="both"/>
      </w:pPr>
      <w:r w:rsidRPr="00C51599">
        <w:t>Чем грамматическое значение слова отличается от словообразовательного значения?</w:t>
      </w:r>
    </w:p>
    <w:p w:rsidR="007A5110" w:rsidRPr="00C51599" w:rsidRDefault="007A5110" w:rsidP="00D16273">
      <w:pPr>
        <w:pStyle w:val="21"/>
        <w:numPr>
          <w:ilvl w:val="0"/>
          <w:numId w:val="13"/>
        </w:numPr>
        <w:spacing w:after="0" w:line="240" w:lineRule="auto"/>
        <w:ind w:left="0" w:hanging="357"/>
        <w:jc w:val="both"/>
      </w:pPr>
      <w:r w:rsidRPr="00C51599">
        <w:t>Приведите примеры грамматических значений, выражаемых суффиксами и окончаниями.</w:t>
      </w:r>
    </w:p>
    <w:p w:rsidR="007A5110" w:rsidRPr="00C51599" w:rsidRDefault="007A5110" w:rsidP="00D16273">
      <w:pPr>
        <w:pStyle w:val="21"/>
        <w:numPr>
          <w:ilvl w:val="0"/>
          <w:numId w:val="13"/>
        </w:numPr>
        <w:spacing w:after="0" w:line="240" w:lineRule="auto"/>
        <w:ind w:left="0" w:hanging="357"/>
        <w:jc w:val="both"/>
      </w:pPr>
      <w:r w:rsidRPr="00C51599">
        <w:t>Дайте определение словообразовательного значения. Как оно выявляется?</w:t>
      </w:r>
    </w:p>
    <w:p w:rsidR="007A5110" w:rsidRPr="00C51599" w:rsidRDefault="007A5110" w:rsidP="00D16273">
      <w:pPr>
        <w:pStyle w:val="21"/>
        <w:numPr>
          <w:ilvl w:val="0"/>
          <w:numId w:val="13"/>
        </w:numPr>
        <w:spacing w:after="0" w:line="240" w:lineRule="auto"/>
        <w:ind w:left="0" w:hanging="357"/>
        <w:jc w:val="both"/>
      </w:pPr>
      <w:r w:rsidRPr="00C51599">
        <w:t xml:space="preserve">Какое значение имеют </w:t>
      </w:r>
      <w:proofErr w:type="spellStart"/>
      <w:r w:rsidRPr="00C51599">
        <w:t>аффиксоиды</w:t>
      </w:r>
      <w:proofErr w:type="spellEnd"/>
      <w:r w:rsidRPr="00C51599">
        <w:t>? Какова методика их выявления?</w:t>
      </w:r>
    </w:p>
    <w:p w:rsidR="007A5110" w:rsidRPr="00C51599" w:rsidRDefault="007A5110" w:rsidP="00D16273">
      <w:pPr>
        <w:pStyle w:val="21"/>
        <w:numPr>
          <w:ilvl w:val="0"/>
          <w:numId w:val="13"/>
        </w:numPr>
        <w:spacing w:after="0" w:line="240" w:lineRule="auto"/>
        <w:ind w:left="0" w:hanging="357"/>
        <w:jc w:val="both"/>
      </w:pPr>
      <w:r w:rsidRPr="00C51599">
        <w:t>Определите морфемную структуру приведенных словоформ (раздаточный материал).</w:t>
      </w:r>
    </w:p>
    <w:p w:rsidR="007A5110" w:rsidRPr="00C51599" w:rsidRDefault="007A5110" w:rsidP="00D16273">
      <w:pPr>
        <w:pStyle w:val="21"/>
        <w:numPr>
          <w:ilvl w:val="0"/>
          <w:numId w:val="13"/>
        </w:numPr>
        <w:spacing w:after="0" w:line="240" w:lineRule="auto"/>
        <w:ind w:left="0" w:hanging="357"/>
        <w:jc w:val="both"/>
      </w:pPr>
      <w:r w:rsidRPr="00C51599">
        <w:t>Определите тип корня (свободный/связанный) приведенных слов (раздаточный материал).</w:t>
      </w:r>
    </w:p>
    <w:p w:rsidR="007A5110" w:rsidRPr="00C51599" w:rsidRDefault="007A5110" w:rsidP="00D16273">
      <w:pPr>
        <w:pStyle w:val="21"/>
        <w:numPr>
          <w:ilvl w:val="0"/>
          <w:numId w:val="13"/>
        </w:numPr>
        <w:spacing w:after="0" w:line="240" w:lineRule="auto"/>
        <w:ind w:left="0" w:hanging="357"/>
        <w:jc w:val="both"/>
      </w:pPr>
      <w:r w:rsidRPr="00C51599">
        <w:t xml:space="preserve">Укажите функцию выделенных морфем с точки зрения современного словообразования: </w:t>
      </w:r>
      <w:proofErr w:type="gramStart"/>
      <w:r w:rsidRPr="00C51599">
        <w:t>формообразующая</w:t>
      </w:r>
      <w:proofErr w:type="gramEnd"/>
      <w:r w:rsidRPr="00C51599">
        <w:t xml:space="preserve"> или словоизменительная. </w:t>
      </w:r>
    </w:p>
    <w:p w:rsidR="007A5110" w:rsidRPr="00C51599" w:rsidRDefault="007A5110" w:rsidP="00D16273">
      <w:pPr>
        <w:pStyle w:val="21"/>
        <w:numPr>
          <w:ilvl w:val="0"/>
          <w:numId w:val="13"/>
        </w:numPr>
        <w:spacing w:after="0" w:line="240" w:lineRule="auto"/>
        <w:ind w:left="0" w:hanging="357"/>
        <w:jc w:val="both"/>
      </w:pPr>
      <w:r w:rsidRPr="00C51599">
        <w:t>Являются ли данные слова формами одного слова или разными словами (раздаточный материал)?</w:t>
      </w:r>
    </w:p>
    <w:p w:rsidR="007A5110" w:rsidRPr="00C51599" w:rsidRDefault="007A5110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Обязательная литература</w:t>
      </w:r>
    </w:p>
    <w:p w:rsidR="007A5110" w:rsidRPr="00C51599" w:rsidRDefault="007A5110" w:rsidP="00D16273">
      <w:pPr>
        <w:pStyle w:val="Default"/>
        <w:numPr>
          <w:ilvl w:val="0"/>
          <w:numId w:val="14"/>
        </w:numPr>
        <w:ind w:left="0" w:hanging="357"/>
        <w:jc w:val="both"/>
      </w:pPr>
      <w:r w:rsidRPr="00C51599">
        <w:t xml:space="preserve">Виноградов В.В. Русский язык. - М ., 1972 и др. </w:t>
      </w:r>
    </w:p>
    <w:p w:rsidR="007A5110" w:rsidRPr="00C51599" w:rsidRDefault="007A5110" w:rsidP="00D16273">
      <w:pPr>
        <w:pStyle w:val="ae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599">
        <w:rPr>
          <w:rFonts w:ascii="Times New Roman" w:hAnsi="Times New Roman"/>
          <w:color w:val="000000"/>
          <w:sz w:val="24"/>
          <w:szCs w:val="24"/>
        </w:rPr>
        <w:t>Горелкина</w:t>
      </w:r>
      <w:proofErr w:type="spellEnd"/>
      <w:r w:rsidRPr="00C51599">
        <w:rPr>
          <w:rFonts w:ascii="Times New Roman" w:hAnsi="Times New Roman"/>
          <w:color w:val="000000"/>
          <w:sz w:val="24"/>
          <w:szCs w:val="24"/>
        </w:rPr>
        <w:t xml:space="preserve"> А.В. Современный русский язык. </w:t>
      </w:r>
      <w:proofErr w:type="spellStart"/>
      <w:r w:rsidRPr="00C51599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C51599">
        <w:rPr>
          <w:rFonts w:ascii="Times New Roman" w:hAnsi="Times New Roman"/>
          <w:color w:val="000000"/>
          <w:sz w:val="24"/>
          <w:szCs w:val="24"/>
        </w:rPr>
        <w:t>. Словообразование. - М., 2006.</w:t>
      </w:r>
    </w:p>
    <w:p w:rsidR="007A5110" w:rsidRPr="00C51599" w:rsidRDefault="007A5110" w:rsidP="00D16273">
      <w:pPr>
        <w:pStyle w:val="a3"/>
        <w:numPr>
          <w:ilvl w:val="0"/>
          <w:numId w:val="14"/>
        </w:numPr>
        <w:spacing w:after="0" w:line="240" w:lineRule="auto"/>
        <w:ind w:left="0" w:hanging="357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 современного русского литературного языка. - М.,1970. </w:t>
      </w:r>
    </w:p>
    <w:p w:rsidR="007A5110" w:rsidRPr="00C51599" w:rsidRDefault="007A5110" w:rsidP="00D16273">
      <w:pPr>
        <w:pStyle w:val="a3"/>
        <w:numPr>
          <w:ilvl w:val="0"/>
          <w:numId w:val="14"/>
        </w:numPr>
        <w:spacing w:after="0" w:line="240" w:lineRule="auto"/>
        <w:ind w:left="0" w:hanging="357"/>
        <w:rPr>
          <w:rFonts w:ascii="Times New Roman" w:hAnsi="Times New Roman" w:cs="Times New Roman"/>
          <w:noProof/>
          <w:snapToGrid w:val="0"/>
          <w:sz w:val="24"/>
          <w:szCs w:val="24"/>
        </w:rPr>
      </w:pPr>
      <w:proofErr w:type="gramStart"/>
      <w:r w:rsidRPr="00C51599">
        <w:rPr>
          <w:rFonts w:ascii="Times New Roman" w:hAnsi="Times New Roman" w:cs="Times New Roman"/>
          <w:color w:val="000000"/>
          <w:sz w:val="24"/>
          <w:szCs w:val="24"/>
        </w:rPr>
        <w:t>Земская</w:t>
      </w:r>
      <w:proofErr w:type="gramEnd"/>
      <w:r w:rsidRPr="00C51599">
        <w:rPr>
          <w:rFonts w:ascii="Times New Roman" w:hAnsi="Times New Roman" w:cs="Times New Roman"/>
          <w:color w:val="000000"/>
          <w:sz w:val="24"/>
          <w:szCs w:val="24"/>
        </w:rPr>
        <w:t xml:space="preserve"> Е.А. Современный русский язык. Словообразование. - М., 1973. </w:t>
      </w:r>
    </w:p>
    <w:p w:rsidR="007A5110" w:rsidRPr="00C51599" w:rsidRDefault="007A5110" w:rsidP="00D16273">
      <w:pPr>
        <w:pStyle w:val="a3"/>
        <w:numPr>
          <w:ilvl w:val="0"/>
          <w:numId w:val="14"/>
        </w:numPr>
        <w:spacing w:after="0" w:line="240" w:lineRule="auto"/>
        <w:ind w:left="0" w:hanging="357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color w:val="000000"/>
          <w:sz w:val="24"/>
          <w:szCs w:val="24"/>
        </w:rPr>
        <w:t>Краткая русская грамматика. - М., 1989.</w:t>
      </w:r>
    </w:p>
    <w:p w:rsidR="007A5110" w:rsidRPr="00C51599" w:rsidRDefault="007A5110" w:rsidP="00D16273">
      <w:pPr>
        <w:pStyle w:val="a3"/>
        <w:numPr>
          <w:ilvl w:val="0"/>
          <w:numId w:val="14"/>
        </w:numPr>
        <w:spacing w:after="0" w:line="240" w:lineRule="auto"/>
        <w:ind w:left="0" w:hanging="357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color w:val="000000"/>
          <w:sz w:val="24"/>
          <w:szCs w:val="24"/>
        </w:rPr>
        <w:t>Русская грамматика. - Т.1. - М., 1980.</w:t>
      </w:r>
    </w:p>
    <w:p w:rsidR="007A5110" w:rsidRPr="00C51599" w:rsidRDefault="007A5110" w:rsidP="00D16273">
      <w:pPr>
        <w:pStyle w:val="ae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>Современный русский язык</w:t>
      </w:r>
      <w:proofErr w:type="gramStart"/>
      <w:r w:rsidRPr="00C51599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C51599">
        <w:rPr>
          <w:rFonts w:ascii="Times New Roman" w:hAnsi="Times New Roman"/>
          <w:color w:val="000000"/>
          <w:sz w:val="24"/>
          <w:szCs w:val="24"/>
        </w:rPr>
        <w:t xml:space="preserve">од ред. В.А. </w:t>
      </w:r>
      <w:proofErr w:type="spellStart"/>
      <w:r w:rsidRPr="00C51599">
        <w:rPr>
          <w:rFonts w:ascii="Times New Roman" w:hAnsi="Times New Roman"/>
          <w:color w:val="000000"/>
          <w:sz w:val="24"/>
          <w:szCs w:val="24"/>
        </w:rPr>
        <w:t>Белошапковой</w:t>
      </w:r>
      <w:proofErr w:type="spellEnd"/>
      <w:r w:rsidRPr="00C51599">
        <w:rPr>
          <w:rFonts w:ascii="Times New Roman" w:hAnsi="Times New Roman"/>
          <w:color w:val="000000"/>
          <w:sz w:val="24"/>
          <w:szCs w:val="24"/>
        </w:rPr>
        <w:t xml:space="preserve">. - М ., 1989. </w:t>
      </w:r>
    </w:p>
    <w:p w:rsidR="007A5110" w:rsidRPr="00C51599" w:rsidRDefault="007A5110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Дополнительная литература</w:t>
      </w:r>
    </w:p>
    <w:p w:rsidR="007A5110" w:rsidRPr="00C51599" w:rsidRDefault="007A5110" w:rsidP="00D16273">
      <w:pPr>
        <w:pStyle w:val="Default"/>
        <w:numPr>
          <w:ilvl w:val="0"/>
          <w:numId w:val="15"/>
        </w:numPr>
        <w:ind w:left="0" w:hanging="357"/>
        <w:jc w:val="both"/>
      </w:pPr>
      <w:r w:rsidRPr="00C51599">
        <w:t xml:space="preserve">Грамматические исследования. Функционально-стилистический аспект. Морфология. Словообразование. Синтаксис. - М ., 1991. </w:t>
      </w:r>
    </w:p>
    <w:p w:rsidR="007A5110" w:rsidRPr="00C51599" w:rsidRDefault="007A5110" w:rsidP="00D16273">
      <w:pPr>
        <w:pStyle w:val="Default"/>
        <w:numPr>
          <w:ilvl w:val="0"/>
          <w:numId w:val="15"/>
        </w:numPr>
        <w:ind w:left="0" w:hanging="357"/>
        <w:jc w:val="both"/>
      </w:pPr>
      <w:r w:rsidRPr="00C51599">
        <w:lastRenderedPageBreak/>
        <w:t xml:space="preserve">Зализняк А.А. Русское именное словоизменение. - М ., 1967 и 2002. </w:t>
      </w:r>
    </w:p>
    <w:p w:rsidR="007A5110" w:rsidRPr="00C51599" w:rsidRDefault="007A5110" w:rsidP="00D16273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Лопатин В.В. Русская словообразовательная </w:t>
      </w: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морфемика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. Проблемы и принципы описания. М., 1977.</w:t>
      </w:r>
    </w:p>
    <w:p w:rsidR="007A5110" w:rsidRPr="00C51599" w:rsidRDefault="007A5110" w:rsidP="00D16273">
      <w:pPr>
        <w:pStyle w:val="a3"/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Кузнецова А.И., Ефремова Т.Ф. Словарь морфем русского языка. </w:t>
      </w:r>
      <w:r w:rsidRPr="00C5159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М., 1986.</w:t>
      </w:r>
    </w:p>
    <w:p w:rsidR="00C51599" w:rsidRPr="00C51599" w:rsidRDefault="00C51599" w:rsidP="00C51599">
      <w:pPr>
        <w:pStyle w:val="af0"/>
        <w:spacing w:before="0" w:after="0"/>
        <w:jc w:val="center"/>
        <w:rPr>
          <w:rFonts w:eastAsia="MS Mincho"/>
          <w:b/>
          <w:szCs w:val="24"/>
        </w:rPr>
      </w:pPr>
      <w:r w:rsidRPr="00C51599">
        <w:rPr>
          <w:rFonts w:eastAsia="MS Mincho"/>
          <w:b/>
          <w:szCs w:val="24"/>
        </w:rPr>
        <w:t>ТЕМА 3</w:t>
      </w:r>
    </w:p>
    <w:p w:rsidR="00C51599" w:rsidRPr="00C51599" w:rsidRDefault="00C51599" w:rsidP="00C5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Проблематика</w:t>
      </w:r>
    </w:p>
    <w:p w:rsidR="00C51599" w:rsidRPr="00C51599" w:rsidRDefault="00C51599" w:rsidP="00D16273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Семантические типы соотносительности мотивированных и мотивирующих единиц.</w:t>
      </w:r>
    </w:p>
    <w:p w:rsidR="00C51599" w:rsidRPr="00C51599" w:rsidRDefault="00C51599" w:rsidP="00D16273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Фразеологичность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идиоматичность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>) семантики мотивированного слова.</w:t>
      </w:r>
    </w:p>
    <w:p w:rsidR="00C51599" w:rsidRPr="00C51599" w:rsidRDefault="00C51599" w:rsidP="00D16273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Синтаксическая и лексическая деривация.</w:t>
      </w:r>
    </w:p>
    <w:p w:rsidR="00C51599" w:rsidRPr="00C51599" w:rsidRDefault="00C51599" w:rsidP="00C51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Ключевые термины</w:t>
      </w:r>
    </w:p>
    <w:p w:rsidR="00C51599" w:rsidRPr="00C51599" w:rsidRDefault="00C51599" w:rsidP="00C515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1599">
        <w:rPr>
          <w:rFonts w:ascii="Times New Roman" w:hAnsi="Times New Roman" w:cs="Times New Roman"/>
          <w:b/>
          <w:bCs/>
          <w:i/>
          <w:sz w:val="24"/>
          <w:szCs w:val="24"/>
        </w:rPr>
        <w:t>Фразеологичность</w:t>
      </w:r>
      <w:proofErr w:type="spellEnd"/>
      <w:r w:rsidRPr="00C515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proofErr w:type="spellStart"/>
      <w:r w:rsidRPr="00C51599">
        <w:rPr>
          <w:rFonts w:ascii="Times New Roman" w:hAnsi="Times New Roman" w:cs="Times New Roman"/>
          <w:b/>
          <w:bCs/>
          <w:i/>
          <w:sz w:val="24"/>
          <w:szCs w:val="24"/>
        </w:rPr>
        <w:t>идиоматичность</w:t>
      </w:r>
      <w:proofErr w:type="spellEnd"/>
      <w:r w:rsidRPr="00C51599">
        <w:rPr>
          <w:rFonts w:ascii="Times New Roman" w:hAnsi="Times New Roman" w:cs="Times New Roman"/>
          <w:b/>
          <w:bCs/>
          <w:i/>
          <w:sz w:val="24"/>
          <w:szCs w:val="24"/>
        </w:rPr>
        <w:t>) семантики мотивированного слова, синтаксическая и лексическая деривация.</w:t>
      </w:r>
    </w:p>
    <w:p w:rsidR="00C51599" w:rsidRPr="00C51599" w:rsidRDefault="00C51599" w:rsidP="00C515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Практическое занятие  (4 часа)</w:t>
      </w:r>
    </w:p>
    <w:p w:rsidR="00C51599" w:rsidRPr="00C51599" w:rsidRDefault="00C51599" w:rsidP="00D16273">
      <w:pPr>
        <w:pStyle w:val="21"/>
        <w:numPr>
          <w:ilvl w:val="0"/>
          <w:numId w:val="17"/>
        </w:numPr>
        <w:spacing w:after="0" w:line="240" w:lineRule="auto"/>
        <w:ind w:left="0" w:hanging="357"/>
        <w:jc w:val="both"/>
      </w:pPr>
      <w:r w:rsidRPr="00C51599">
        <w:rPr>
          <w:bCs/>
        </w:rPr>
        <w:t xml:space="preserve"> Полное вхождение значения мотивирующего слова в мотивированное: </w:t>
      </w:r>
      <w:proofErr w:type="gramStart"/>
      <w:r w:rsidRPr="00C51599">
        <w:rPr>
          <w:bCs/>
        </w:rPr>
        <w:t>прямая</w:t>
      </w:r>
      <w:proofErr w:type="gramEnd"/>
      <w:r w:rsidRPr="00C51599">
        <w:rPr>
          <w:bCs/>
        </w:rPr>
        <w:t xml:space="preserve">, переносная и периферийная </w:t>
      </w:r>
      <w:proofErr w:type="spellStart"/>
      <w:r w:rsidRPr="00C51599">
        <w:rPr>
          <w:bCs/>
        </w:rPr>
        <w:t>мотивированность</w:t>
      </w:r>
      <w:proofErr w:type="spellEnd"/>
      <w:r w:rsidRPr="00C51599">
        <w:rPr>
          <w:bCs/>
        </w:rPr>
        <w:t xml:space="preserve">. </w:t>
      </w:r>
    </w:p>
    <w:p w:rsidR="00C51599" w:rsidRPr="00C51599" w:rsidRDefault="00C51599" w:rsidP="00D16273">
      <w:pPr>
        <w:pStyle w:val="21"/>
        <w:numPr>
          <w:ilvl w:val="0"/>
          <w:numId w:val="17"/>
        </w:numPr>
        <w:spacing w:after="0" w:line="240" w:lineRule="auto"/>
        <w:ind w:left="0" w:hanging="357"/>
        <w:jc w:val="both"/>
      </w:pPr>
      <w:r w:rsidRPr="00C51599">
        <w:rPr>
          <w:bCs/>
        </w:rPr>
        <w:t xml:space="preserve">Частичное вхождение значения мотивирующего слова с мотивированное: </w:t>
      </w:r>
      <w:proofErr w:type="gramStart"/>
      <w:r w:rsidRPr="00C51599">
        <w:rPr>
          <w:bCs/>
        </w:rPr>
        <w:t>косвенная</w:t>
      </w:r>
      <w:proofErr w:type="gramEnd"/>
      <w:r w:rsidRPr="00C51599">
        <w:rPr>
          <w:bCs/>
        </w:rPr>
        <w:t xml:space="preserve">, метафорическая и ассоциативная </w:t>
      </w:r>
      <w:proofErr w:type="spellStart"/>
      <w:r w:rsidRPr="00C51599">
        <w:rPr>
          <w:bCs/>
        </w:rPr>
        <w:t>мотивированность</w:t>
      </w:r>
      <w:proofErr w:type="spellEnd"/>
      <w:r w:rsidRPr="00C51599">
        <w:rPr>
          <w:bCs/>
        </w:rPr>
        <w:t>.</w:t>
      </w:r>
    </w:p>
    <w:p w:rsidR="00C51599" w:rsidRPr="00C51599" w:rsidRDefault="00C51599" w:rsidP="00D16273">
      <w:pPr>
        <w:pStyle w:val="a3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Фразеологичность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 семантики мотивированного слова в разговорной речи (Е.А. </w:t>
      </w:r>
      <w:proofErr w:type="gramStart"/>
      <w:r w:rsidRPr="00C51599">
        <w:rPr>
          <w:rFonts w:ascii="Times New Roman" w:hAnsi="Times New Roman" w:cs="Times New Roman"/>
          <w:bCs/>
          <w:sz w:val="24"/>
          <w:szCs w:val="24"/>
        </w:rPr>
        <w:t>Земская</w:t>
      </w:r>
      <w:proofErr w:type="gramEnd"/>
      <w:r w:rsidRPr="00C51599">
        <w:rPr>
          <w:rFonts w:ascii="Times New Roman" w:hAnsi="Times New Roman" w:cs="Times New Roman"/>
          <w:bCs/>
          <w:sz w:val="24"/>
          <w:szCs w:val="24"/>
        </w:rPr>
        <w:t>).</w:t>
      </w:r>
    </w:p>
    <w:p w:rsidR="00C51599" w:rsidRPr="00C51599" w:rsidRDefault="00C51599" w:rsidP="00D16273">
      <w:pPr>
        <w:pStyle w:val="a3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 xml:space="preserve">Два вида лексической деривации: 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модификационная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C51599">
        <w:rPr>
          <w:rFonts w:ascii="Times New Roman" w:hAnsi="Times New Roman" w:cs="Times New Roman"/>
          <w:bCs/>
          <w:sz w:val="24"/>
          <w:szCs w:val="24"/>
        </w:rPr>
        <w:t>мутационная</w:t>
      </w:r>
      <w:proofErr w:type="gramEnd"/>
      <w:r w:rsidRPr="00C5159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99" w:rsidRPr="00C51599" w:rsidRDefault="00C51599" w:rsidP="00D16273">
      <w:pPr>
        <w:pStyle w:val="a3"/>
        <w:numPr>
          <w:ilvl w:val="0"/>
          <w:numId w:val="1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Преобразования глагола и прилагательного в существительное как примеры синтаксической деривации.</w:t>
      </w:r>
    </w:p>
    <w:p w:rsidR="00C51599" w:rsidRPr="00C51599" w:rsidRDefault="00C51599" w:rsidP="00C51599">
      <w:pPr>
        <w:pStyle w:val="1"/>
        <w:spacing w:before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51599">
        <w:rPr>
          <w:rFonts w:ascii="Times New Roman" w:hAnsi="Times New Roman" w:cs="Times New Roman"/>
          <w:noProof/>
          <w:sz w:val="24"/>
          <w:szCs w:val="24"/>
        </w:rPr>
        <w:t>Самостоятельная работа</w:t>
      </w:r>
    </w:p>
    <w:p w:rsidR="00C51599" w:rsidRPr="00C51599" w:rsidRDefault="00C51599" w:rsidP="00D16273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Изучите статью В.В. Лопатина «Метафорическая мотивация в русском словообразовании».</w:t>
      </w:r>
    </w:p>
    <w:p w:rsidR="00C51599" w:rsidRPr="00C51599" w:rsidRDefault="00C51599" w:rsidP="00D16273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Сколько типов мотивации выделяет автор?</w:t>
      </w:r>
    </w:p>
    <w:p w:rsidR="00C51599" w:rsidRPr="00C51599" w:rsidRDefault="00C51599" w:rsidP="00D16273">
      <w:pPr>
        <w:pStyle w:val="a3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Какой принцип лежит в основе его типологии?</w:t>
      </w:r>
    </w:p>
    <w:p w:rsidR="00C51599" w:rsidRPr="00C51599" w:rsidRDefault="00C51599" w:rsidP="00D16273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Изучите работу И.С.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Улуханова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 xml:space="preserve"> «Словообразовательная семантика в русском языке и принципы ее описания».</w:t>
      </w:r>
    </w:p>
    <w:p w:rsidR="00C51599" w:rsidRPr="00C51599" w:rsidRDefault="00C51599" w:rsidP="00D16273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51599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C51599">
        <w:rPr>
          <w:rFonts w:ascii="Times New Roman" w:hAnsi="Times New Roman" w:cs="Times New Roman"/>
          <w:sz w:val="24"/>
          <w:szCs w:val="24"/>
        </w:rPr>
        <w:t xml:space="preserve"> каких признаков автор строит свою классификацию типов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>?</w:t>
      </w:r>
    </w:p>
    <w:p w:rsidR="00C51599" w:rsidRPr="00C51599" w:rsidRDefault="00C51599" w:rsidP="00D16273">
      <w:pPr>
        <w:pStyle w:val="a3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Сколько степеней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 xml:space="preserve"> он выделяет?</w:t>
      </w:r>
    </w:p>
    <w:p w:rsidR="00C51599" w:rsidRPr="00C51599" w:rsidRDefault="00C51599" w:rsidP="00D16273">
      <w:pPr>
        <w:pStyle w:val="a3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Изучите работу И.А.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 xml:space="preserve"> «Теоретические проблемы гнездования».</w:t>
      </w:r>
    </w:p>
    <w:p w:rsidR="00C51599" w:rsidRPr="00C51599" w:rsidRDefault="00C51599" w:rsidP="00D16273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C51599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C51599">
        <w:rPr>
          <w:rFonts w:ascii="Times New Roman" w:hAnsi="Times New Roman" w:cs="Times New Roman"/>
          <w:sz w:val="24"/>
          <w:szCs w:val="24"/>
        </w:rPr>
        <w:t xml:space="preserve"> прямая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>?</w:t>
      </w:r>
    </w:p>
    <w:p w:rsidR="00C51599" w:rsidRPr="00C51599" w:rsidRDefault="00C51599" w:rsidP="00D16273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C51599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C51599">
        <w:rPr>
          <w:rFonts w:ascii="Times New Roman" w:hAnsi="Times New Roman" w:cs="Times New Roman"/>
          <w:sz w:val="24"/>
          <w:szCs w:val="24"/>
        </w:rPr>
        <w:t xml:space="preserve"> переносная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>?</w:t>
      </w:r>
    </w:p>
    <w:p w:rsidR="00C51599" w:rsidRPr="00C51599" w:rsidRDefault="00C51599" w:rsidP="00D16273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В каких случаях выявляется </w:t>
      </w:r>
      <w:proofErr w:type="gramStart"/>
      <w:r w:rsidRPr="00C51599">
        <w:rPr>
          <w:rFonts w:ascii="Times New Roman" w:hAnsi="Times New Roman" w:cs="Times New Roman"/>
          <w:sz w:val="24"/>
          <w:szCs w:val="24"/>
        </w:rPr>
        <w:t>косвенная</w:t>
      </w:r>
      <w:proofErr w:type="gramEnd"/>
      <w:r w:rsidRPr="00C5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9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C51599">
        <w:rPr>
          <w:rFonts w:ascii="Times New Roman" w:hAnsi="Times New Roman" w:cs="Times New Roman"/>
          <w:sz w:val="24"/>
          <w:szCs w:val="24"/>
        </w:rPr>
        <w:t>?</w:t>
      </w:r>
    </w:p>
    <w:p w:rsidR="00C51599" w:rsidRPr="00C51599" w:rsidRDefault="00C51599" w:rsidP="00D16273">
      <w:pPr>
        <w:pStyle w:val="a3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 xml:space="preserve">Чем отличается метафорическая мотивация от </w:t>
      </w:r>
      <w:proofErr w:type="gramStart"/>
      <w:r w:rsidRPr="00C51599">
        <w:rPr>
          <w:rFonts w:ascii="Times New Roman" w:hAnsi="Times New Roman" w:cs="Times New Roman"/>
          <w:sz w:val="24"/>
          <w:szCs w:val="24"/>
        </w:rPr>
        <w:t>ассоциативной</w:t>
      </w:r>
      <w:proofErr w:type="gramEnd"/>
      <w:r w:rsidRPr="00C51599">
        <w:rPr>
          <w:rFonts w:ascii="Times New Roman" w:hAnsi="Times New Roman" w:cs="Times New Roman"/>
          <w:sz w:val="24"/>
          <w:szCs w:val="24"/>
        </w:rPr>
        <w:t>?</w:t>
      </w:r>
    </w:p>
    <w:p w:rsidR="00C51599" w:rsidRPr="00C51599" w:rsidRDefault="00C51599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Обязательная литература</w:t>
      </w:r>
    </w:p>
    <w:p w:rsidR="00C51599" w:rsidRPr="00C51599" w:rsidRDefault="00C51599" w:rsidP="00D16273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599">
        <w:rPr>
          <w:rFonts w:ascii="Times New Roman" w:hAnsi="Times New Roman"/>
          <w:color w:val="000000"/>
          <w:sz w:val="24"/>
          <w:szCs w:val="24"/>
        </w:rPr>
        <w:t>Земская</w:t>
      </w:r>
      <w:proofErr w:type="gramEnd"/>
      <w:r w:rsidRPr="00C51599">
        <w:rPr>
          <w:rFonts w:ascii="Times New Roman" w:hAnsi="Times New Roman"/>
          <w:color w:val="000000"/>
          <w:sz w:val="24"/>
          <w:szCs w:val="24"/>
        </w:rPr>
        <w:t xml:space="preserve"> Е.А. Современный русский язык. Словообразование. - М., 1973. </w:t>
      </w:r>
    </w:p>
    <w:p w:rsidR="00C51599" w:rsidRPr="00C51599" w:rsidRDefault="00C51599" w:rsidP="00D16273">
      <w:pPr>
        <w:pStyle w:val="Default"/>
        <w:numPr>
          <w:ilvl w:val="0"/>
          <w:numId w:val="22"/>
        </w:numPr>
        <w:ind w:left="0"/>
        <w:jc w:val="both"/>
      </w:pPr>
      <w:proofErr w:type="spellStart"/>
      <w:r w:rsidRPr="00C51599">
        <w:t>Кубрякова</w:t>
      </w:r>
      <w:proofErr w:type="spellEnd"/>
      <w:r w:rsidRPr="00C51599">
        <w:t xml:space="preserve"> Е.С. Типы языковых значений. Семантика производного слова. - М., 1981. </w:t>
      </w:r>
    </w:p>
    <w:p w:rsidR="00C51599" w:rsidRPr="00C51599" w:rsidRDefault="00C51599" w:rsidP="00D16273">
      <w:pPr>
        <w:pStyle w:val="Default"/>
        <w:numPr>
          <w:ilvl w:val="0"/>
          <w:numId w:val="22"/>
        </w:numPr>
        <w:ind w:left="0"/>
        <w:jc w:val="both"/>
      </w:pPr>
      <w:proofErr w:type="spellStart"/>
      <w:r w:rsidRPr="00C51599">
        <w:t>Курилович</w:t>
      </w:r>
      <w:proofErr w:type="spellEnd"/>
      <w:r w:rsidRPr="00C51599">
        <w:t xml:space="preserve"> Е. Деривация лексическая и деривация синтаксическая // Очерки по лингвистике. – М.,1962.</w:t>
      </w:r>
    </w:p>
    <w:p w:rsidR="00C51599" w:rsidRPr="00C51599" w:rsidRDefault="00C51599" w:rsidP="00D16273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Лопатин В.В. Русская словообразовательная </w:t>
      </w: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морфемика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. Проблемы и принципы описания. М., 1977.</w:t>
      </w:r>
    </w:p>
    <w:p w:rsidR="00C51599" w:rsidRPr="00C51599" w:rsidRDefault="00C51599" w:rsidP="00D16273">
      <w:pPr>
        <w:pStyle w:val="Default"/>
        <w:numPr>
          <w:ilvl w:val="0"/>
          <w:numId w:val="22"/>
        </w:numPr>
        <w:ind w:left="0"/>
        <w:jc w:val="both"/>
      </w:pPr>
      <w:r w:rsidRPr="00C51599">
        <w:t xml:space="preserve">Милославский И.Г. Вопросы словообразовательного синтеза. - М ., 1980. </w:t>
      </w:r>
    </w:p>
    <w:p w:rsidR="00C51599" w:rsidRPr="00C51599" w:rsidRDefault="00C51599" w:rsidP="00D16273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>Современный русский язык</w:t>
      </w:r>
      <w:proofErr w:type="gramStart"/>
      <w:r w:rsidRPr="00C51599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C51599">
        <w:rPr>
          <w:rFonts w:ascii="Times New Roman" w:hAnsi="Times New Roman"/>
          <w:color w:val="000000"/>
          <w:sz w:val="24"/>
          <w:szCs w:val="24"/>
        </w:rPr>
        <w:t xml:space="preserve">од ред. В.А. </w:t>
      </w:r>
      <w:proofErr w:type="spellStart"/>
      <w:r w:rsidRPr="00C51599">
        <w:rPr>
          <w:rFonts w:ascii="Times New Roman" w:hAnsi="Times New Roman"/>
          <w:color w:val="000000"/>
          <w:sz w:val="24"/>
          <w:szCs w:val="24"/>
        </w:rPr>
        <w:t>Белошапковой</w:t>
      </w:r>
      <w:proofErr w:type="spellEnd"/>
      <w:r w:rsidRPr="00C51599">
        <w:rPr>
          <w:rFonts w:ascii="Times New Roman" w:hAnsi="Times New Roman"/>
          <w:color w:val="000000"/>
          <w:sz w:val="24"/>
          <w:szCs w:val="24"/>
        </w:rPr>
        <w:t xml:space="preserve">. - М ., 1989. </w:t>
      </w:r>
    </w:p>
    <w:p w:rsidR="00C51599" w:rsidRPr="00C51599" w:rsidRDefault="00C51599" w:rsidP="00D16273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>Современный русский литературный язык</w:t>
      </w:r>
      <w:proofErr w:type="gramStart"/>
      <w:r w:rsidRPr="00C51599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C51599">
        <w:rPr>
          <w:rFonts w:ascii="Times New Roman" w:hAnsi="Times New Roman"/>
          <w:color w:val="000000"/>
          <w:sz w:val="24"/>
          <w:szCs w:val="24"/>
        </w:rPr>
        <w:t>од ред. В.Г. Костомарова и В.И. Максимова. -  М., 2003.</w:t>
      </w:r>
    </w:p>
    <w:p w:rsidR="00C51599" w:rsidRPr="00C51599" w:rsidRDefault="00C51599" w:rsidP="00D16273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Улуханов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И.С. Словообразовательная семантика в русском языке и принципы ее описания. М., 1977.</w:t>
      </w:r>
    </w:p>
    <w:p w:rsidR="00C51599" w:rsidRPr="00C51599" w:rsidRDefault="00C51599" w:rsidP="00D16273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Ширшов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Теоретические проблемы гнездования. – М.,1999.</w:t>
      </w:r>
    </w:p>
    <w:p w:rsidR="00C51599" w:rsidRPr="00C51599" w:rsidRDefault="00C51599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Дополнительная литература</w:t>
      </w:r>
    </w:p>
    <w:p w:rsidR="00C51599" w:rsidRPr="00C51599" w:rsidRDefault="00C51599" w:rsidP="00D16273">
      <w:pPr>
        <w:pStyle w:val="a3"/>
        <w:numPr>
          <w:ilvl w:val="0"/>
          <w:numId w:val="23"/>
        </w:numPr>
        <w:spacing w:after="0" w:line="240" w:lineRule="auto"/>
        <w:ind w:left="0" w:hanging="3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Земская Е.А., Китайгородская М.В., Ширяев Е.Н. Русская разговорная речь: Общие вопросы. Словообразование. Синтаксис. М., 1981 (Часть </w:t>
      </w:r>
      <w:r w:rsidRPr="00C515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«Словообразование»).</w:t>
      </w:r>
    </w:p>
    <w:p w:rsidR="00C51599" w:rsidRPr="00C51599" w:rsidRDefault="00C51599" w:rsidP="00D1627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Улуханов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И.С. Единицы словообразовательной системы русского языка и их лексическая реализация. М., 1996.</w:t>
      </w:r>
    </w:p>
    <w:p w:rsidR="00C51599" w:rsidRPr="00C51599" w:rsidRDefault="00C51599" w:rsidP="00D16273">
      <w:pPr>
        <w:pStyle w:val="a3"/>
        <w:numPr>
          <w:ilvl w:val="0"/>
          <w:numId w:val="23"/>
        </w:numPr>
        <w:spacing w:after="0" w:line="240" w:lineRule="auto"/>
        <w:ind w:left="0" w:hanging="3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Ширшов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Типы производности слов в русском языке // Филологические науки. – 1997. - № 5.</w:t>
      </w:r>
    </w:p>
    <w:p w:rsidR="00C51599" w:rsidRPr="00C51599" w:rsidRDefault="00C51599" w:rsidP="00C51599">
      <w:pPr>
        <w:pStyle w:val="af0"/>
        <w:spacing w:before="0" w:after="0"/>
        <w:jc w:val="center"/>
        <w:rPr>
          <w:rFonts w:eastAsia="MS Mincho"/>
          <w:b/>
          <w:szCs w:val="24"/>
        </w:rPr>
      </w:pPr>
      <w:r w:rsidRPr="00C51599">
        <w:rPr>
          <w:rFonts w:eastAsia="MS Mincho"/>
          <w:b/>
          <w:szCs w:val="24"/>
        </w:rPr>
        <w:t>ТЕМА 4</w:t>
      </w:r>
    </w:p>
    <w:p w:rsidR="00C51599" w:rsidRPr="00C51599" w:rsidRDefault="00C51599" w:rsidP="00C5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Проблематика</w:t>
      </w:r>
    </w:p>
    <w:p w:rsidR="00C51599" w:rsidRPr="00C51599" w:rsidRDefault="00C51599" w:rsidP="00D16273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Типология словообразовательных отношений между словами.</w:t>
      </w:r>
    </w:p>
    <w:p w:rsidR="00C51599" w:rsidRPr="00C51599" w:rsidRDefault="00C51599" w:rsidP="00D16273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Словообразовательная цепочка.</w:t>
      </w:r>
    </w:p>
    <w:p w:rsidR="00C51599" w:rsidRPr="00C51599" w:rsidRDefault="00C51599" w:rsidP="00D16273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Словообразовательное гнездо.</w:t>
      </w:r>
    </w:p>
    <w:p w:rsidR="00C51599" w:rsidRPr="00C51599" w:rsidRDefault="00C51599" w:rsidP="00D16273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Словообразовательная парадигма.</w:t>
      </w:r>
    </w:p>
    <w:p w:rsidR="00C51599" w:rsidRPr="00C51599" w:rsidRDefault="00C51599" w:rsidP="00D16273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Словообразовательный тип.</w:t>
      </w:r>
    </w:p>
    <w:p w:rsidR="00C51599" w:rsidRPr="00C51599" w:rsidRDefault="00C51599" w:rsidP="00C51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Ключевые термины</w:t>
      </w:r>
    </w:p>
    <w:p w:rsidR="00C51599" w:rsidRPr="00C51599" w:rsidRDefault="00C51599" w:rsidP="00C515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599">
        <w:rPr>
          <w:rFonts w:ascii="Times New Roman" w:hAnsi="Times New Roman" w:cs="Times New Roman"/>
          <w:b/>
          <w:bCs/>
          <w:i/>
          <w:sz w:val="24"/>
          <w:szCs w:val="24"/>
        </w:rPr>
        <w:t>Словообразовательный формант, словообразовательная цепочка, словообразовательное гнездо, словообразовательная парадигма, словообразовательный тип, словообразовательное значение (общее и частное).</w:t>
      </w:r>
    </w:p>
    <w:p w:rsidR="00C51599" w:rsidRPr="00C51599" w:rsidRDefault="00C51599" w:rsidP="00C515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Практическое занятие (4 часа)</w:t>
      </w:r>
    </w:p>
    <w:p w:rsidR="00C51599" w:rsidRPr="00C51599" w:rsidRDefault="00C51599" w:rsidP="00D16273">
      <w:pPr>
        <w:pStyle w:val="a3"/>
        <w:numPr>
          <w:ilvl w:val="0"/>
          <w:numId w:val="25"/>
        </w:numPr>
        <w:spacing w:after="0" w:line="240" w:lineRule="auto"/>
        <w:ind w:left="0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 xml:space="preserve">Ступени 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мотивированности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 в словообразовательной цепочке.</w:t>
      </w:r>
    </w:p>
    <w:p w:rsidR="00C51599" w:rsidRPr="00C51599" w:rsidRDefault="00C51599" w:rsidP="00D16273">
      <w:pPr>
        <w:pStyle w:val="a3"/>
        <w:numPr>
          <w:ilvl w:val="0"/>
          <w:numId w:val="25"/>
        </w:numPr>
        <w:spacing w:after="0" w:line="240" w:lineRule="auto"/>
        <w:ind w:left="0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 xml:space="preserve">Словообразовательное гнездо как объединение слов на основе общности корня. Классификация гнезд по степени их развертывания: </w:t>
      </w:r>
      <w:proofErr w:type="gramStart"/>
      <w:r w:rsidRPr="00C51599">
        <w:rPr>
          <w:rFonts w:ascii="Times New Roman" w:hAnsi="Times New Roman" w:cs="Times New Roman"/>
          <w:bCs/>
          <w:sz w:val="24"/>
          <w:szCs w:val="24"/>
        </w:rPr>
        <w:t>нулевое</w:t>
      </w:r>
      <w:proofErr w:type="gram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слаборазвернутое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сильноразвернутое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. Строение гнезда. Ступенчатый принцип развертывания гнезда. </w:t>
      </w:r>
    </w:p>
    <w:p w:rsidR="00C51599" w:rsidRPr="00C51599" w:rsidRDefault="00C51599" w:rsidP="00D16273">
      <w:pPr>
        <w:pStyle w:val="a3"/>
        <w:numPr>
          <w:ilvl w:val="0"/>
          <w:numId w:val="25"/>
        </w:numPr>
        <w:spacing w:after="0" w:line="240" w:lineRule="auto"/>
        <w:ind w:left="0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Строение словообразовательных парадигм. Широкое и узкое понимание словообразовательной парадигмы.</w:t>
      </w:r>
    </w:p>
    <w:p w:rsidR="00C51599" w:rsidRPr="00C51599" w:rsidRDefault="00C51599" w:rsidP="00D16273">
      <w:pPr>
        <w:pStyle w:val="a3"/>
        <w:numPr>
          <w:ilvl w:val="0"/>
          <w:numId w:val="25"/>
        </w:numPr>
        <w:spacing w:after="0" w:line="240" w:lineRule="auto"/>
        <w:ind w:left="0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Словообразовательный тип. Классификация словообразовательных типов по грамматическому соотношению мотивирующего и мотивированного слов (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траспозиционные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нетранспозиционные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 типы).</w:t>
      </w:r>
    </w:p>
    <w:p w:rsidR="00C51599" w:rsidRPr="00C51599" w:rsidRDefault="00C51599" w:rsidP="00D16273">
      <w:pPr>
        <w:pStyle w:val="a3"/>
        <w:numPr>
          <w:ilvl w:val="0"/>
          <w:numId w:val="25"/>
        </w:numPr>
        <w:spacing w:after="0" w:line="240" w:lineRule="auto"/>
        <w:ind w:left="0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 xml:space="preserve"> Словообразовательные типы по характеру деривации (типы лексической, синтаксической и 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компрессивной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 деривации).</w:t>
      </w:r>
    </w:p>
    <w:p w:rsidR="00C51599" w:rsidRPr="00C51599" w:rsidRDefault="00C51599" w:rsidP="00D16273">
      <w:pPr>
        <w:pStyle w:val="a3"/>
        <w:numPr>
          <w:ilvl w:val="0"/>
          <w:numId w:val="25"/>
        </w:numPr>
        <w:spacing w:after="0" w:line="240" w:lineRule="auto"/>
        <w:ind w:left="0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 xml:space="preserve"> Словообразовательные типы по виду словообразовательного значения (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модификационные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 и мутационные типы; вопрос о словообразовательных типах, характеризующихся отношениями семантической эквивалентности между мотивирующим и мотивированным словами). </w:t>
      </w:r>
    </w:p>
    <w:p w:rsidR="00C51599" w:rsidRPr="00C51599" w:rsidRDefault="00C51599" w:rsidP="00D16273">
      <w:pPr>
        <w:pStyle w:val="a3"/>
        <w:numPr>
          <w:ilvl w:val="0"/>
          <w:numId w:val="25"/>
        </w:numPr>
        <w:spacing w:after="0" w:line="240" w:lineRule="auto"/>
        <w:ind w:left="0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Морфонологические и семантические образцы в рамках словообразовательного типа. Регулярные – нерегулярные, продуктивные – непродуктивные словообразовательные типы.</w:t>
      </w:r>
    </w:p>
    <w:p w:rsidR="00C51599" w:rsidRPr="00C51599" w:rsidRDefault="00C51599" w:rsidP="00C51599">
      <w:pPr>
        <w:pStyle w:val="21"/>
        <w:spacing w:after="0" w:line="240" w:lineRule="auto"/>
        <w:ind w:left="0"/>
        <w:jc w:val="center"/>
        <w:rPr>
          <w:b/>
        </w:rPr>
      </w:pPr>
      <w:r w:rsidRPr="00C51599">
        <w:rPr>
          <w:b/>
        </w:rPr>
        <w:t xml:space="preserve">Практическое занятие </w:t>
      </w:r>
    </w:p>
    <w:p w:rsidR="00C51599" w:rsidRPr="00C51599" w:rsidRDefault="00C51599" w:rsidP="00D1627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noProof/>
          <w:snapToGrid w:val="0"/>
          <w:sz w:val="24"/>
          <w:szCs w:val="24"/>
        </w:rPr>
        <w:t>Как соотносятся понятия «словообразовательное гнездо» и «словообразовательная парадигма»?</w:t>
      </w:r>
    </w:p>
    <w:p w:rsidR="00C51599" w:rsidRPr="00C51599" w:rsidRDefault="00C51599" w:rsidP="00D1627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noProof/>
          <w:snapToGrid w:val="0"/>
          <w:sz w:val="24"/>
          <w:szCs w:val="24"/>
        </w:rPr>
        <w:t>Что такое словообразовательная цепочка? Для решения каких практических задач используется принцип составления словообразовательной цепочки?</w:t>
      </w:r>
    </w:p>
    <w:p w:rsidR="00C51599" w:rsidRPr="00C51599" w:rsidRDefault="00C51599" w:rsidP="00D1627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noProof/>
          <w:snapToGrid w:val="0"/>
          <w:sz w:val="24"/>
          <w:szCs w:val="24"/>
        </w:rPr>
        <w:t>Продемонстрируйте на нескольких примерах алгоритм анализа словообразовательного типа.</w:t>
      </w:r>
    </w:p>
    <w:p w:rsidR="00C51599" w:rsidRPr="00C51599" w:rsidRDefault="00C51599" w:rsidP="00D1627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noProof/>
          <w:snapToGrid w:val="0"/>
          <w:sz w:val="24"/>
          <w:szCs w:val="24"/>
        </w:rPr>
        <w:t>Заполните недостающие звенья словообразовательных цепочек (раздаточный материал).</w:t>
      </w:r>
    </w:p>
    <w:p w:rsidR="00C51599" w:rsidRPr="00C51599" w:rsidRDefault="00C51599" w:rsidP="00D1627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Проанализируйте по предложенной методике структуру словообразовательных гнезд со следующими вершинными словами: </w:t>
      </w:r>
      <w:r w:rsidRPr="00C51599">
        <w:rPr>
          <w:rFonts w:ascii="Times New Roman" w:hAnsi="Times New Roman" w:cs="Times New Roman"/>
          <w:i/>
          <w:noProof/>
          <w:snapToGrid w:val="0"/>
          <w:sz w:val="24"/>
          <w:szCs w:val="24"/>
        </w:rPr>
        <w:t>мать, отец, молодой, старый, заключить, замкнуть.</w:t>
      </w:r>
    </w:p>
    <w:p w:rsidR="00C51599" w:rsidRPr="00C51599" w:rsidRDefault="00C51599" w:rsidP="00D1627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noProof/>
          <w:snapToGrid w:val="0"/>
          <w:sz w:val="24"/>
          <w:szCs w:val="24"/>
        </w:rPr>
        <w:t>Определите, по каким словообразовательным типам созданы следующие дериваты (раздаточный материал).</w:t>
      </w:r>
    </w:p>
    <w:p w:rsidR="00C51599" w:rsidRPr="00C51599" w:rsidRDefault="00C51599" w:rsidP="00D1627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noProof/>
          <w:snapToGrid w:val="0"/>
          <w:sz w:val="24"/>
          <w:szCs w:val="24"/>
        </w:rPr>
        <w:t>Разграничьте слова омонимичных и полисемичных словообразовательных типов (раздаточный материал).</w:t>
      </w:r>
    </w:p>
    <w:p w:rsidR="00C51599" w:rsidRPr="00C51599" w:rsidRDefault="00C51599" w:rsidP="00D16273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noProof/>
          <w:snapToGrid w:val="0"/>
          <w:sz w:val="24"/>
          <w:szCs w:val="24"/>
        </w:rPr>
        <w:t>Из Словаря А.Н. Тихонова выпишите 3 словообразовательных гнезда (содержащих не менее 15 компонентов), в каждом из которых выделите: словообразовательные пары, словообразовательные цепочки, словообразовательные парадигмы.</w:t>
      </w:r>
    </w:p>
    <w:p w:rsidR="00C51599" w:rsidRPr="00C51599" w:rsidRDefault="00C51599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Обязательная литература</w:t>
      </w:r>
    </w:p>
    <w:p w:rsidR="00C51599" w:rsidRPr="00C51599" w:rsidRDefault="00C51599" w:rsidP="00D16273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lastRenderedPageBreak/>
        <w:t xml:space="preserve">Грамматика современного русского литературного языка. - М.,1970. </w:t>
      </w:r>
    </w:p>
    <w:p w:rsidR="00C51599" w:rsidRPr="00C51599" w:rsidRDefault="00C51599" w:rsidP="00D16273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599">
        <w:rPr>
          <w:rFonts w:ascii="Times New Roman" w:hAnsi="Times New Roman"/>
          <w:color w:val="000000"/>
          <w:sz w:val="24"/>
          <w:szCs w:val="24"/>
        </w:rPr>
        <w:t>Земская</w:t>
      </w:r>
      <w:proofErr w:type="gramEnd"/>
      <w:r w:rsidRPr="00C51599">
        <w:rPr>
          <w:rFonts w:ascii="Times New Roman" w:hAnsi="Times New Roman"/>
          <w:color w:val="000000"/>
          <w:sz w:val="24"/>
          <w:szCs w:val="24"/>
        </w:rPr>
        <w:t xml:space="preserve"> Е.А. Современный русский язык. Словообразование. - М., 1973. </w:t>
      </w:r>
    </w:p>
    <w:p w:rsidR="00C51599" w:rsidRPr="00C51599" w:rsidRDefault="00C51599" w:rsidP="00D16273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 xml:space="preserve">Карпов А.К. Современный русский язык. Словообразование. Морфология. - М., 2002. </w:t>
      </w:r>
    </w:p>
    <w:p w:rsidR="00C51599" w:rsidRPr="00C51599" w:rsidRDefault="00C51599" w:rsidP="00D16273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>Краткая русская грамматика. - М., 1989.</w:t>
      </w:r>
    </w:p>
    <w:p w:rsidR="00C51599" w:rsidRPr="00C51599" w:rsidRDefault="00C51599" w:rsidP="00D16273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>Русская грамматика. - Т.1. - М., 1980.</w:t>
      </w:r>
    </w:p>
    <w:p w:rsidR="00C51599" w:rsidRPr="00C51599" w:rsidRDefault="00C51599" w:rsidP="00D16273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>Современный русский язык</w:t>
      </w:r>
      <w:proofErr w:type="gramStart"/>
      <w:r w:rsidRPr="00C51599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C51599">
        <w:rPr>
          <w:rFonts w:ascii="Times New Roman" w:hAnsi="Times New Roman"/>
          <w:color w:val="000000"/>
          <w:sz w:val="24"/>
          <w:szCs w:val="24"/>
        </w:rPr>
        <w:t>од ред. Л.А. Новикова. - СПб</w:t>
      </w:r>
      <w:proofErr w:type="gramStart"/>
      <w:r w:rsidRPr="00C51599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C51599">
        <w:rPr>
          <w:rFonts w:ascii="Times New Roman" w:hAnsi="Times New Roman"/>
          <w:color w:val="000000"/>
          <w:sz w:val="24"/>
          <w:szCs w:val="24"/>
        </w:rPr>
        <w:t xml:space="preserve">1999. </w:t>
      </w:r>
    </w:p>
    <w:p w:rsidR="00C51599" w:rsidRPr="00C51599" w:rsidRDefault="00C51599" w:rsidP="00D16273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 xml:space="preserve">Тихонов А.Н. Современный русский язык. </w:t>
      </w:r>
      <w:proofErr w:type="spellStart"/>
      <w:r w:rsidRPr="00C51599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C51599">
        <w:rPr>
          <w:rFonts w:ascii="Times New Roman" w:hAnsi="Times New Roman"/>
          <w:color w:val="000000"/>
          <w:sz w:val="24"/>
          <w:szCs w:val="24"/>
        </w:rPr>
        <w:t>. Словообразование. Морфология. - М.,2003.</w:t>
      </w:r>
    </w:p>
    <w:p w:rsidR="00C51599" w:rsidRPr="00C51599" w:rsidRDefault="00C51599" w:rsidP="00D16273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Улуханов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И.С. Словообразовательная семантика в русском языке и принципы ее описания. М., 1977.</w:t>
      </w:r>
    </w:p>
    <w:p w:rsidR="00C51599" w:rsidRPr="00C51599" w:rsidRDefault="00C51599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Дополнительная литература</w:t>
      </w:r>
    </w:p>
    <w:p w:rsidR="00C51599" w:rsidRPr="00C51599" w:rsidRDefault="00C51599" w:rsidP="00D16273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599">
        <w:rPr>
          <w:rFonts w:ascii="Times New Roman" w:hAnsi="Times New Roman"/>
          <w:color w:val="000000"/>
          <w:sz w:val="24"/>
          <w:szCs w:val="24"/>
        </w:rPr>
        <w:t>Горелкина</w:t>
      </w:r>
      <w:proofErr w:type="spellEnd"/>
      <w:r w:rsidRPr="00C51599">
        <w:rPr>
          <w:rFonts w:ascii="Times New Roman" w:hAnsi="Times New Roman"/>
          <w:color w:val="000000"/>
          <w:sz w:val="24"/>
          <w:szCs w:val="24"/>
        </w:rPr>
        <w:t xml:space="preserve"> А.В. Современный русский язык. </w:t>
      </w:r>
      <w:proofErr w:type="spellStart"/>
      <w:r w:rsidRPr="00C51599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C51599">
        <w:rPr>
          <w:rFonts w:ascii="Times New Roman" w:hAnsi="Times New Roman"/>
          <w:color w:val="000000"/>
          <w:sz w:val="24"/>
          <w:szCs w:val="24"/>
        </w:rPr>
        <w:t>. Словообразование. - М., 2006.</w:t>
      </w:r>
    </w:p>
    <w:p w:rsidR="00C51599" w:rsidRPr="00C51599" w:rsidRDefault="00C51599" w:rsidP="00D16273">
      <w:pPr>
        <w:pStyle w:val="Default"/>
        <w:numPr>
          <w:ilvl w:val="0"/>
          <w:numId w:val="28"/>
        </w:numPr>
        <w:ind w:left="0" w:hanging="374"/>
        <w:jc w:val="both"/>
      </w:pPr>
      <w:r w:rsidRPr="00C51599">
        <w:t>Ефремова Т.Ф. Новый словарь русского языка. Толково-словообразовательный. – М., 2000. – Т.1.</w:t>
      </w:r>
    </w:p>
    <w:p w:rsidR="00C51599" w:rsidRPr="00C51599" w:rsidRDefault="00C51599" w:rsidP="00D16273">
      <w:pPr>
        <w:pStyle w:val="Default"/>
        <w:numPr>
          <w:ilvl w:val="0"/>
          <w:numId w:val="28"/>
        </w:numPr>
        <w:ind w:left="0" w:hanging="374"/>
        <w:jc w:val="both"/>
      </w:pPr>
      <w:r w:rsidRPr="00C51599">
        <w:t>Ефремова Т.Ф. Толковый словарь словообразовательных единиц русского языка. - М., 1996.</w:t>
      </w:r>
    </w:p>
    <w:p w:rsidR="00C51599" w:rsidRPr="00C51599" w:rsidRDefault="00C51599" w:rsidP="00D16273">
      <w:pPr>
        <w:pStyle w:val="a3"/>
        <w:numPr>
          <w:ilvl w:val="0"/>
          <w:numId w:val="28"/>
        </w:numPr>
        <w:spacing w:after="0" w:line="240" w:lineRule="auto"/>
        <w:ind w:left="0" w:hanging="3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Тихонов А.Н. Словообразовательный словарь русского языка: В 2-х т. </w:t>
      </w:r>
      <w:r w:rsidRPr="00C5159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М., 1985.</w:t>
      </w:r>
    </w:p>
    <w:p w:rsidR="00C51599" w:rsidRPr="00C51599" w:rsidRDefault="00C51599" w:rsidP="00C51599">
      <w:pPr>
        <w:pStyle w:val="af0"/>
        <w:spacing w:before="0" w:after="0"/>
        <w:jc w:val="center"/>
        <w:rPr>
          <w:rFonts w:eastAsia="MS Mincho"/>
          <w:b/>
          <w:szCs w:val="24"/>
        </w:rPr>
      </w:pPr>
      <w:r w:rsidRPr="00C51599">
        <w:rPr>
          <w:rFonts w:eastAsia="MS Mincho"/>
          <w:b/>
          <w:szCs w:val="24"/>
        </w:rPr>
        <w:t>ТЕМА 5</w:t>
      </w:r>
    </w:p>
    <w:p w:rsidR="00C51599" w:rsidRPr="00C51599" w:rsidRDefault="00C51599" w:rsidP="00C5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Проблематика</w:t>
      </w:r>
    </w:p>
    <w:p w:rsidR="00C51599" w:rsidRPr="00C51599" w:rsidRDefault="00C51599" w:rsidP="00D16273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Способ словообразования.</w:t>
      </w:r>
    </w:p>
    <w:p w:rsidR="00C51599" w:rsidRPr="00C51599" w:rsidRDefault="00C51599" w:rsidP="00D16273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Словообразование основных частей речи.</w:t>
      </w:r>
    </w:p>
    <w:p w:rsidR="00C51599" w:rsidRPr="00C51599" w:rsidRDefault="00C51599" w:rsidP="00C51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Ключевые термины</w:t>
      </w:r>
    </w:p>
    <w:p w:rsidR="00C51599" w:rsidRPr="00C51599" w:rsidRDefault="00C51599" w:rsidP="00C515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599">
        <w:rPr>
          <w:rFonts w:ascii="Times New Roman" w:hAnsi="Times New Roman" w:cs="Times New Roman"/>
          <w:b/>
          <w:bCs/>
          <w:i/>
          <w:sz w:val="24"/>
          <w:szCs w:val="24"/>
        </w:rPr>
        <w:t>Способ словообразования, чистые и смешанные способы словообразования.</w:t>
      </w:r>
    </w:p>
    <w:p w:rsidR="00C51599" w:rsidRPr="00C51599" w:rsidRDefault="00C51599" w:rsidP="00C515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99">
        <w:rPr>
          <w:rFonts w:ascii="Times New Roman" w:hAnsi="Times New Roman" w:cs="Times New Roman"/>
          <w:b/>
          <w:sz w:val="24"/>
          <w:szCs w:val="24"/>
        </w:rPr>
        <w:t>Практическое занятие (4 часа)</w:t>
      </w:r>
    </w:p>
    <w:p w:rsidR="00C51599" w:rsidRPr="00C51599" w:rsidRDefault="00C51599" w:rsidP="00D16273">
      <w:pPr>
        <w:pStyle w:val="a3"/>
        <w:numPr>
          <w:ilvl w:val="0"/>
          <w:numId w:val="3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>Проблема разграничения способов синхронного словообразования. Русский язык как язык с разветвленной системой способов и средств образования мотивированных слов.</w:t>
      </w:r>
    </w:p>
    <w:p w:rsidR="00C51599" w:rsidRPr="00C51599" w:rsidRDefault="00C51599" w:rsidP="00D16273">
      <w:pPr>
        <w:pStyle w:val="a3"/>
        <w:numPr>
          <w:ilvl w:val="0"/>
          <w:numId w:val="3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Несмешанные (простые, чистые) способы словообразования: суффиксация (в том числе нулевая), префиксация, 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постфиксация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>, субстантивация прилагательных и причастий, сложение (чистое сложение), сращение, аббревиация.</w:t>
      </w:r>
      <w:proofErr w:type="gramEnd"/>
    </w:p>
    <w:p w:rsidR="00C51599" w:rsidRPr="00C51599" w:rsidRDefault="00C51599" w:rsidP="00D16273">
      <w:pPr>
        <w:pStyle w:val="a3"/>
        <w:numPr>
          <w:ilvl w:val="0"/>
          <w:numId w:val="3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bCs/>
          <w:sz w:val="24"/>
          <w:szCs w:val="24"/>
        </w:rPr>
        <w:t xml:space="preserve">Смешанные способы словообразования: префиксально-суффиксальный, префиксально-постфиксальный, суффиксально-постфиксальный, 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префиксально-суффиксально-постфиксальный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 xml:space="preserve">, суффиксально-сложный, префиксально-сложный, </w:t>
      </w:r>
      <w:proofErr w:type="spellStart"/>
      <w:r w:rsidRPr="00C51599">
        <w:rPr>
          <w:rFonts w:ascii="Times New Roman" w:hAnsi="Times New Roman" w:cs="Times New Roman"/>
          <w:bCs/>
          <w:sz w:val="24"/>
          <w:szCs w:val="24"/>
        </w:rPr>
        <w:t>префиксально-суффиксально-сложный</w:t>
      </w:r>
      <w:proofErr w:type="spellEnd"/>
      <w:r w:rsidRPr="00C51599">
        <w:rPr>
          <w:rFonts w:ascii="Times New Roman" w:hAnsi="Times New Roman" w:cs="Times New Roman"/>
          <w:bCs/>
          <w:sz w:val="24"/>
          <w:szCs w:val="24"/>
        </w:rPr>
        <w:t>, сращение в сочетании с суффиксацией.</w:t>
      </w:r>
    </w:p>
    <w:p w:rsidR="00C51599" w:rsidRPr="00C51599" w:rsidRDefault="00C51599" w:rsidP="00D16273">
      <w:pPr>
        <w:pStyle w:val="21"/>
        <w:numPr>
          <w:ilvl w:val="0"/>
          <w:numId w:val="30"/>
        </w:numPr>
        <w:spacing w:after="0" w:line="240" w:lineRule="auto"/>
        <w:ind w:left="0" w:hanging="357"/>
        <w:jc w:val="both"/>
      </w:pPr>
      <w:r w:rsidRPr="00C51599">
        <w:rPr>
          <w:bCs/>
        </w:rPr>
        <w:t>Продуктивные способы словообразования существительных, прилагательных, глаголов, наречий.</w:t>
      </w:r>
    </w:p>
    <w:p w:rsidR="00C51599" w:rsidRPr="00C51599" w:rsidRDefault="00C51599" w:rsidP="00C51599">
      <w:pPr>
        <w:pStyle w:val="21"/>
        <w:spacing w:after="0" w:line="240" w:lineRule="auto"/>
        <w:ind w:left="0"/>
        <w:jc w:val="center"/>
        <w:rPr>
          <w:b/>
        </w:rPr>
      </w:pPr>
      <w:r w:rsidRPr="00C51599">
        <w:rPr>
          <w:b/>
        </w:rPr>
        <w:t xml:space="preserve">Практическое занятие </w:t>
      </w:r>
    </w:p>
    <w:p w:rsidR="00C51599" w:rsidRPr="00C51599" w:rsidRDefault="00C51599" w:rsidP="00D16273">
      <w:pPr>
        <w:pStyle w:val="21"/>
        <w:numPr>
          <w:ilvl w:val="0"/>
          <w:numId w:val="31"/>
        </w:numPr>
        <w:spacing w:after="0" w:line="240" w:lineRule="auto"/>
        <w:ind w:left="0"/>
        <w:jc w:val="both"/>
      </w:pPr>
      <w:r w:rsidRPr="00C51599">
        <w:t xml:space="preserve">Дайте определение способа словообразования. На каком основании способы словообразования делятся </w:t>
      </w:r>
      <w:proofErr w:type="gramStart"/>
      <w:r w:rsidRPr="00C51599">
        <w:t>на</w:t>
      </w:r>
      <w:proofErr w:type="gramEnd"/>
      <w:r w:rsidRPr="00C51599">
        <w:t xml:space="preserve"> чистые и смешанные?</w:t>
      </w:r>
    </w:p>
    <w:p w:rsidR="00C51599" w:rsidRPr="00C51599" w:rsidRDefault="00C51599" w:rsidP="00D16273">
      <w:pPr>
        <w:pStyle w:val="21"/>
        <w:numPr>
          <w:ilvl w:val="0"/>
          <w:numId w:val="31"/>
        </w:numPr>
        <w:spacing w:after="0" w:line="240" w:lineRule="auto"/>
        <w:ind w:left="0"/>
        <w:jc w:val="both"/>
      </w:pPr>
      <w:r w:rsidRPr="00C51599">
        <w:t>Прокомментируйте более подробно способ нулевой суффиксации.</w:t>
      </w:r>
    </w:p>
    <w:p w:rsidR="00C51599" w:rsidRPr="00C51599" w:rsidRDefault="00C51599" w:rsidP="00D16273">
      <w:pPr>
        <w:pStyle w:val="21"/>
        <w:numPr>
          <w:ilvl w:val="0"/>
          <w:numId w:val="31"/>
        </w:numPr>
        <w:spacing w:after="0" w:line="240" w:lineRule="auto"/>
        <w:ind w:left="0"/>
        <w:jc w:val="both"/>
      </w:pPr>
      <w:r w:rsidRPr="00C51599">
        <w:t>Каковы семантические и формальные особенности аббревиатур в сравнении со словами, образованными способом сложения?</w:t>
      </w:r>
    </w:p>
    <w:p w:rsidR="00C51599" w:rsidRPr="00C51599" w:rsidRDefault="00C51599" w:rsidP="00D16273">
      <w:pPr>
        <w:pStyle w:val="21"/>
        <w:numPr>
          <w:ilvl w:val="0"/>
          <w:numId w:val="31"/>
        </w:numPr>
        <w:spacing w:after="0" w:line="240" w:lineRule="auto"/>
        <w:ind w:left="0"/>
        <w:jc w:val="both"/>
      </w:pPr>
      <w:r w:rsidRPr="00C51599">
        <w:t>Приведите примеры аббревиатур разных видов.</w:t>
      </w:r>
    </w:p>
    <w:p w:rsidR="00C51599" w:rsidRPr="00C51599" w:rsidRDefault="00C51599" w:rsidP="00D16273">
      <w:pPr>
        <w:pStyle w:val="21"/>
        <w:numPr>
          <w:ilvl w:val="0"/>
          <w:numId w:val="31"/>
        </w:numPr>
        <w:spacing w:after="0" w:line="240" w:lineRule="auto"/>
        <w:ind w:left="0"/>
        <w:jc w:val="both"/>
      </w:pPr>
      <w:r w:rsidRPr="00C51599">
        <w:t>Продемонстрируйте алгоритм определения способа словообразования на нескольких примерах.</w:t>
      </w:r>
    </w:p>
    <w:p w:rsidR="00C51599" w:rsidRPr="00C51599" w:rsidRDefault="00C51599" w:rsidP="00D16273">
      <w:pPr>
        <w:pStyle w:val="21"/>
        <w:numPr>
          <w:ilvl w:val="0"/>
          <w:numId w:val="31"/>
        </w:numPr>
        <w:spacing w:after="0" w:line="240" w:lineRule="auto"/>
        <w:ind w:left="0"/>
        <w:jc w:val="both"/>
      </w:pPr>
      <w:r w:rsidRPr="00C51599">
        <w:t>Определите способы образования слов (раздаточный материал).</w:t>
      </w:r>
    </w:p>
    <w:p w:rsidR="00C51599" w:rsidRPr="00C51599" w:rsidRDefault="00C51599" w:rsidP="00D16273">
      <w:pPr>
        <w:pStyle w:val="21"/>
        <w:numPr>
          <w:ilvl w:val="0"/>
          <w:numId w:val="31"/>
        </w:numPr>
        <w:spacing w:after="0" w:line="240" w:lineRule="auto"/>
        <w:ind w:left="0"/>
        <w:jc w:val="both"/>
      </w:pPr>
      <w:r w:rsidRPr="00C51599">
        <w:t>Распределите мотивированные слова по трем группам: а) образованные сложением; б) образованные суффиксацией; в) образованные сложно-суффиксальным способом (раздаточный материал).</w:t>
      </w:r>
    </w:p>
    <w:p w:rsidR="00C51599" w:rsidRPr="00C51599" w:rsidRDefault="00C51599" w:rsidP="00D16273">
      <w:pPr>
        <w:pStyle w:val="21"/>
        <w:numPr>
          <w:ilvl w:val="0"/>
          <w:numId w:val="31"/>
        </w:numPr>
        <w:spacing w:after="0" w:line="240" w:lineRule="auto"/>
        <w:ind w:left="0"/>
        <w:jc w:val="both"/>
      </w:pPr>
      <w:r w:rsidRPr="00C51599">
        <w:t xml:space="preserve">Определите, одним или разными способами образованы слова в каждой группе. Обоснуйте ваш ответ: </w:t>
      </w:r>
    </w:p>
    <w:p w:rsidR="00C51599" w:rsidRPr="00C51599" w:rsidRDefault="00C51599" w:rsidP="00D16273">
      <w:pPr>
        <w:pStyle w:val="21"/>
        <w:numPr>
          <w:ilvl w:val="0"/>
          <w:numId w:val="32"/>
        </w:numPr>
        <w:spacing w:after="0" w:line="240" w:lineRule="auto"/>
        <w:ind w:left="0"/>
        <w:jc w:val="both"/>
      </w:pPr>
      <w:r w:rsidRPr="00C51599">
        <w:rPr>
          <w:i/>
        </w:rPr>
        <w:t>выспаться, выписаться, выкатиться, выкупаться, выплакаться</w:t>
      </w:r>
      <w:r w:rsidRPr="00C51599">
        <w:t>;</w:t>
      </w:r>
    </w:p>
    <w:p w:rsidR="00C51599" w:rsidRPr="00C51599" w:rsidRDefault="00C51599" w:rsidP="00D16273">
      <w:pPr>
        <w:pStyle w:val="21"/>
        <w:numPr>
          <w:ilvl w:val="0"/>
          <w:numId w:val="32"/>
        </w:numPr>
        <w:spacing w:after="0" w:line="240" w:lineRule="auto"/>
        <w:ind w:left="0"/>
        <w:jc w:val="both"/>
      </w:pPr>
      <w:r w:rsidRPr="00C51599">
        <w:rPr>
          <w:i/>
        </w:rPr>
        <w:t>длинноногий, вороний, зимний, безликий, похожий</w:t>
      </w:r>
      <w:r w:rsidRPr="00C51599">
        <w:t>;</w:t>
      </w:r>
    </w:p>
    <w:p w:rsidR="00C51599" w:rsidRPr="00C51599" w:rsidRDefault="00C51599" w:rsidP="00D16273">
      <w:pPr>
        <w:pStyle w:val="21"/>
        <w:numPr>
          <w:ilvl w:val="0"/>
          <w:numId w:val="32"/>
        </w:numPr>
        <w:spacing w:after="0" w:line="240" w:lineRule="auto"/>
        <w:ind w:left="0"/>
        <w:jc w:val="both"/>
      </w:pPr>
      <w:r w:rsidRPr="00C51599">
        <w:rPr>
          <w:i/>
        </w:rPr>
        <w:lastRenderedPageBreak/>
        <w:t>соучастник, соцветие, содействие, соискание, сотрудник</w:t>
      </w:r>
      <w:r w:rsidRPr="00C51599">
        <w:t>.</w:t>
      </w:r>
    </w:p>
    <w:p w:rsidR="00C51599" w:rsidRPr="00C51599" w:rsidRDefault="00C51599" w:rsidP="00D16273">
      <w:pPr>
        <w:pStyle w:val="21"/>
        <w:numPr>
          <w:ilvl w:val="0"/>
          <w:numId w:val="31"/>
        </w:numPr>
        <w:spacing w:after="0" w:line="240" w:lineRule="auto"/>
        <w:ind w:left="0"/>
        <w:jc w:val="both"/>
      </w:pPr>
      <w:r w:rsidRPr="00C51599">
        <w:t>Назовите п</w:t>
      </w:r>
      <w:r w:rsidRPr="00C51599">
        <w:rPr>
          <w:bCs/>
        </w:rPr>
        <w:t>родуктивные способы словообразования существительных, прилагательных, глаголов, наречий. Приведите примеры.</w:t>
      </w:r>
    </w:p>
    <w:p w:rsidR="00C51599" w:rsidRPr="00C51599" w:rsidRDefault="00C51599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Обязательная литература</w:t>
      </w:r>
    </w:p>
    <w:p w:rsidR="00C51599" w:rsidRPr="00C51599" w:rsidRDefault="00C51599" w:rsidP="00D16273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599">
        <w:rPr>
          <w:rFonts w:ascii="Times New Roman" w:hAnsi="Times New Roman" w:cs="Times New Roman"/>
          <w:sz w:val="24"/>
          <w:szCs w:val="24"/>
        </w:rPr>
        <w:t>Виноградов В.В. Русский язык. - М ., 1972 и др.</w:t>
      </w:r>
    </w:p>
    <w:p w:rsidR="00C51599" w:rsidRPr="00C51599" w:rsidRDefault="00C51599" w:rsidP="00D16273">
      <w:pPr>
        <w:pStyle w:val="ae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599">
        <w:rPr>
          <w:rFonts w:ascii="Times New Roman" w:hAnsi="Times New Roman"/>
          <w:color w:val="000000"/>
          <w:sz w:val="24"/>
          <w:szCs w:val="24"/>
        </w:rPr>
        <w:t>Земская</w:t>
      </w:r>
      <w:proofErr w:type="gramEnd"/>
      <w:r w:rsidRPr="00C51599">
        <w:rPr>
          <w:rFonts w:ascii="Times New Roman" w:hAnsi="Times New Roman"/>
          <w:color w:val="000000"/>
          <w:sz w:val="24"/>
          <w:szCs w:val="24"/>
        </w:rPr>
        <w:t xml:space="preserve"> Е.А. Современный русский язык. Словообразование. - М., 1973. </w:t>
      </w:r>
    </w:p>
    <w:p w:rsidR="00C51599" w:rsidRPr="00C51599" w:rsidRDefault="00C51599" w:rsidP="00D16273">
      <w:pPr>
        <w:pStyle w:val="ae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>Краткая русская грамматика. - М., 1989.</w:t>
      </w:r>
    </w:p>
    <w:p w:rsidR="00C51599" w:rsidRPr="00C51599" w:rsidRDefault="00C51599" w:rsidP="00D16273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Лопатин В.В. Русская словообразовательная </w:t>
      </w: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морфемика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. Проблемы и принципы описания. М., 1977.</w:t>
      </w:r>
    </w:p>
    <w:p w:rsidR="00C51599" w:rsidRPr="00C51599" w:rsidRDefault="00C51599" w:rsidP="00D16273">
      <w:pPr>
        <w:pStyle w:val="ae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>Русская грамматика. - Т.1. - М., 1980.</w:t>
      </w:r>
    </w:p>
    <w:p w:rsidR="00C51599" w:rsidRPr="00C51599" w:rsidRDefault="00C51599" w:rsidP="00D16273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Улуханов</w:t>
      </w:r>
      <w:proofErr w:type="spellEnd"/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И.С. Словообразовательная семантика в русском языке и принципы ее описания. М., 1977.</w:t>
      </w:r>
    </w:p>
    <w:p w:rsidR="00C51599" w:rsidRPr="00C51599" w:rsidRDefault="00C51599" w:rsidP="00C5159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C51599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Дополнительная литература</w:t>
      </w:r>
    </w:p>
    <w:p w:rsidR="00C51599" w:rsidRPr="00C51599" w:rsidRDefault="00C51599" w:rsidP="00D16273">
      <w:pPr>
        <w:pStyle w:val="ae"/>
        <w:numPr>
          <w:ilvl w:val="0"/>
          <w:numId w:val="3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 xml:space="preserve">Грамматика современного русского литературного языка. - М.,1970. </w:t>
      </w:r>
    </w:p>
    <w:p w:rsidR="00C51599" w:rsidRPr="00C51599" w:rsidRDefault="00C51599" w:rsidP="00D16273">
      <w:pPr>
        <w:pStyle w:val="Default"/>
        <w:numPr>
          <w:ilvl w:val="0"/>
          <w:numId w:val="34"/>
        </w:numPr>
        <w:ind w:left="0" w:hanging="357"/>
        <w:jc w:val="both"/>
      </w:pPr>
      <w:r w:rsidRPr="00C51599">
        <w:t>Ефремова Т.Ф. Новый словарь русского языка. Толково-словообразовательный. – М., 2000. – Т.1.</w:t>
      </w:r>
    </w:p>
    <w:p w:rsidR="00C51599" w:rsidRPr="00C51599" w:rsidRDefault="00C51599" w:rsidP="00D16273">
      <w:pPr>
        <w:pStyle w:val="ae"/>
        <w:numPr>
          <w:ilvl w:val="0"/>
          <w:numId w:val="3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color w:val="000000"/>
          <w:sz w:val="24"/>
          <w:szCs w:val="24"/>
        </w:rPr>
        <w:t xml:space="preserve">Немченко В.Н. Современный русский язык. </w:t>
      </w:r>
      <w:proofErr w:type="spellStart"/>
      <w:r w:rsidRPr="00C51599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C51599">
        <w:rPr>
          <w:rFonts w:ascii="Times New Roman" w:hAnsi="Times New Roman"/>
          <w:color w:val="000000"/>
          <w:sz w:val="24"/>
          <w:szCs w:val="24"/>
        </w:rPr>
        <w:t xml:space="preserve"> и словообразование. – Н. Новгород, 1994.</w:t>
      </w:r>
    </w:p>
    <w:p w:rsidR="00C51599" w:rsidRPr="00C51599" w:rsidRDefault="00C51599" w:rsidP="00D16273">
      <w:pPr>
        <w:pStyle w:val="a3"/>
        <w:numPr>
          <w:ilvl w:val="0"/>
          <w:numId w:val="34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 xml:space="preserve">Тихонов А.Н. Словообразовательный словарь русского языка: В 2-х т. </w:t>
      </w:r>
      <w:r w:rsidRPr="00C5159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1599">
        <w:rPr>
          <w:rFonts w:ascii="Times New Roman" w:eastAsia="Times New Roman" w:hAnsi="Times New Roman" w:cs="Times New Roman"/>
          <w:bCs/>
          <w:sz w:val="24"/>
          <w:szCs w:val="24"/>
        </w:rPr>
        <w:t>М., 1985</w:t>
      </w:r>
    </w:p>
    <w:p w:rsidR="003660F3" w:rsidRDefault="003660F3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3660F3" w:rsidRDefault="003660F3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C51599" w:rsidRDefault="00C51599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</w:p>
    <w:p w:rsidR="00940320" w:rsidRPr="00AB2B70" w:rsidRDefault="00940320" w:rsidP="00AB2B70">
      <w:pPr>
        <w:spacing w:after="12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bidi="en-US"/>
        </w:rPr>
      </w:pPr>
      <w:r w:rsidRPr="00AB2B70">
        <w:rPr>
          <w:rFonts w:ascii="Times New Roman" w:eastAsiaTheme="minorEastAsia" w:hAnsi="Times New Roman"/>
          <w:b/>
          <w:sz w:val="28"/>
          <w:szCs w:val="28"/>
          <w:lang w:bidi="en-US"/>
        </w:rPr>
        <w:lastRenderedPageBreak/>
        <w:t>ФОНД ОЦЕНОЧНЫХ СРЕДСТВ ПО ДИСЦИПЛИНЕ</w:t>
      </w:r>
    </w:p>
    <w:p w:rsidR="00940320" w:rsidRDefault="00940320" w:rsidP="00940320">
      <w:pPr>
        <w:spacing w:after="120" w:line="276" w:lineRule="auto"/>
        <w:rPr>
          <w:rFonts w:ascii="Times New Roman" w:eastAsia="Calibri" w:hAnsi="Times New Roman"/>
          <w:b/>
          <w:sz w:val="24"/>
          <w:szCs w:val="24"/>
        </w:rPr>
      </w:pPr>
      <w:r w:rsidRPr="00620591">
        <w:rPr>
          <w:rFonts w:ascii="Times New Roman" w:eastAsia="Calibri" w:hAnsi="Times New Roman"/>
          <w:b/>
          <w:sz w:val="24"/>
          <w:szCs w:val="24"/>
        </w:rPr>
        <w:t>Типовые контрольные задания и иные материалы, необходимые для оценки знаний, умений, навыков и (или) опыта деятельности, характеризующих этапы формирования компете</w:t>
      </w:r>
      <w:r>
        <w:rPr>
          <w:rFonts w:ascii="Times New Roman" w:eastAsia="Calibri" w:hAnsi="Times New Roman"/>
          <w:b/>
          <w:sz w:val="24"/>
          <w:szCs w:val="24"/>
        </w:rPr>
        <w:t>нций в процессе их формирования</w:t>
      </w:r>
    </w:p>
    <w:p w:rsidR="00940320" w:rsidRDefault="00940320" w:rsidP="00940320">
      <w:pP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Текущий контроль успеваемости</w:t>
      </w:r>
    </w:p>
    <w:p w:rsidR="00940320" w:rsidRPr="00D97800" w:rsidRDefault="00940320" w:rsidP="00940320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7800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рефератов/презентаций</w:t>
      </w:r>
    </w:p>
    <w:p w:rsidR="00C51599" w:rsidRPr="00C51599" w:rsidRDefault="00C51599" w:rsidP="00C5159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5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структуре реферата: </w:t>
      </w:r>
    </w:p>
    <w:p w:rsidR="00C51599" w:rsidRPr="00C51599" w:rsidRDefault="00C51599" w:rsidP="00C515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1) титульный лист; </w:t>
      </w:r>
    </w:p>
    <w:p w:rsidR="00C51599" w:rsidRPr="00C51599" w:rsidRDefault="00C51599" w:rsidP="00C515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2) план работы с указанием страниц каждого пункта;</w:t>
      </w:r>
    </w:p>
    <w:p w:rsidR="00C51599" w:rsidRPr="00C51599" w:rsidRDefault="00C51599" w:rsidP="00C515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3) введение;</w:t>
      </w:r>
    </w:p>
    <w:p w:rsidR="00C51599" w:rsidRPr="00C51599" w:rsidRDefault="00C51599" w:rsidP="00C515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4) текстовое изложение материала с необходимыми ссылками на источники, использованные автором;</w:t>
      </w:r>
    </w:p>
    <w:p w:rsidR="00C51599" w:rsidRPr="00C51599" w:rsidRDefault="00C51599" w:rsidP="00C515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5) заключение;</w:t>
      </w:r>
    </w:p>
    <w:p w:rsidR="00C51599" w:rsidRPr="00C51599" w:rsidRDefault="00C51599" w:rsidP="00C515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6) список использованной литературы;</w:t>
      </w:r>
    </w:p>
    <w:p w:rsidR="00C51599" w:rsidRPr="00C51599" w:rsidRDefault="00C51599" w:rsidP="00C515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7) приложения, которые состоят из таблиц, диаграмм, графиков, рисунков, схем (необязательная часть реферата).</w:t>
      </w:r>
    </w:p>
    <w:p w:rsidR="00C51599" w:rsidRPr="00C51599" w:rsidRDefault="00C51599" w:rsidP="00C5159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Реферат оценивается преподавателем исходя из установленных кафедрой показателей и критериев оценки реферата.</w:t>
      </w:r>
    </w:p>
    <w:p w:rsidR="00C51599" w:rsidRPr="00C51599" w:rsidRDefault="00C51599" w:rsidP="00C5159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C51599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Критерии и показатели, используемые при оценивании учебного реферата </w:t>
      </w: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6521"/>
      </w:tblGrid>
      <w:tr w:rsidR="00C51599" w:rsidRPr="00C51599" w:rsidTr="00BF372E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C51599" w:rsidRPr="00C51599" w:rsidTr="00BF372E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Новизна реферированного теста</w:t>
            </w:r>
          </w:p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1 балла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- актуальность проблемы и темы;</w:t>
            </w: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новизна и самостоятельность в постановке проблемы;</w:t>
            </w:r>
          </w:p>
          <w:p w:rsidR="00C51599" w:rsidRPr="00C51599" w:rsidRDefault="00C51599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авторской позиции, самостоятельность суждений</w:t>
            </w:r>
          </w:p>
        </w:tc>
      </w:tr>
      <w:tr w:rsidR="00C51599" w:rsidRPr="00C51599" w:rsidTr="00BF372E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Степень раскрытия сущности проблемы</w:t>
            </w:r>
          </w:p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- соответствие плана теме реферата;</w:t>
            </w: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полнота и глубина раскрытия основных понятий проблемы;</w:t>
            </w: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</w:tr>
      <w:tr w:rsidR="00C51599" w:rsidRPr="00C51599" w:rsidTr="00BF372E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Обоснованность выбора источников</w:t>
            </w:r>
          </w:p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- круг, полнота использования литературных источников по проблеме</w:t>
            </w:r>
          </w:p>
        </w:tc>
      </w:tr>
      <w:tr w:rsidR="00C51599" w:rsidRPr="00C51599" w:rsidTr="00BF372E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к оформлению</w:t>
            </w:r>
          </w:p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грамотность и культура изложения;</w:t>
            </w: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соблюдение требований к оформлению и объему реферата</w:t>
            </w:r>
          </w:p>
        </w:tc>
      </w:tr>
      <w:tr w:rsidR="00C51599" w:rsidRPr="00C51599" w:rsidTr="00BF372E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</w:t>
            </w:r>
          </w:p>
          <w:p w:rsidR="00C51599" w:rsidRPr="00C51599" w:rsidRDefault="00C51599" w:rsidP="00C5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599" w:rsidRPr="00C51599" w:rsidRDefault="00C51599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орфографических и синтаксических ошибок, стилистических погрешностей;</w:t>
            </w:r>
          </w:p>
          <w:p w:rsidR="00C51599" w:rsidRPr="00C51599" w:rsidRDefault="00C51599" w:rsidP="00C5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599">
              <w:rPr>
                <w:rFonts w:ascii="Times New Roman" w:eastAsia="Calibri" w:hAnsi="Times New Roman" w:cs="Times New Roman"/>
                <w:sz w:val="24"/>
                <w:szCs w:val="24"/>
              </w:rPr>
              <w:t>- литературный стиль.</w:t>
            </w:r>
          </w:p>
        </w:tc>
      </w:tr>
    </w:tbl>
    <w:p w:rsidR="00C51599" w:rsidRPr="00C51599" w:rsidRDefault="00C51599" w:rsidP="00C5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599">
        <w:rPr>
          <w:rFonts w:ascii="Times New Roman" w:eastAsia="Calibri" w:hAnsi="Times New Roman" w:cs="Times New Roman"/>
          <w:b/>
          <w:sz w:val="24"/>
          <w:szCs w:val="24"/>
        </w:rPr>
        <w:t>Тематика рефератов (докладов) по дисциплине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Соотношение понятий «неологизм» и «окказионализм» в русской науке.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Психологические аспекты теории словообразования.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Словоупотребление в современной стихотворной речи (словообразовательный аспект).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Отношения мотивации между глаголом и существительным со значением действия.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Стилистически отмеченные способы русского словообразования.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Типы </w:t>
      </w:r>
      <w:proofErr w:type="gramStart"/>
      <w:r w:rsidRPr="00C51599">
        <w:rPr>
          <w:rFonts w:ascii="Times New Roman" w:eastAsia="Calibri" w:hAnsi="Times New Roman" w:cs="Times New Roman"/>
          <w:sz w:val="24"/>
          <w:szCs w:val="24"/>
        </w:rPr>
        <w:t>словообразовательной</w:t>
      </w:r>
      <w:proofErr w:type="gram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мотивированности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lastRenderedPageBreak/>
        <w:t>Морфема и интерфикс.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Индивидуальное словообразование на базе имен собственных. 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Структурно-семантические отношения в словообразовательной цепи и вопрос  о потенциальных словах.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Заимствованный пласт современной русской лексики и особые правила его членения.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Морфотактика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морфосинтаксис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) как раздел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>, изучающий принципы сочетаемости морфем.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Междусловное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наложение (совмещение) в русском языке.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Типы опрощения.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Типология основ.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Универбация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как вид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компрессивного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словообразования в современном русском языке.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Усечение в современной речи. 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Полипрефиксальные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глаголы в русском языке.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Аффиксы со значением единичности в современном русском языке.</w:t>
      </w:r>
    </w:p>
    <w:p w:rsidR="00C51599" w:rsidRPr="00C51599" w:rsidRDefault="00C51599" w:rsidP="00D1627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Нерегулярные аффиксы в словообразовательной системе русского языка.</w:t>
      </w:r>
    </w:p>
    <w:p w:rsidR="00C51599" w:rsidRPr="00C51599" w:rsidRDefault="00C51599" w:rsidP="00C515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51599">
        <w:rPr>
          <w:rFonts w:ascii="Times New Roman" w:hAnsi="Times New Roman"/>
          <w:b/>
          <w:sz w:val="24"/>
          <w:szCs w:val="24"/>
        </w:rPr>
        <w:t>Требования к реферату</w:t>
      </w:r>
    </w:p>
    <w:p w:rsidR="00C51599" w:rsidRPr="00C51599" w:rsidRDefault="00C51599" w:rsidP="00D16273">
      <w:pPr>
        <w:pStyle w:val="1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51599">
        <w:rPr>
          <w:rFonts w:ascii="Times New Roman" w:hAnsi="Times New Roman" w:cs="Times New Roman"/>
        </w:rPr>
        <w:t>Трехчастная структура: введение, основная часть, заключение.</w:t>
      </w:r>
    </w:p>
    <w:p w:rsidR="00C51599" w:rsidRPr="00C51599" w:rsidRDefault="00C51599" w:rsidP="00D16273">
      <w:pPr>
        <w:pStyle w:val="1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51599">
        <w:rPr>
          <w:rFonts w:ascii="Times New Roman" w:hAnsi="Times New Roman" w:cs="Times New Roman"/>
          <w:b/>
        </w:rPr>
        <w:t>Введение</w:t>
      </w:r>
      <w:r w:rsidRPr="00C51599">
        <w:rPr>
          <w:rFonts w:ascii="Times New Roman" w:hAnsi="Times New Roman" w:cs="Times New Roman"/>
        </w:rPr>
        <w:t xml:space="preserve"> должно содержать краткий обзор изученной литературы, в котором указывается взятый из того или иного источника материал, анализируются его сильные и слабые стороны. Объем введения обычно составляет две-три страницы текста.</w:t>
      </w:r>
    </w:p>
    <w:p w:rsidR="00C51599" w:rsidRPr="00C51599" w:rsidRDefault="00C51599" w:rsidP="00D16273">
      <w:pPr>
        <w:pStyle w:val="1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51599">
        <w:rPr>
          <w:rFonts w:ascii="Times New Roman" w:hAnsi="Times New Roman" w:cs="Times New Roman"/>
          <w:b/>
        </w:rPr>
        <w:t>Основная</w:t>
      </w:r>
      <w:r w:rsidRPr="00C51599">
        <w:rPr>
          <w:rFonts w:ascii="Times New Roman" w:hAnsi="Times New Roman" w:cs="Times New Roman"/>
        </w:rPr>
        <w:t xml:space="preserve"> </w:t>
      </w:r>
      <w:r w:rsidRPr="00C51599">
        <w:rPr>
          <w:rFonts w:ascii="Times New Roman" w:hAnsi="Times New Roman" w:cs="Times New Roman"/>
          <w:b/>
        </w:rPr>
        <w:t>часть</w:t>
      </w:r>
      <w:r w:rsidRPr="00C51599">
        <w:rPr>
          <w:rFonts w:ascii="Times New Roman" w:hAnsi="Times New Roman" w:cs="Times New Roman"/>
        </w:rPr>
        <w:t xml:space="preserve"> реферата содержит материал, который отобран студентом для рассмотрения проблемы. Средний объем основной части реферата - 10 страниц. Необходимо обратить внимание на обоснованное распределение материала на параграфы, умение формулировать их название, соблюдение логики изложения. Основная часть реферата, кроме содержания, выбранного из разных литературных источников, также должна включать в себя собственное мнение студента и сформулированные самостоятельные выводы, опирающиеся на приведенные факты.</w:t>
      </w:r>
    </w:p>
    <w:p w:rsidR="00C51599" w:rsidRPr="00C51599" w:rsidRDefault="00C51599" w:rsidP="00D16273">
      <w:pPr>
        <w:pStyle w:val="1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51599">
        <w:rPr>
          <w:rFonts w:ascii="Times New Roman" w:hAnsi="Times New Roman" w:cs="Times New Roman"/>
          <w:b/>
        </w:rPr>
        <w:t>Заключение</w:t>
      </w:r>
      <w:r w:rsidRPr="00C51599">
        <w:rPr>
          <w:rFonts w:ascii="Times New Roman" w:hAnsi="Times New Roman" w:cs="Times New Roman"/>
        </w:rPr>
        <w:t xml:space="preserve"> - часть реферата, в которой формулируются выводы по параграфам. Заключение должно быть четким, кратким, вытекающим из основной части. Очень часто студенты путают заключение с литературным послесловием, где пытаются представить материал, продолжающий изложение проблемы. В заключении подводятся итоги и еще раз </w:t>
      </w:r>
      <w:proofErr w:type="spellStart"/>
      <w:r w:rsidRPr="00C51599">
        <w:rPr>
          <w:rFonts w:ascii="Times New Roman" w:hAnsi="Times New Roman" w:cs="Times New Roman"/>
        </w:rPr>
        <w:t>тезисно</w:t>
      </w:r>
      <w:proofErr w:type="spellEnd"/>
      <w:r w:rsidRPr="00C51599">
        <w:rPr>
          <w:rFonts w:ascii="Times New Roman" w:hAnsi="Times New Roman" w:cs="Times New Roman"/>
        </w:rPr>
        <w:t xml:space="preserve"> перечисляются основные положения, представленные в параграфах. Объем  заключения 2 - 3 страницы.</w:t>
      </w:r>
    </w:p>
    <w:p w:rsidR="00C51599" w:rsidRPr="00C51599" w:rsidRDefault="00C51599" w:rsidP="00D16273">
      <w:pPr>
        <w:pStyle w:val="1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51599">
        <w:rPr>
          <w:rFonts w:ascii="Times New Roman" w:hAnsi="Times New Roman" w:cs="Times New Roman"/>
        </w:rPr>
        <w:t>Объем реферата – не менее 15 печатных страниц.</w:t>
      </w:r>
    </w:p>
    <w:p w:rsidR="00C51599" w:rsidRPr="00C51599" w:rsidRDefault="00C51599" w:rsidP="00C515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51599">
        <w:rPr>
          <w:rFonts w:ascii="Times New Roman" w:hAnsi="Times New Roman"/>
          <w:b/>
          <w:sz w:val="24"/>
          <w:szCs w:val="24"/>
        </w:rPr>
        <w:t>Требования к конспекту</w:t>
      </w:r>
    </w:p>
    <w:p w:rsidR="00C51599" w:rsidRPr="00C51599" w:rsidRDefault="00C51599" w:rsidP="00D16273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sz w:val="24"/>
          <w:szCs w:val="24"/>
        </w:rPr>
        <w:t>Конспект состоит из введения, основной части, заключения.</w:t>
      </w:r>
    </w:p>
    <w:p w:rsidR="00C51599" w:rsidRPr="00C51599" w:rsidRDefault="00C51599" w:rsidP="00D16273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sz w:val="24"/>
          <w:szCs w:val="24"/>
        </w:rPr>
        <w:t xml:space="preserve">Во </w:t>
      </w:r>
      <w:r w:rsidRPr="00C51599">
        <w:rPr>
          <w:rFonts w:ascii="Times New Roman" w:hAnsi="Times New Roman"/>
          <w:b/>
          <w:sz w:val="24"/>
          <w:szCs w:val="24"/>
        </w:rPr>
        <w:t>введении</w:t>
      </w:r>
      <w:r w:rsidRPr="00C51599">
        <w:rPr>
          <w:rFonts w:ascii="Times New Roman" w:hAnsi="Times New Roman"/>
          <w:sz w:val="24"/>
          <w:szCs w:val="24"/>
        </w:rPr>
        <w:t xml:space="preserve"> (1 стр.) формулируется проблематика вопроса, кратко пересказывается содержание конспектируемой монографии, статьи, главы из книги.</w:t>
      </w:r>
    </w:p>
    <w:p w:rsidR="00C51599" w:rsidRPr="00C51599" w:rsidRDefault="00C51599" w:rsidP="00D16273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sz w:val="24"/>
          <w:szCs w:val="24"/>
        </w:rPr>
        <w:t xml:space="preserve">В </w:t>
      </w:r>
      <w:r w:rsidRPr="00C51599">
        <w:rPr>
          <w:rFonts w:ascii="Times New Roman" w:hAnsi="Times New Roman"/>
          <w:b/>
          <w:sz w:val="24"/>
          <w:szCs w:val="24"/>
        </w:rPr>
        <w:t>основной</w:t>
      </w:r>
      <w:r w:rsidRPr="00C51599">
        <w:rPr>
          <w:rFonts w:ascii="Times New Roman" w:hAnsi="Times New Roman"/>
          <w:sz w:val="24"/>
          <w:szCs w:val="24"/>
        </w:rPr>
        <w:t xml:space="preserve"> </w:t>
      </w:r>
      <w:r w:rsidRPr="00C51599">
        <w:rPr>
          <w:rFonts w:ascii="Times New Roman" w:hAnsi="Times New Roman"/>
          <w:b/>
          <w:sz w:val="24"/>
          <w:szCs w:val="24"/>
        </w:rPr>
        <w:t>части</w:t>
      </w:r>
      <w:r w:rsidRPr="00C51599">
        <w:rPr>
          <w:rFonts w:ascii="Times New Roman" w:hAnsi="Times New Roman"/>
          <w:sz w:val="24"/>
          <w:szCs w:val="24"/>
        </w:rPr>
        <w:t xml:space="preserve"> излагаются «ключевые моменты» конспектируемой монографии, статьи, главы из книги, приводятся примеры.</w:t>
      </w:r>
    </w:p>
    <w:p w:rsidR="00C51599" w:rsidRPr="00C51599" w:rsidRDefault="00C51599" w:rsidP="00D16273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sz w:val="24"/>
          <w:szCs w:val="24"/>
        </w:rPr>
        <w:t xml:space="preserve">В </w:t>
      </w:r>
      <w:r w:rsidRPr="00C51599">
        <w:rPr>
          <w:rFonts w:ascii="Times New Roman" w:hAnsi="Times New Roman"/>
          <w:b/>
          <w:sz w:val="24"/>
          <w:szCs w:val="24"/>
        </w:rPr>
        <w:t>заключени</w:t>
      </w:r>
      <w:proofErr w:type="gramStart"/>
      <w:r w:rsidRPr="00C51599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C51599">
        <w:rPr>
          <w:rFonts w:ascii="Times New Roman" w:hAnsi="Times New Roman"/>
          <w:sz w:val="24"/>
          <w:szCs w:val="24"/>
        </w:rPr>
        <w:t xml:space="preserve"> (1,5 стр.) подводятся итоги и еще раз </w:t>
      </w:r>
      <w:proofErr w:type="spellStart"/>
      <w:r w:rsidRPr="00C51599">
        <w:rPr>
          <w:rFonts w:ascii="Times New Roman" w:hAnsi="Times New Roman"/>
          <w:sz w:val="24"/>
          <w:szCs w:val="24"/>
        </w:rPr>
        <w:t>тезисно</w:t>
      </w:r>
      <w:proofErr w:type="spellEnd"/>
      <w:r w:rsidRPr="00C51599">
        <w:rPr>
          <w:rFonts w:ascii="Times New Roman" w:hAnsi="Times New Roman"/>
          <w:sz w:val="24"/>
          <w:szCs w:val="24"/>
        </w:rPr>
        <w:t xml:space="preserve"> перечисляются основные положения конспекта.</w:t>
      </w:r>
    </w:p>
    <w:p w:rsidR="00C51599" w:rsidRPr="00C51599" w:rsidRDefault="00C51599" w:rsidP="00D16273">
      <w:pPr>
        <w:pStyle w:val="ac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1599">
        <w:rPr>
          <w:rFonts w:ascii="Times New Roman" w:hAnsi="Times New Roman"/>
          <w:sz w:val="24"/>
          <w:szCs w:val="24"/>
        </w:rPr>
        <w:t>Объем работы – не менее 6 печатных страниц.</w:t>
      </w:r>
    </w:p>
    <w:p w:rsidR="00C51599" w:rsidRPr="00C51599" w:rsidRDefault="00C51599" w:rsidP="00C51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599">
        <w:rPr>
          <w:rFonts w:ascii="Times New Roman" w:eastAsia="Calibri" w:hAnsi="Times New Roman" w:cs="Times New Roman"/>
          <w:b/>
          <w:sz w:val="24"/>
          <w:szCs w:val="24"/>
        </w:rPr>
        <w:t>Литература для конспектирования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Блинова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О.А. Явление мотивации слов. Томск, 1984 (и последующие издания);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Блинова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О.И.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Мотивология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и ее аспекты. М.,2010.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Виноградова В.Н. Стилистический аспект русского словообразования. М., 1984.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Ермакова О.П. Лексические значения производных слов в русском языке. М., 1984.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Земская Е.А. Словообразование как деятельность. М., 1992.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Кубрякова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Е.С. Типы языковых значений. Семантика производного слова. М., 1981; 2-е изд. М., 2008.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lastRenderedPageBreak/>
        <w:t>Лопатин В.В. Рождение слова. Неологизмы и окказиональные образования. М., 1973 (и последующие издания) (1 и 2 главы).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Лопатин В.В. Русская словообразовательная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>: проблемы и принципы описания. М., 1977.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Лопатин В.В. Многогранное русское слово: Избранные статьи по русскому языку. М., 2007 (разделы «Словообразование», «Словотворчество», «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и морфонология»).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Милославский И.Г. Вопросы словообразовательного синтеза. М., 1980.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Намитокова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Р.Ю. Авторские неологизмы: словообразовательный аспект.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Ростов-н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>./Д., 1986.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Санников В.З. Русский язык в зеркале языковой игры. М., 2002 (глава 5).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Улуханов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И.С. Словообразовательная семантика в русском языке и принципы ее описания. М.,1977; 2-е изд. М., 2000 (2, 3, 4 главы).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Улуханов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И.С. Единицы словообразовательной системы русского языка и их лексическая реализация. М., 1996 (со стр. 38).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Цейтлин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С.Н. Очерки по словообразованию и формообразованию в детской речи. М., 2009 (глава 3 «Словообразование в детской речи»).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Ширшов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И.А. Теоретические проблемы гнездования. М., 1999.</w:t>
      </w:r>
    </w:p>
    <w:p w:rsidR="00C51599" w:rsidRPr="00C51599" w:rsidRDefault="00C51599" w:rsidP="00D16273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Янко-Триницкая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Н.А. Словообразование в современном русском языке. М., 2001.</w:t>
      </w:r>
    </w:p>
    <w:p w:rsidR="00C51599" w:rsidRDefault="00C51599" w:rsidP="00D97800">
      <w:pPr>
        <w:pStyle w:val="8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1599" w:rsidRPr="00C51599" w:rsidRDefault="00C51599" w:rsidP="00C515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599">
        <w:rPr>
          <w:rFonts w:ascii="Times New Roman" w:eastAsia="Calibri" w:hAnsi="Times New Roman" w:cs="Times New Roman"/>
          <w:b/>
          <w:sz w:val="24"/>
          <w:szCs w:val="24"/>
        </w:rPr>
        <w:t>Образец варианта контрольного тестирования</w:t>
      </w:r>
    </w:p>
    <w:p w:rsidR="00C51599" w:rsidRPr="00C51599" w:rsidRDefault="00C51599" w:rsidP="00D16273">
      <w:pPr>
        <w:widowControl w:val="0"/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Тождественные по значению морфы, близкие друг к другу формально (по составу фонем), свободно замещающие друг друга в окружении одних и тех же морфов, называются: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а) вариантами морфемы,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б) алломорфами морфемы,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в) цепочками морфемы,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г) гнездами морфемы.</w:t>
      </w:r>
    </w:p>
    <w:p w:rsidR="00C51599" w:rsidRPr="00C51599" w:rsidRDefault="00C51599" w:rsidP="00D162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Укажите слово, в котором корневой морф полностью материально совпадает с основой: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а) рубашонка,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б) соотечественница,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в) сибирячка,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г) спичка.</w:t>
      </w:r>
    </w:p>
    <w:p w:rsidR="00C51599" w:rsidRPr="00C51599" w:rsidRDefault="00C51599" w:rsidP="00D162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Какое из приведенных слов имеет свободную корневую морфему: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а) разуть,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б) агитировать,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в) отвергнуть,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г) пригородный.</w:t>
      </w:r>
    </w:p>
    <w:p w:rsidR="00C51599" w:rsidRPr="00C51599" w:rsidRDefault="00C51599" w:rsidP="00D162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Укажите пару, в которой мотивирующим словом является существительное: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а) красота – красный,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б) синь – </w:t>
      </w:r>
      <w:proofErr w:type="gramStart"/>
      <w:r w:rsidRPr="00C51599">
        <w:rPr>
          <w:rFonts w:ascii="Times New Roman" w:eastAsia="Calibri" w:hAnsi="Times New Roman" w:cs="Times New Roman"/>
          <w:sz w:val="24"/>
          <w:szCs w:val="24"/>
        </w:rPr>
        <w:t>синий</w:t>
      </w:r>
      <w:proofErr w:type="gramEnd"/>
      <w:r w:rsidRPr="00C515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в) молодежь – </w:t>
      </w:r>
      <w:proofErr w:type="gramStart"/>
      <w:r w:rsidRPr="00C51599">
        <w:rPr>
          <w:rFonts w:ascii="Times New Roman" w:eastAsia="Calibri" w:hAnsi="Times New Roman" w:cs="Times New Roman"/>
          <w:sz w:val="24"/>
          <w:szCs w:val="24"/>
        </w:rPr>
        <w:t>молодежный</w:t>
      </w:r>
      <w:proofErr w:type="gramEnd"/>
      <w:r w:rsidRPr="00C515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г) желтизна – </w:t>
      </w:r>
      <w:proofErr w:type="gramStart"/>
      <w:r w:rsidRPr="00C51599">
        <w:rPr>
          <w:rFonts w:ascii="Times New Roman" w:eastAsia="Calibri" w:hAnsi="Times New Roman" w:cs="Times New Roman"/>
          <w:sz w:val="24"/>
          <w:szCs w:val="24"/>
        </w:rPr>
        <w:t>желтый</w:t>
      </w:r>
      <w:proofErr w:type="gramEnd"/>
      <w:r w:rsidRPr="00C515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599" w:rsidRPr="00C51599" w:rsidRDefault="00C51599" w:rsidP="00D162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Ряд однокоренных слов, находящихся в отношении последовательной мотивации, </w:t>
      </w:r>
      <w:r w:rsidRPr="00C51599">
        <w:rPr>
          <w:rFonts w:ascii="Times New Roman" w:eastAsia="Calibri" w:hAnsi="Times New Roman" w:cs="Times New Roman"/>
          <w:sz w:val="24"/>
          <w:szCs w:val="24"/>
        </w:rPr>
        <w:lastRenderedPageBreak/>
        <w:t>называется: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а) словообразовательной цепочкой,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б) словообразовательным гнездом,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в) словообразовательной парадигмой,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г) словообразовательным типом.</w:t>
      </w:r>
    </w:p>
    <w:p w:rsidR="00C51599" w:rsidRPr="00C51599" w:rsidRDefault="00C51599" w:rsidP="00D162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Укажите слово, не относящееся к тому же словообразовательному типу, что и первое из приведенных: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а) крепнуть,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б) слепнуть,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в) мокнуть,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г) ойкнуть.</w:t>
      </w:r>
    </w:p>
    <w:p w:rsidR="00C51599" w:rsidRPr="00C51599" w:rsidRDefault="00C51599" w:rsidP="00D162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Укажите, какой из приведенных способов словообразования характеризуется одной мотивирующей основой: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а) сложение,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б) аббревиация,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в) субстантивация,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г) сращение.</w:t>
      </w:r>
    </w:p>
    <w:p w:rsidR="00C51599" w:rsidRPr="00C51599" w:rsidRDefault="00C51599" w:rsidP="00D162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Укажите слово, созданное префиксально-суффиксальным способом: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а) собрат,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б) созвучный,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в) вдуматься,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г) потусторонний.</w:t>
      </w:r>
    </w:p>
    <w:p w:rsidR="00C51599" w:rsidRPr="00C51599" w:rsidRDefault="00C51599" w:rsidP="00D1627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599">
        <w:rPr>
          <w:rFonts w:ascii="Times New Roman" w:eastAsia="Calibri" w:hAnsi="Times New Roman" w:cs="Times New Roman"/>
          <w:sz w:val="24"/>
          <w:szCs w:val="24"/>
        </w:rPr>
        <w:t>Примером</w:t>
      </w:r>
      <w:proofErr w:type="gram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каких языковых отношений могут служить слово и словоформа, морф и морфема: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а) парадигматических,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б) синтагматических,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эмотивных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51599" w:rsidRPr="00C51599" w:rsidRDefault="00C51599" w:rsidP="00C515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г) прагматических.</w:t>
      </w:r>
    </w:p>
    <w:p w:rsidR="00940320" w:rsidRPr="00C51599" w:rsidRDefault="00940320" w:rsidP="00C5159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599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 w:rsidRPr="00C51599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940320" w:rsidRPr="00C51599" w:rsidRDefault="00940320" w:rsidP="00C5159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599">
        <w:rPr>
          <w:rFonts w:ascii="Times New Roman" w:eastAsia="Calibri" w:hAnsi="Times New Roman" w:cs="Times New Roman"/>
          <w:b/>
          <w:sz w:val="24"/>
          <w:szCs w:val="24"/>
        </w:rPr>
        <w:t>Примерный перечень вопросов для зачета/экзамена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Понятие словоформы. Свойства словоформы.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Слово как нелинейная, обобщенная единица языка. Словоформа как линейная единица языка.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Членение словоформ на морфы. Понятие морфа. Виды морфов.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Флексийные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, корневые, префиксальные, суффиксальные, суффиксальные,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интерфиксальные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>, постфиксальные морфы. Понятие основы словоформы.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Принципы объединения морфов в морфемы. Формальная (фонематическая) близость морфов. Возможные различия.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Позиционное распределение морфов. Алломорфы. Два вида позиционной обусловленности употребления алломорфов.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lastRenderedPageBreak/>
        <w:t>Функции словообразования в разговорной речи.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Алломорфы и варианты морфем.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Свободные и связанные морфы и морфемы.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Членимость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слов на морфемы.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Словоизменительные и словообразовательные аффиксальные морфемы.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Основа слова.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Семантически тождественные, но лишенные формальной близости морфы.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Супплетивные основы.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Нулевые аффиксальные морфы.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Предмет словообразования.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Понятие словообразовательной мотивации.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Мотивирующие и мотивированные слова. Признаки мотивированного слова.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Словообразовательная цепочка. Ступени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мотивированности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>. Словообразовательное гнездо. Словообразовательная парадигма.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Мотивирующая основа и словообразовательный формант.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Неединственные мотивации. 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Сопровождающие и основные мотивации.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Словообразовательный тип. Словообразовательная регулярность. Словообразовательное значение (общее и частное).</w:t>
      </w:r>
    </w:p>
    <w:p w:rsidR="00C51599" w:rsidRPr="00C51599" w:rsidRDefault="00C51599" w:rsidP="00D16273">
      <w:pPr>
        <w:widowControl w:val="0"/>
        <w:numPr>
          <w:ilvl w:val="1"/>
          <w:numId w:val="5"/>
        </w:numPr>
        <w:tabs>
          <w:tab w:val="clear" w:pos="1789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Способ словообразования. Способы образования слов, имеющих одну мотивирующую основу.</w:t>
      </w:r>
    </w:p>
    <w:p w:rsidR="00940320" w:rsidRDefault="00940320" w:rsidP="00C51599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Примерный перечень тем проектов</w:t>
      </w:r>
    </w:p>
    <w:p w:rsidR="00C51599" w:rsidRPr="00C51599" w:rsidRDefault="00D97800" w:rsidP="00D1627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97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599" w:rsidRPr="00C51599">
        <w:rPr>
          <w:rFonts w:ascii="Times New Roman" w:eastAsia="Calibri" w:hAnsi="Times New Roman" w:cs="Times New Roman"/>
          <w:sz w:val="24"/>
          <w:szCs w:val="24"/>
        </w:rPr>
        <w:t>Способ словообразования. Способы образования слов, имеющих более чем одну мотивирующую основу.</w:t>
      </w:r>
    </w:p>
    <w:p w:rsid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Окказиональные чистые способы словообразования. Обратные и прямые способы.</w:t>
      </w:r>
    </w:p>
    <w:p w:rsid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C51599">
        <w:rPr>
          <w:rFonts w:ascii="Times New Roman" w:eastAsia="Calibri" w:hAnsi="Times New Roman" w:cs="Times New Roman"/>
          <w:sz w:val="24"/>
          <w:szCs w:val="24"/>
        </w:rPr>
        <w:t>Морфонологические различия мотивирующего и мотивированного слов.</w:t>
      </w:r>
      <w:proofErr w:type="gram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Морфонологическая модель.</w:t>
      </w:r>
    </w:p>
    <w:p w:rsid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Исторические изменения морфемного состава слова. Опрощение.</w:t>
      </w:r>
    </w:p>
    <w:p w:rsid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Словообразовательный и морфемный анализ слова.</w:t>
      </w:r>
    </w:p>
    <w:p w:rsid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Словообразование в общем жаргоне. Тенденции. Способы.</w:t>
      </w:r>
    </w:p>
    <w:p w:rsid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Понятие продуктивности. Эмпирическая и системная продуктивность словообразовательного типа. Причины продуктивности - непродуктивности словообразовательных аффиксов.</w:t>
      </w:r>
    </w:p>
    <w:p w:rsid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Синтагматические и парадигматические отношения в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словообразовании.  </w:t>
      </w:r>
    </w:p>
    <w:p w:rsid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Степень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членимости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 xml:space="preserve"> слов на морфемы. </w:t>
      </w:r>
      <w:proofErr w:type="spellStart"/>
      <w:r w:rsidRPr="00C51599">
        <w:rPr>
          <w:rFonts w:ascii="Times New Roman" w:eastAsia="Calibri" w:hAnsi="Times New Roman" w:cs="Times New Roman"/>
          <w:sz w:val="24"/>
          <w:szCs w:val="24"/>
        </w:rPr>
        <w:t>Унификсы</w:t>
      </w:r>
      <w:proofErr w:type="spellEnd"/>
      <w:r w:rsidRPr="00C515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Классификация словообразовательных типов.</w:t>
      </w:r>
    </w:p>
    <w:p w:rsidR="00C51599" w:rsidRPr="00C51599" w:rsidRDefault="00C51599" w:rsidP="00D16273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51599">
        <w:rPr>
          <w:rFonts w:ascii="Times New Roman" w:eastAsia="Calibri" w:hAnsi="Times New Roman" w:cs="Times New Roman"/>
          <w:sz w:val="24"/>
          <w:szCs w:val="24"/>
        </w:rPr>
        <w:t>Направление словообразовательной мотивации в парах, состоящих из глагола и существительного.</w:t>
      </w:r>
    </w:p>
    <w:p w:rsidR="00D97800" w:rsidRPr="00D97800" w:rsidRDefault="00D97800" w:rsidP="00C51599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320" w:rsidRPr="00940320" w:rsidRDefault="00940320" w:rsidP="00D97800">
      <w:pPr>
        <w:spacing w:after="12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bidi="en-US"/>
        </w:rPr>
      </w:pPr>
    </w:p>
    <w:p w:rsidR="00D33CD1" w:rsidRDefault="00D33CD1" w:rsidP="00BB69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3CD1" w:rsidSect="0008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0E" w:rsidRDefault="006D6D0E" w:rsidP="00940320">
      <w:pPr>
        <w:spacing w:after="0" w:line="240" w:lineRule="auto"/>
      </w:pPr>
      <w:r>
        <w:separator/>
      </w:r>
    </w:p>
  </w:endnote>
  <w:endnote w:type="continuationSeparator" w:id="0">
    <w:p w:rsidR="006D6D0E" w:rsidRDefault="006D6D0E" w:rsidP="0094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0E" w:rsidRDefault="006D6D0E" w:rsidP="00940320">
      <w:pPr>
        <w:spacing w:after="0" w:line="240" w:lineRule="auto"/>
      </w:pPr>
      <w:r>
        <w:separator/>
      </w:r>
    </w:p>
  </w:footnote>
  <w:footnote w:type="continuationSeparator" w:id="0">
    <w:p w:rsidR="006D6D0E" w:rsidRDefault="006D6D0E" w:rsidP="0094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C86"/>
    <w:multiLevelType w:val="hybridMultilevel"/>
    <w:tmpl w:val="E704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F7A47"/>
    <w:multiLevelType w:val="hybridMultilevel"/>
    <w:tmpl w:val="90F6D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32250"/>
    <w:multiLevelType w:val="hybridMultilevel"/>
    <w:tmpl w:val="D678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619DA"/>
    <w:multiLevelType w:val="hybridMultilevel"/>
    <w:tmpl w:val="77A43A30"/>
    <w:lvl w:ilvl="0" w:tplc="CDA0EA0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0D6920F0"/>
    <w:multiLevelType w:val="hybridMultilevel"/>
    <w:tmpl w:val="9A78694C"/>
    <w:lvl w:ilvl="0" w:tplc="E026D50A">
      <w:start w:val="1"/>
      <w:numFmt w:val="decimal"/>
      <w:lvlText w:val="%1."/>
      <w:lvlJc w:val="left"/>
      <w:pPr>
        <w:ind w:left="1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>
    <w:nsid w:val="0FBD08CB"/>
    <w:multiLevelType w:val="hybridMultilevel"/>
    <w:tmpl w:val="E6C6C6E4"/>
    <w:lvl w:ilvl="0" w:tplc="B98CB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3C6E"/>
    <w:multiLevelType w:val="hybridMultilevel"/>
    <w:tmpl w:val="238C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851F5"/>
    <w:multiLevelType w:val="hybridMultilevel"/>
    <w:tmpl w:val="B5AC3072"/>
    <w:lvl w:ilvl="0" w:tplc="7E4A7C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87B67E2"/>
    <w:multiLevelType w:val="hybridMultilevel"/>
    <w:tmpl w:val="4F20DBD2"/>
    <w:lvl w:ilvl="0" w:tplc="E026D50A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6B4C30"/>
    <w:multiLevelType w:val="hybridMultilevel"/>
    <w:tmpl w:val="3A262A44"/>
    <w:lvl w:ilvl="0" w:tplc="0419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0">
    <w:nsid w:val="28F20068"/>
    <w:multiLevelType w:val="hybridMultilevel"/>
    <w:tmpl w:val="A5B6DA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A16AC"/>
    <w:multiLevelType w:val="hybridMultilevel"/>
    <w:tmpl w:val="DE90F2DE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831F1"/>
    <w:multiLevelType w:val="hybridMultilevel"/>
    <w:tmpl w:val="69601FB6"/>
    <w:lvl w:ilvl="0" w:tplc="E026D5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2448E"/>
    <w:multiLevelType w:val="hybridMultilevel"/>
    <w:tmpl w:val="6A2A477A"/>
    <w:lvl w:ilvl="0" w:tplc="E026D50A">
      <w:start w:val="1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913567"/>
    <w:multiLevelType w:val="hybridMultilevel"/>
    <w:tmpl w:val="E24E8CB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409C619D"/>
    <w:multiLevelType w:val="hybridMultilevel"/>
    <w:tmpl w:val="0CF44DC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1535F90"/>
    <w:multiLevelType w:val="hybridMultilevel"/>
    <w:tmpl w:val="D14A7C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2B304B4"/>
    <w:multiLevelType w:val="hybridMultilevel"/>
    <w:tmpl w:val="FAA885DA"/>
    <w:lvl w:ilvl="0" w:tplc="96582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0B225E"/>
    <w:multiLevelType w:val="hybridMultilevel"/>
    <w:tmpl w:val="4978F73A"/>
    <w:lvl w:ilvl="0" w:tplc="E026D5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D7D1A"/>
    <w:multiLevelType w:val="hybridMultilevel"/>
    <w:tmpl w:val="4B8EF4EA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>
    <w:nsid w:val="47BF3FB3"/>
    <w:multiLevelType w:val="hybridMultilevel"/>
    <w:tmpl w:val="E4844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0121A4"/>
    <w:multiLevelType w:val="hybridMultilevel"/>
    <w:tmpl w:val="9582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72A94"/>
    <w:multiLevelType w:val="hybridMultilevel"/>
    <w:tmpl w:val="150A6DDA"/>
    <w:lvl w:ilvl="0" w:tplc="C5305E74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>
    <w:nsid w:val="5ACF730A"/>
    <w:multiLevelType w:val="hybridMultilevel"/>
    <w:tmpl w:val="3A4256EE"/>
    <w:lvl w:ilvl="0" w:tplc="E026D5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F7D0D"/>
    <w:multiLevelType w:val="hybridMultilevel"/>
    <w:tmpl w:val="491C3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6870AD7"/>
    <w:multiLevelType w:val="hybridMultilevel"/>
    <w:tmpl w:val="E75E951C"/>
    <w:lvl w:ilvl="0" w:tplc="39641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3C2421"/>
    <w:multiLevelType w:val="hybridMultilevel"/>
    <w:tmpl w:val="9942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82C81"/>
    <w:multiLevelType w:val="hybridMultilevel"/>
    <w:tmpl w:val="0A0007C2"/>
    <w:lvl w:ilvl="0" w:tplc="E026D5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57EFF"/>
    <w:multiLevelType w:val="hybridMultilevel"/>
    <w:tmpl w:val="AE6E244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440D8"/>
    <w:multiLevelType w:val="hybridMultilevel"/>
    <w:tmpl w:val="DA4E9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D124C"/>
    <w:multiLevelType w:val="hybridMultilevel"/>
    <w:tmpl w:val="1F9C1A8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9409F"/>
    <w:multiLevelType w:val="hybridMultilevel"/>
    <w:tmpl w:val="8D4E7410"/>
    <w:lvl w:ilvl="0" w:tplc="E026D5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B14F9"/>
    <w:multiLevelType w:val="hybridMultilevel"/>
    <w:tmpl w:val="E4E25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30D0669"/>
    <w:multiLevelType w:val="hybridMultilevel"/>
    <w:tmpl w:val="54722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BA13C6"/>
    <w:multiLevelType w:val="singleLevel"/>
    <w:tmpl w:val="4FB2C67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5">
    <w:nsid w:val="7B5F4A71"/>
    <w:multiLevelType w:val="hybridMultilevel"/>
    <w:tmpl w:val="1B6C6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0"/>
  </w:num>
  <w:num w:numId="4">
    <w:abstractNumId w:val="34"/>
  </w:num>
  <w:num w:numId="5">
    <w:abstractNumId w:val="17"/>
  </w:num>
  <w:num w:numId="6">
    <w:abstractNumId w:val="29"/>
  </w:num>
  <w:num w:numId="7">
    <w:abstractNumId w:val="24"/>
  </w:num>
  <w:num w:numId="8">
    <w:abstractNumId w:val="16"/>
  </w:num>
  <w:num w:numId="9">
    <w:abstractNumId w:val="21"/>
  </w:num>
  <w:num w:numId="10">
    <w:abstractNumId w:val="15"/>
  </w:num>
  <w:num w:numId="11">
    <w:abstractNumId w:val="26"/>
  </w:num>
  <w:num w:numId="12">
    <w:abstractNumId w:val="11"/>
  </w:num>
  <w:num w:numId="13">
    <w:abstractNumId w:val="30"/>
  </w:num>
  <w:num w:numId="14">
    <w:abstractNumId w:val="10"/>
  </w:num>
  <w:num w:numId="15">
    <w:abstractNumId w:val="28"/>
  </w:num>
  <w:num w:numId="16">
    <w:abstractNumId w:val="6"/>
  </w:num>
  <w:num w:numId="17">
    <w:abstractNumId w:val="19"/>
  </w:num>
  <w:num w:numId="18">
    <w:abstractNumId w:val="2"/>
  </w:num>
  <w:num w:numId="19">
    <w:abstractNumId w:val="33"/>
  </w:num>
  <w:num w:numId="20">
    <w:abstractNumId w:val="35"/>
  </w:num>
  <w:num w:numId="21">
    <w:abstractNumId w:val="1"/>
  </w:num>
  <w:num w:numId="22">
    <w:abstractNumId w:val="12"/>
  </w:num>
  <w:num w:numId="23">
    <w:abstractNumId w:val="8"/>
  </w:num>
  <w:num w:numId="24">
    <w:abstractNumId w:val="18"/>
  </w:num>
  <w:num w:numId="25">
    <w:abstractNumId w:val="4"/>
  </w:num>
  <w:num w:numId="26">
    <w:abstractNumId w:val="27"/>
  </w:num>
  <w:num w:numId="27">
    <w:abstractNumId w:val="23"/>
  </w:num>
  <w:num w:numId="28">
    <w:abstractNumId w:val="13"/>
  </w:num>
  <w:num w:numId="29">
    <w:abstractNumId w:val="31"/>
  </w:num>
  <w:num w:numId="30">
    <w:abstractNumId w:val="3"/>
  </w:num>
  <w:num w:numId="31">
    <w:abstractNumId w:val="22"/>
  </w:num>
  <w:num w:numId="32">
    <w:abstractNumId w:val="9"/>
  </w:num>
  <w:num w:numId="33">
    <w:abstractNumId w:val="7"/>
  </w:num>
  <w:num w:numId="34">
    <w:abstractNumId w:val="25"/>
  </w:num>
  <w:num w:numId="35">
    <w:abstractNumId w:val="0"/>
  </w:num>
  <w:num w:numId="36">
    <w:abstractNumId w:val="1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320"/>
    <w:rsid w:val="000425E0"/>
    <w:rsid w:val="00085F8F"/>
    <w:rsid w:val="00334F7C"/>
    <w:rsid w:val="003660F3"/>
    <w:rsid w:val="00386649"/>
    <w:rsid w:val="003F63B9"/>
    <w:rsid w:val="00506D49"/>
    <w:rsid w:val="0069106D"/>
    <w:rsid w:val="006D6D0E"/>
    <w:rsid w:val="007A5110"/>
    <w:rsid w:val="007E0BE8"/>
    <w:rsid w:val="00837386"/>
    <w:rsid w:val="00940320"/>
    <w:rsid w:val="00A70CC4"/>
    <w:rsid w:val="00AB2B70"/>
    <w:rsid w:val="00B56A93"/>
    <w:rsid w:val="00B666BD"/>
    <w:rsid w:val="00BB2CAE"/>
    <w:rsid w:val="00BB6997"/>
    <w:rsid w:val="00C51599"/>
    <w:rsid w:val="00CD0F45"/>
    <w:rsid w:val="00D16273"/>
    <w:rsid w:val="00D33CD1"/>
    <w:rsid w:val="00D97800"/>
    <w:rsid w:val="00E725C7"/>
    <w:rsid w:val="00F4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8F"/>
  </w:style>
  <w:style w:type="paragraph" w:styleId="1">
    <w:name w:val="heading 1"/>
    <w:basedOn w:val="a"/>
    <w:next w:val="a"/>
    <w:link w:val="10"/>
    <w:uiPriority w:val="9"/>
    <w:qFormat/>
    <w:rsid w:val="00C51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0320"/>
    <w:pPr>
      <w:ind w:left="720"/>
      <w:contextualSpacing/>
    </w:pPr>
  </w:style>
  <w:style w:type="paragraph" w:styleId="a4">
    <w:name w:val="footnote text"/>
    <w:basedOn w:val="a"/>
    <w:link w:val="a5"/>
    <w:unhideWhenUsed/>
    <w:rsid w:val="00940320"/>
    <w:pPr>
      <w:spacing w:after="0" w:line="276" w:lineRule="auto"/>
    </w:pPr>
    <w:rPr>
      <w:rFonts w:eastAsia="Times New Roman"/>
      <w:sz w:val="20"/>
      <w:szCs w:val="20"/>
      <w:lang w:val="en-US" w:eastAsia="ru-RU" w:bidi="en-US"/>
    </w:rPr>
  </w:style>
  <w:style w:type="character" w:customStyle="1" w:styleId="a5">
    <w:name w:val="Текст сноски Знак"/>
    <w:basedOn w:val="a0"/>
    <w:link w:val="a4"/>
    <w:rsid w:val="00940320"/>
    <w:rPr>
      <w:rFonts w:eastAsia="Times New Roman"/>
      <w:sz w:val="20"/>
      <w:szCs w:val="20"/>
      <w:lang w:val="en-US" w:eastAsia="ru-RU" w:bidi="en-US"/>
    </w:rPr>
  </w:style>
  <w:style w:type="character" w:styleId="a6">
    <w:name w:val="footnote reference"/>
    <w:unhideWhenUsed/>
    <w:rsid w:val="00940320"/>
    <w:rPr>
      <w:vertAlign w:val="superscript"/>
    </w:rPr>
  </w:style>
  <w:style w:type="table" w:styleId="a7">
    <w:name w:val="Table Grid"/>
    <w:basedOn w:val="a1"/>
    <w:uiPriority w:val="39"/>
    <w:rsid w:val="00BB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997"/>
    <w:rPr>
      <w:rFonts w:ascii="Segoe UI" w:hAnsi="Segoe UI" w:cs="Segoe UI"/>
      <w:sz w:val="18"/>
      <w:szCs w:val="18"/>
    </w:rPr>
  </w:style>
  <w:style w:type="paragraph" w:customStyle="1" w:styleId="FR1">
    <w:name w:val="FR1"/>
    <w:rsid w:val="00E725C7"/>
    <w:pPr>
      <w:widowControl w:val="0"/>
      <w:spacing w:after="0" w:line="276" w:lineRule="auto"/>
      <w:ind w:left="1200" w:right="2000" w:hanging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725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7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725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725C7"/>
  </w:style>
  <w:style w:type="paragraph" w:styleId="23">
    <w:name w:val="Body Text 2"/>
    <w:basedOn w:val="a"/>
    <w:link w:val="24"/>
    <w:uiPriority w:val="99"/>
    <w:semiHidden/>
    <w:unhideWhenUsed/>
    <w:rsid w:val="00E725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725C7"/>
  </w:style>
  <w:style w:type="character" w:customStyle="1" w:styleId="20">
    <w:name w:val="Заголовок 2 Знак"/>
    <w:basedOn w:val="a0"/>
    <w:link w:val="2"/>
    <w:uiPriority w:val="9"/>
    <w:semiHidden/>
    <w:rsid w:val="00E725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Plain Text"/>
    <w:basedOn w:val="a"/>
    <w:link w:val="ad"/>
    <w:unhideWhenUsed/>
    <w:rsid w:val="00E725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725C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660F3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660F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66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nhideWhenUsed/>
    <w:rsid w:val="003660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D9780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978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515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0404E-C508-4878-B5AC-B98C6E8A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Казенина Анна Анатольевна</dc:creator>
  <cp:lastModifiedBy>№1</cp:lastModifiedBy>
  <cp:revision>2</cp:revision>
  <cp:lastPrinted>2017-05-30T12:22:00Z</cp:lastPrinted>
  <dcterms:created xsi:type="dcterms:W3CDTF">2017-10-18T18:59:00Z</dcterms:created>
  <dcterms:modified xsi:type="dcterms:W3CDTF">2017-10-18T18:59:00Z</dcterms:modified>
</cp:coreProperties>
</file>