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1E" w:rsidRPr="006346B5" w:rsidRDefault="000D791E" w:rsidP="000D791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0D791E" w:rsidRPr="006346B5" w:rsidRDefault="000D791E" w:rsidP="000D791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Государственное автоном</w:t>
      </w:r>
      <w:r w:rsidRPr="006346B5">
        <w:rPr>
          <w:rFonts w:ascii="Times New Roman" w:hAnsi="Times New Roman"/>
          <w:sz w:val="28"/>
          <w:szCs w:val="28"/>
          <w:lang w:val="ru-RU"/>
        </w:rPr>
        <w:t>ное образовательное учреждение</w:t>
      </w:r>
    </w:p>
    <w:p w:rsidR="000D791E" w:rsidRPr="006346B5" w:rsidRDefault="000D791E" w:rsidP="000D791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0D791E" w:rsidRPr="006346B5" w:rsidRDefault="000D791E" w:rsidP="000D791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0D791E" w:rsidRPr="006346B5" w:rsidRDefault="000D791E" w:rsidP="000D791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346B5">
        <w:rPr>
          <w:rFonts w:ascii="Times New Roman" w:hAnsi="Times New Roman"/>
          <w:sz w:val="28"/>
          <w:szCs w:val="28"/>
          <w:lang w:val="ru-RU"/>
        </w:rPr>
        <w:t>Инст</w:t>
      </w:r>
      <w:r>
        <w:rPr>
          <w:rFonts w:ascii="Times New Roman" w:hAnsi="Times New Roman"/>
          <w:sz w:val="28"/>
          <w:szCs w:val="28"/>
          <w:lang w:val="ru-RU"/>
        </w:rPr>
        <w:t>итут гуманитарных наук и управления</w:t>
      </w:r>
    </w:p>
    <w:p w:rsidR="000D791E" w:rsidRPr="006346B5" w:rsidRDefault="000D791E" w:rsidP="000D791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Кафедра методики обучения филологическим дисциплинам</w:t>
      </w:r>
    </w:p>
    <w:p w:rsidR="000D791E" w:rsidRPr="006346B5" w:rsidRDefault="000D791E" w:rsidP="000D791E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D791E" w:rsidRPr="006346B5" w:rsidRDefault="000D791E" w:rsidP="000D791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791E" w:rsidRPr="006346B5" w:rsidRDefault="000D791E" w:rsidP="000D791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791E" w:rsidRPr="006346B5" w:rsidRDefault="000D791E" w:rsidP="000D791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791E" w:rsidRPr="006346B5" w:rsidRDefault="000D791E" w:rsidP="000D791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791E" w:rsidRPr="006346B5" w:rsidRDefault="000D791E" w:rsidP="000D791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791E" w:rsidRPr="006346B5" w:rsidRDefault="000D791E" w:rsidP="000D791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791E" w:rsidRPr="006346B5" w:rsidRDefault="000D791E" w:rsidP="000D791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791E" w:rsidRPr="006346B5" w:rsidRDefault="000D791E" w:rsidP="000D791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46B5">
        <w:rPr>
          <w:rFonts w:ascii="Times New Roman" w:hAnsi="Times New Roman"/>
          <w:b/>
          <w:sz w:val="28"/>
          <w:szCs w:val="28"/>
          <w:lang w:val="ru-RU"/>
        </w:rPr>
        <w:t>ФОНД ОЦЕНОЧНЫХ СРЕДСТВ</w:t>
      </w:r>
    </w:p>
    <w:p w:rsidR="000D791E" w:rsidRPr="00F93560" w:rsidRDefault="000D791E" w:rsidP="000D791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3560">
        <w:rPr>
          <w:rFonts w:ascii="Times New Roman" w:hAnsi="Times New Roman"/>
          <w:b/>
          <w:sz w:val="28"/>
          <w:szCs w:val="28"/>
          <w:lang w:val="ru-RU"/>
        </w:rPr>
        <w:t xml:space="preserve">ТЕКУЩЕГО КОНТРОЛЯ УСПЕВАЕМОСТИ/ПРОМЕЖУТОЧНОЙ АТТЕСТАЦИИ </w:t>
      </w:r>
      <w:proofErr w:type="gramStart"/>
      <w:r w:rsidRPr="00F93560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proofErr w:type="gramEnd"/>
      <w:r w:rsidRPr="00F93560">
        <w:rPr>
          <w:rFonts w:ascii="Times New Roman" w:hAnsi="Times New Roman"/>
          <w:b/>
          <w:sz w:val="28"/>
          <w:szCs w:val="28"/>
          <w:lang w:val="ru-RU"/>
        </w:rPr>
        <w:t xml:space="preserve"> ПО ДИСЦИПЛИНЕ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D791E" w:rsidRDefault="000D791E" w:rsidP="000D791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791E" w:rsidRPr="00F93560" w:rsidRDefault="000D791E" w:rsidP="000D791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«Современная русская литература в пространстве Интернета: методический аспект</w:t>
      </w:r>
      <w:r w:rsidRPr="00F9356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D791E" w:rsidRPr="00F93560" w:rsidRDefault="000D791E" w:rsidP="000D791E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0D791E" w:rsidRPr="00F93560" w:rsidRDefault="000D791E" w:rsidP="000D791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791E" w:rsidRPr="000D791E" w:rsidRDefault="000D791E" w:rsidP="000D791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Направление подготовки </w:t>
      </w:r>
    </w:p>
    <w:p w:rsidR="000D791E" w:rsidRPr="000D791E" w:rsidRDefault="000D791E" w:rsidP="000D791E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D791E">
        <w:rPr>
          <w:rFonts w:ascii="Times New Roman" w:hAnsi="Times New Roman"/>
          <w:b/>
          <w:bCs/>
          <w:sz w:val="28"/>
          <w:szCs w:val="28"/>
          <w:lang w:val="ru-RU"/>
        </w:rPr>
        <w:t>44.04.01 Педагогическое образование</w:t>
      </w:r>
    </w:p>
    <w:p w:rsidR="000D791E" w:rsidRPr="000D791E" w:rsidRDefault="000D791E" w:rsidP="000D791E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D791E" w:rsidRPr="000D791E" w:rsidRDefault="000D791E" w:rsidP="000D791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Профиль подготовки </w:t>
      </w:r>
    </w:p>
    <w:p w:rsidR="000D791E" w:rsidRPr="000D791E" w:rsidRDefault="000D791E" w:rsidP="000D791E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D791E">
        <w:rPr>
          <w:rFonts w:ascii="Times New Roman" w:hAnsi="Times New Roman"/>
          <w:b/>
          <w:bCs/>
          <w:sz w:val="28"/>
          <w:szCs w:val="28"/>
          <w:lang w:val="ru-RU"/>
        </w:rPr>
        <w:t>Информационно-коммуникационные технологии в филологическом образовании</w:t>
      </w:r>
    </w:p>
    <w:p w:rsidR="000D791E" w:rsidRPr="00F93560" w:rsidRDefault="000D791E" w:rsidP="000D791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D791E" w:rsidRPr="00F93560" w:rsidRDefault="000D791E" w:rsidP="000D791E">
      <w:pPr>
        <w:rPr>
          <w:rFonts w:ascii="Times New Roman" w:hAnsi="Times New Roman"/>
          <w:lang w:val="ru-RU"/>
        </w:rPr>
      </w:pPr>
    </w:p>
    <w:p w:rsidR="000D791E" w:rsidRPr="00F93560" w:rsidRDefault="000D791E" w:rsidP="000D791E">
      <w:pPr>
        <w:rPr>
          <w:rFonts w:ascii="Times New Roman" w:hAnsi="Times New Roman"/>
          <w:lang w:val="ru-RU"/>
        </w:rPr>
      </w:pPr>
    </w:p>
    <w:p w:rsidR="000D791E" w:rsidRPr="00F93560" w:rsidRDefault="000D791E" w:rsidP="000D791E">
      <w:pPr>
        <w:rPr>
          <w:rFonts w:ascii="Times New Roman" w:hAnsi="Times New Roman"/>
          <w:lang w:val="ru-RU"/>
        </w:rPr>
      </w:pPr>
    </w:p>
    <w:p w:rsidR="000D791E" w:rsidRPr="00DD7FCE" w:rsidRDefault="000D791E" w:rsidP="000D791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FCE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0D791E" w:rsidRPr="00DD7FCE" w:rsidRDefault="000D791E" w:rsidP="000D791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</w:t>
      </w:r>
      <w:r w:rsidR="00DE0E69">
        <w:rPr>
          <w:rFonts w:ascii="Times New Roman" w:hAnsi="Times New Roman"/>
          <w:sz w:val="28"/>
          <w:szCs w:val="28"/>
          <w:lang w:val="ru-RU"/>
        </w:rPr>
        <w:t>7</w:t>
      </w:r>
    </w:p>
    <w:p w:rsidR="000D791E" w:rsidRDefault="000D791E" w:rsidP="000D791E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0D791E" w:rsidRDefault="000D791E" w:rsidP="000D791E">
      <w:pPr>
        <w:rPr>
          <w:rFonts w:ascii="Times New Roman" w:hAnsi="Times New Roman"/>
          <w:b/>
          <w:sz w:val="24"/>
          <w:szCs w:val="24"/>
          <w:lang w:val="ru-RU"/>
        </w:rPr>
        <w:sectPr w:rsidR="000D791E" w:rsidSect="006E26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791E" w:rsidRPr="002E0A30" w:rsidRDefault="000D791E" w:rsidP="000D791E">
      <w:pPr>
        <w:rPr>
          <w:rFonts w:ascii="Times New Roman" w:hAnsi="Times New Roman"/>
          <w:b/>
          <w:sz w:val="24"/>
          <w:szCs w:val="24"/>
          <w:lang w:val="ru-RU"/>
        </w:rPr>
      </w:pPr>
      <w:r w:rsidRPr="002E0A30">
        <w:rPr>
          <w:rFonts w:ascii="Times New Roman" w:hAnsi="Times New Roman"/>
          <w:b/>
          <w:sz w:val="24"/>
          <w:szCs w:val="24"/>
          <w:lang w:val="ru-RU"/>
        </w:rPr>
        <w:lastRenderedPageBreak/>
        <w:t>1.Паспорт фонда оценочных средств по дисциплине</w:t>
      </w:r>
      <w:r w:rsidR="00C16372">
        <w:rPr>
          <w:rFonts w:ascii="Times New Roman" w:hAnsi="Times New Roman"/>
          <w:b/>
          <w:sz w:val="24"/>
          <w:szCs w:val="24"/>
          <w:lang w:val="ru-RU"/>
        </w:rPr>
        <w:t xml:space="preserve"> «Современная русская литература в пространстве Интернета: методический аспект</w:t>
      </w:r>
      <w:r w:rsidRPr="002E0A30">
        <w:rPr>
          <w:rFonts w:ascii="Times New Roman" w:hAnsi="Times New Roman"/>
          <w:b/>
          <w:sz w:val="24"/>
          <w:szCs w:val="24"/>
          <w:lang w:val="ru-RU"/>
        </w:rPr>
        <w:t>»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835"/>
        <w:gridCol w:w="2268"/>
        <w:gridCol w:w="2268"/>
        <w:gridCol w:w="2126"/>
        <w:gridCol w:w="2551"/>
      </w:tblGrid>
      <w:tr w:rsidR="000D791E" w:rsidRPr="00A8427F" w:rsidTr="00C77A29">
        <w:tc>
          <w:tcPr>
            <w:tcW w:w="2411" w:type="dxa"/>
            <w:vAlign w:val="center"/>
          </w:tcPr>
          <w:p w:rsidR="000D791E" w:rsidRPr="002E0A30" w:rsidRDefault="000D791E" w:rsidP="000D7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трудового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0D791E" w:rsidRPr="00A8427F" w:rsidRDefault="000D791E" w:rsidP="000D7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Соответствующие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0D791E" w:rsidRPr="002E0A30" w:rsidRDefault="000D791E" w:rsidP="000D79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Структура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0D791E" w:rsidRPr="00A8427F" w:rsidRDefault="000D791E" w:rsidP="00C77A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42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</w:t>
            </w:r>
          </w:p>
          <w:p w:rsidR="000D791E" w:rsidRPr="00A8427F" w:rsidRDefault="000D791E" w:rsidP="000D79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2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2126" w:type="dxa"/>
            <w:vAlign w:val="center"/>
          </w:tcPr>
          <w:p w:rsidR="000D791E" w:rsidRPr="00A8427F" w:rsidRDefault="000D791E" w:rsidP="00C77A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D791E" w:rsidRPr="00A8427F" w:rsidRDefault="000D791E" w:rsidP="000D79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0D791E" w:rsidRPr="00A8427F" w:rsidRDefault="000D791E" w:rsidP="00C77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Оценочные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E54D63" w:rsidRPr="00EC341D" w:rsidTr="00C77A29">
        <w:tc>
          <w:tcPr>
            <w:tcW w:w="2411" w:type="dxa"/>
          </w:tcPr>
          <w:p w:rsidR="00E54D63" w:rsidRDefault="00E54D63" w:rsidP="00E54D63">
            <w:pPr>
              <w:pStyle w:val="a8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  <w:p w:rsidR="00E54D63" w:rsidRPr="00337DC3" w:rsidRDefault="00E54D63" w:rsidP="00E54D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Готов к разработке и реализации методик, технологий и приемов обучения, к анализу результатов процесса их использования в образовательных организациях, осуществляющих образовательную деятельность (ПК-4)</w:t>
            </w:r>
          </w:p>
        </w:tc>
        <w:tc>
          <w:tcPr>
            <w:tcW w:w="2268" w:type="dxa"/>
          </w:tcPr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основные методические модели, методики, технологии и приемы обучения, тенденции и направления развития образования в мире.</w:t>
            </w:r>
          </w:p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 методические модели, методики, технологии и приемы обучения, тенденции и направления развития образования в мире.</w:t>
            </w:r>
          </w:p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различными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методиками, технологиями и приемами обучения филологическим дисциплинам.</w:t>
            </w:r>
          </w:p>
        </w:tc>
        <w:tc>
          <w:tcPr>
            <w:tcW w:w="2268" w:type="dxa"/>
          </w:tcPr>
          <w:p w:rsidR="00E54D63" w:rsidRPr="00F3139C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39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Специфика современного литературного процесса. Хронологические рамки современного литературного процесса.</w:t>
            </w:r>
          </w:p>
          <w:p w:rsidR="00E54D63" w:rsidRPr="00F3139C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54D63" w:rsidRPr="00C16372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372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</w:tc>
        <w:tc>
          <w:tcPr>
            <w:tcW w:w="2551" w:type="dxa"/>
          </w:tcPr>
          <w:p w:rsidR="00E54D63" w:rsidRPr="00C16372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372">
              <w:rPr>
                <w:rFonts w:ascii="Times New Roman" w:hAnsi="Times New Roman"/>
                <w:sz w:val="24"/>
                <w:szCs w:val="24"/>
                <w:lang w:val="ru-RU"/>
              </w:rPr>
              <w:t>Электронная библиография исследовательских работ по творчеству одного из современных писателей по выбору студента, обзор научной литературы по одному из вопросов к зачету по выбору студента</w:t>
            </w:r>
          </w:p>
        </w:tc>
      </w:tr>
      <w:tr w:rsidR="00E54D63" w:rsidRPr="00EC341D" w:rsidTr="00C77A29">
        <w:tc>
          <w:tcPr>
            <w:tcW w:w="2411" w:type="dxa"/>
          </w:tcPr>
          <w:p w:rsidR="00E54D63" w:rsidRDefault="00E54D63" w:rsidP="00E54D63">
            <w:pPr>
              <w:pStyle w:val="a8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и проведение учебных занятий</w:t>
            </w:r>
          </w:p>
          <w:p w:rsidR="00E54D63" w:rsidRPr="000D791E" w:rsidRDefault="00E54D63" w:rsidP="00E54D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Готов проектировать содержание учебных дисциплин, технологии и конкретные методики обучения (ПК-10)</w:t>
            </w:r>
          </w:p>
        </w:tc>
        <w:tc>
          <w:tcPr>
            <w:tcW w:w="2268" w:type="dxa"/>
          </w:tcPr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принципы проектирования новых учебных программ и разработки инновационных методик организации образовательного процесса.</w:t>
            </w:r>
          </w:p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проектировать конкретные технологии и методики обучения.</w:t>
            </w:r>
          </w:p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способами проектирования нового учебного содержания.</w:t>
            </w:r>
          </w:p>
        </w:tc>
        <w:tc>
          <w:tcPr>
            <w:tcW w:w="2268" w:type="dxa"/>
          </w:tcPr>
          <w:p w:rsidR="00E54D63" w:rsidRPr="00620F28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3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Феномен массовой литературы. Типология массовой литературы, основные черты поэтики. </w:t>
            </w:r>
            <w:r w:rsidRPr="00620F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Жанровая специфика массовой литературы: детектив, </w:t>
            </w:r>
            <w:proofErr w:type="spellStart"/>
            <w:r w:rsidRPr="00620F28">
              <w:rPr>
                <w:rFonts w:ascii="Times New Roman" w:hAnsi="Times New Roman"/>
                <w:sz w:val="24"/>
                <w:szCs w:val="24"/>
                <w:lang w:val="ru-RU"/>
              </w:rPr>
              <w:t>фэнтези</w:t>
            </w:r>
            <w:proofErr w:type="spellEnd"/>
            <w:r w:rsidRPr="00620F28">
              <w:rPr>
                <w:rFonts w:ascii="Times New Roman" w:hAnsi="Times New Roman"/>
                <w:sz w:val="24"/>
                <w:szCs w:val="24"/>
                <w:lang w:val="ru-RU"/>
              </w:rPr>
              <w:t>, мелодрама, фантастика.</w:t>
            </w:r>
          </w:p>
          <w:p w:rsidR="00E54D63" w:rsidRPr="00F3139C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39C">
              <w:rPr>
                <w:rFonts w:ascii="Times New Roman" w:hAnsi="Times New Roman"/>
                <w:sz w:val="24"/>
                <w:szCs w:val="24"/>
                <w:lang w:val="ru-RU"/>
              </w:rPr>
              <w:t>Современная русская поэзия: смена парадигм.</w:t>
            </w:r>
          </w:p>
          <w:p w:rsidR="00E54D63" w:rsidRPr="00F3139C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54D63" w:rsidRPr="00C16372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372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</w:tc>
        <w:tc>
          <w:tcPr>
            <w:tcW w:w="2551" w:type="dxa"/>
          </w:tcPr>
          <w:p w:rsidR="00E54D63" w:rsidRPr="00C16372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372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планирование изучения творчества одного из современных прозаиков или драматургов (по выбору студента) в старших классах средней школы, конспект урока по изучению произведений современной детской литературы</w:t>
            </w:r>
          </w:p>
        </w:tc>
      </w:tr>
      <w:tr w:rsidR="00E54D63" w:rsidRPr="00EC341D" w:rsidTr="00C77A29">
        <w:tc>
          <w:tcPr>
            <w:tcW w:w="2411" w:type="dxa"/>
          </w:tcPr>
          <w:p w:rsidR="00E54D63" w:rsidRDefault="00E54D63" w:rsidP="00E54D63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Освоение и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аутисты</w:t>
            </w:r>
            <w:proofErr w:type="spell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F745B8">
              <w:rPr>
                <w:rFonts w:ascii="Times New Roman" w:hAnsi="Times New Roman"/>
                <w:sz w:val="24"/>
                <w:szCs w:val="24"/>
              </w:rPr>
              <w:t>гиперактивностью</w:t>
            </w:r>
            <w:proofErr w:type="spellEnd"/>
            <w:r w:rsidRPr="00F745B8">
              <w:rPr>
                <w:rFonts w:ascii="Times New Roman" w:hAnsi="Times New Roman"/>
                <w:sz w:val="24"/>
                <w:szCs w:val="24"/>
              </w:rPr>
              <w:t xml:space="preserve"> и др.), дети с ограниченными возможностями </w:t>
            </w: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здоровья, дети с девиациями поведения, дети с зависимостью</w:t>
            </w:r>
            <w:proofErr w:type="gramEnd"/>
          </w:p>
          <w:p w:rsidR="00E54D63" w:rsidRPr="000D791E" w:rsidRDefault="00E54D63" w:rsidP="00E54D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Готов организовывать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командную работу для решения задач развития организаций, осуществляющих образовательную деятельность, реализации экспериментальной работы (ПК-15)</w:t>
            </w:r>
          </w:p>
        </w:tc>
        <w:tc>
          <w:tcPr>
            <w:tcW w:w="2268" w:type="dxa"/>
          </w:tcPr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lastRenderedPageBreak/>
              <w:t xml:space="preserve">Знает: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теории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управления персоналом.</w:t>
            </w:r>
          </w:p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организовать командную работу, направленную на реализацию опытно-экспериментальной задачи в сфере образования.</w:t>
            </w:r>
          </w:p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навыками управления педагогическим коллективом или группой, сформированной для организации опытно-экспериментальной работы.</w:t>
            </w:r>
          </w:p>
        </w:tc>
        <w:tc>
          <w:tcPr>
            <w:tcW w:w="2268" w:type="dxa"/>
          </w:tcPr>
          <w:p w:rsidR="00E54D63" w:rsidRPr="00E54D63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Современная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литературная ситуация.</w:t>
            </w:r>
          </w:p>
          <w:p w:rsidR="00E54D63" w:rsidRPr="00E54D63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Модернизм в современной прозе.</w:t>
            </w:r>
          </w:p>
          <w:p w:rsidR="00E54D63" w:rsidRPr="00F3139C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139C">
              <w:rPr>
                <w:rFonts w:ascii="Times New Roman" w:hAnsi="Times New Roman"/>
                <w:sz w:val="24"/>
                <w:szCs w:val="24"/>
              </w:rPr>
              <w:t>Постмодернизм</w:t>
            </w:r>
            <w:proofErr w:type="spellEnd"/>
            <w:r w:rsidRPr="00F3139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3139C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spellEnd"/>
            <w:r w:rsidRPr="00F31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39C">
              <w:rPr>
                <w:rFonts w:ascii="Times New Roman" w:hAnsi="Times New Roman"/>
                <w:sz w:val="24"/>
                <w:szCs w:val="24"/>
              </w:rPr>
              <w:t>литературе</w:t>
            </w:r>
            <w:proofErr w:type="spellEnd"/>
            <w:r w:rsidRPr="00F313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4D63" w:rsidRPr="00C16372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37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текущая </w:t>
            </w:r>
            <w:r w:rsidRPr="00C1637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аттестация</w:t>
            </w:r>
          </w:p>
        </w:tc>
        <w:tc>
          <w:tcPr>
            <w:tcW w:w="2551" w:type="dxa"/>
          </w:tcPr>
          <w:p w:rsidR="00E54D63" w:rsidRPr="00C16372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37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Электронная </w:t>
            </w:r>
            <w:r w:rsidRPr="00C1637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библиография исследовательских работ по творчеству одного из современных писателей по выбору студента, обзор научной литературы по одному из вопросов к зачету по выбору студента</w:t>
            </w:r>
          </w:p>
        </w:tc>
      </w:tr>
      <w:tr w:rsidR="00E54D63" w:rsidRPr="00EC341D" w:rsidTr="00C77A29">
        <w:tc>
          <w:tcPr>
            <w:tcW w:w="2411" w:type="dxa"/>
          </w:tcPr>
          <w:p w:rsidR="00E54D63" w:rsidRDefault="00E54D63" w:rsidP="00E54D63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  <w:p w:rsidR="00E54D63" w:rsidRPr="000D791E" w:rsidRDefault="00E54D63" w:rsidP="00E54D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Способен изучать и формировать культурные потребности и повышать культурн</w:t>
            </w:r>
            <w:proofErr w:type="gramStart"/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образовательный уровень различных групп населения (ПК-17)</w:t>
            </w:r>
          </w:p>
        </w:tc>
        <w:tc>
          <w:tcPr>
            <w:tcW w:w="2268" w:type="dxa"/>
          </w:tcPr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тенденции развития образовательной системы.</w:t>
            </w:r>
          </w:p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педагогический процесс в различных возрастных группах и различных типах образовательных учреждений.</w:t>
            </w:r>
          </w:p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способами анализа и критической оценки различных концепций и подходов к построению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системы непрерывного образования.</w:t>
            </w:r>
          </w:p>
        </w:tc>
        <w:tc>
          <w:tcPr>
            <w:tcW w:w="2268" w:type="dxa"/>
          </w:tcPr>
          <w:p w:rsidR="00E54D63" w:rsidRPr="00E54D63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139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Постсоветская детская литература: пародия, гротеск, новаторство.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Новые «детские» темы и жанры детской литературы.</w:t>
            </w:r>
          </w:p>
          <w:p w:rsidR="00E54D63" w:rsidRPr="00F3139C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54D63" w:rsidRPr="00C16372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372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</w:tc>
        <w:tc>
          <w:tcPr>
            <w:tcW w:w="2551" w:type="dxa"/>
          </w:tcPr>
          <w:p w:rsidR="00E54D63" w:rsidRPr="00C16372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372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планирование изучения творчества одного из современных прозаиков или драматургов (по выбору студента) в старших классах средней школы, конспект урока по изучению произведений современной детской литературы</w:t>
            </w:r>
          </w:p>
        </w:tc>
      </w:tr>
      <w:tr w:rsidR="00E54D63" w:rsidRPr="00EC341D" w:rsidTr="00C77A29">
        <w:tc>
          <w:tcPr>
            <w:tcW w:w="2411" w:type="dxa"/>
          </w:tcPr>
          <w:p w:rsidR="00E54D63" w:rsidRDefault="00E54D63" w:rsidP="00E54D63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4B7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навыков, связанных с информационно-коммуникационными технологиями</w:t>
            </w:r>
          </w:p>
          <w:p w:rsidR="00E54D63" w:rsidRPr="00F745B8" w:rsidRDefault="00E54D63" w:rsidP="00E54D63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Готов к использованию современных информационно-коммуникационных технологий и СМИ для решения культурно-просветительских задач (ПК-20)</w:t>
            </w:r>
          </w:p>
        </w:tc>
        <w:tc>
          <w:tcPr>
            <w:tcW w:w="2268" w:type="dxa"/>
          </w:tcPr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моделирования учебного процесса по филологическим дисциплинам на основе информационно-коммуникационных технологий.</w:t>
            </w:r>
          </w:p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моделирование учебного процесса по филологическим дисциплинам на основе информационно-коммуникационных технологий.</w:t>
            </w:r>
          </w:p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навыками применения информационно-коммуникационных технологий как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методической основы моделирования учебного процесса по филологическим дисциплинам.</w:t>
            </w:r>
          </w:p>
        </w:tc>
        <w:tc>
          <w:tcPr>
            <w:tcW w:w="2268" w:type="dxa"/>
          </w:tcPr>
          <w:p w:rsidR="00E54D63" w:rsidRPr="00F3139C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139C">
              <w:rPr>
                <w:rFonts w:ascii="Times New Roman" w:hAnsi="Times New Roman"/>
                <w:sz w:val="24"/>
                <w:szCs w:val="24"/>
              </w:rPr>
              <w:lastRenderedPageBreak/>
              <w:t>Реализм</w:t>
            </w:r>
            <w:proofErr w:type="spellEnd"/>
            <w:r w:rsidRPr="00F3139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3139C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spellEnd"/>
            <w:r w:rsidRPr="00F31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139C">
              <w:rPr>
                <w:rFonts w:ascii="Times New Roman" w:hAnsi="Times New Roman"/>
                <w:sz w:val="24"/>
                <w:szCs w:val="24"/>
              </w:rPr>
              <w:t>прозе</w:t>
            </w:r>
            <w:proofErr w:type="spellEnd"/>
            <w:r w:rsidRPr="00F313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4D63" w:rsidRPr="00C16372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372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</w:tc>
        <w:tc>
          <w:tcPr>
            <w:tcW w:w="2551" w:type="dxa"/>
          </w:tcPr>
          <w:p w:rsidR="00E54D63" w:rsidRPr="00C16372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372">
              <w:rPr>
                <w:rFonts w:ascii="Times New Roman" w:hAnsi="Times New Roman"/>
                <w:sz w:val="24"/>
                <w:szCs w:val="24"/>
                <w:lang w:val="ru-RU"/>
              </w:rPr>
              <w:t>Электронная библиография исследовательских работ по творчеству одного из современных писателей по выбору студента, обзор научной литературы по одному из вопросов к зачету по выбору студента</w:t>
            </w:r>
          </w:p>
        </w:tc>
      </w:tr>
      <w:tr w:rsidR="00E54D63" w:rsidRPr="00EC341D" w:rsidTr="00C77A29">
        <w:tc>
          <w:tcPr>
            <w:tcW w:w="2411" w:type="dxa"/>
          </w:tcPr>
          <w:p w:rsidR="00E54D63" w:rsidRPr="00F745B8" w:rsidRDefault="00E54D63" w:rsidP="00E54D63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  <w:tc>
          <w:tcPr>
            <w:tcW w:w="2835" w:type="dxa"/>
          </w:tcPr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организовывать свою научную работу и исследовательскую деятельность на основе современных информационно-коммуникационных технологий (СК-1)</w:t>
            </w:r>
          </w:p>
        </w:tc>
        <w:tc>
          <w:tcPr>
            <w:tcW w:w="2268" w:type="dxa"/>
          </w:tcPr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Знает: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методы и технологии организации научно-исследовательской работы.</w:t>
            </w:r>
          </w:p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Умеет: </w:t>
            </w:r>
            <w:r w:rsidRPr="00E54D6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свою научную работу и исследовательскую деятельность на основе современных методов и технологий.</w:t>
            </w:r>
          </w:p>
          <w:p w:rsidR="00E54D63" w:rsidRPr="00E54D63" w:rsidRDefault="00E54D63" w:rsidP="00E54D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4D63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Владеет: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навыками планирования, </w:t>
            </w:r>
            <w:r w:rsidRPr="00E54D6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осуществления и анализа собственной научно-исследовательской деятельности.</w:t>
            </w:r>
          </w:p>
        </w:tc>
        <w:tc>
          <w:tcPr>
            <w:tcW w:w="2268" w:type="dxa"/>
          </w:tcPr>
          <w:p w:rsidR="00E54D63" w:rsidRPr="00620F28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0F2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Русская сетевая литература.</w:t>
            </w:r>
          </w:p>
          <w:p w:rsidR="00E54D63" w:rsidRPr="00F3139C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0F28">
              <w:rPr>
                <w:rFonts w:ascii="Times New Roman" w:hAnsi="Times New Roman"/>
                <w:sz w:val="24"/>
                <w:szCs w:val="24"/>
                <w:lang w:val="ru-RU"/>
              </w:rPr>
              <w:t>«Новая драма» ХХ</w:t>
            </w:r>
            <w:proofErr w:type="gramStart"/>
            <w:r w:rsidRPr="00F3139C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620F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2126" w:type="dxa"/>
          </w:tcPr>
          <w:p w:rsidR="00E54D63" w:rsidRPr="00C16372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372">
              <w:rPr>
                <w:rFonts w:ascii="Times New Roman" w:hAnsi="Times New Roman"/>
                <w:sz w:val="24"/>
                <w:szCs w:val="24"/>
                <w:lang w:val="ru-RU"/>
              </w:rPr>
              <w:t>текущая аттестация</w:t>
            </w:r>
          </w:p>
        </w:tc>
        <w:tc>
          <w:tcPr>
            <w:tcW w:w="2551" w:type="dxa"/>
          </w:tcPr>
          <w:p w:rsidR="00E54D63" w:rsidRPr="00C16372" w:rsidRDefault="00E54D63" w:rsidP="00E54D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6372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планирование изучения творчества одного из современных прозаиков или драматургов (по выбору студента) в старших классах средней школы, конспект урока по изучению произведений современной детской литературы</w:t>
            </w:r>
          </w:p>
        </w:tc>
      </w:tr>
    </w:tbl>
    <w:p w:rsidR="00EC341D" w:rsidRDefault="00EC341D" w:rsidP="000D791E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  <w:sectPr w:rsidR="00EC341D" w:rsidSect="006E2682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0D791E" w:rsidRDefault="000D791E" w:rsidP="000D791E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D791E" w:rsidRDefault="000D791E" w:rsidP="000D791E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5B0C">
        <w:rPr>
          <w:rFonts w:ascii="Times New Roman" w:hAnsi="Times New Roman"/>
          <w:b/>
          <w:sz w:val="24"/>
          <w:szCs w:val="24"/>
          <w:lang w:val="ru-RU"/>
        </w:rPr>
        <w:t>2. Оце</w:t>
      </w:r>
      <w:r w:rsidR="006B346A">
        <w:rPr>
          <w:rFonts w:ascii="Times New Roman" w:hAnsi="Times New Roman"/>
          <w:b/>
          <w:sz w:val="24"/>
          <w:szCs w:val="24"/>
          <w:lang w:val="ru-RU"/>
        </w:rPr>
        <w:t xml:space="preserve">ночные средства для проведения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текущего контроля успеваемости и </w:t>
      </w:r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промежуточной </w:t>
      </w:r>
      <w:proofErr w:type="gramStart"/>
      <w:r w:rsidRPr="00FA5B0C">
        <w:rPr>
          <w:rFonts w:ascii="Times New Roman" w:hAnsi="Times New Roman"/>
          <w:b/>
          <w:sz w:val="24"/>
          <w:szCs w:val="24"/>
          <w:lang w:val="ru-RU"/>
        </w:rPr>
        <w:t>аттестации</w:t>
      </w:r>
      <w:proofErr w:type="gramEnd"/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обучающихся по </w:t>
      </w:r>
      <w:r>
        <w:rPr>
          <w:rFonts w:ascii="Times New Roman" w:hAnsi="Times New Roman"/>
          <w:b/>
          <w:sz w:val="24"/>
          <w:szCs w:val="24"/>
          <w:lang w:val="ru-RU"/>
        </w:rPr>
        <w:t>дисциплине</w:t>
      </w:r>
      <w:r w:rsidRPr="00FA5B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6B5">
        <w:rPr>
          <w:rFonts w:ascii="Times New Roman" w:hAnsi="Times New Roman"/>
          <w:b/>
          <w:sz w:val="24"/>
          <w:szCs w:val="24"/>
          <w:lang w:val="ru-RU"/>
        </w:rPr>
        <w:t>(комплекты</w:t>
      </w:r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заданий для оценки </w:t>
      </w:r>
      <w:proofErr w:type="spellStart"/>
      <w:r w:rsidRPr="00FA5B0C">
        <w:rPr>
          <w:rFonts w:ascii="Times New Roman" w:hAnsi="Times New Roman"/>
          <w:b/>
          <w:sz w:val="24"/>
          <w:szCs w:val="24"/>
          <w:lang w:val="ru-RU"/>
        </w:rPr>
        <w:t>сформированности</w:t>
      </w:r>
      <w:proofErr w:type="spellEnd"/>
      <w:r w:rsidRPr="00FA5B0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компетенций</w:t>
      </w:r>
      <w:r w:rsidRPr="006346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со шкалой оценивания)</w:t>
      </w:r>
    </w:p>
    <w:p w:rsidR="00C8071E" w:rsidRDefault="00C8071E" w:rsidP="000D791E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8071E" w:rsidRPr="00EC341D" w:rsidRDefault="00C8071E" w:rsidP="000D791E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Задание 1. </w:t>
      </w:r>
      <w:r w:rsidRPr="00EC341D">
        <w:rPr>
          <w:rFonts w:ascii="Times New Roman" w:eastAsia="TimesNewRomanPSMT" w:hAnsi="Times New Roman"/>
          <w:b/>
          <w:i/>
          <w:sz w:val="24"/>
          <w:szCs w:val="24"/>
          <w:lang w:val="ru-RU"/>
        </w:rPr>
        <w:t xml:space="preserve">Электронная библиография </w:t>
      </w:r>
      <w:r w:rsidRPr="00EC341D">
        <w:rPr>
          <w:rFonts w:ascii="Times New Roman" w:hAnsi="Times New Roman"/>
          <w:b/>
          <w:i/>
          <w:sz w:val="24"/>
          <w:szCs w:val="24"/>
          <w:lang w:val="ru-RU"/>
        </w:rPr>
        <w:t>исследовательских работ по творчеству одного из современных писателей по выбору студента</w:t>
      </w:r>
    </w:p>
    <w:p w:rsidR="00F3139C" w:rsidRPr="006346B5" w:rsidRDefault="00F3139C" w:rsidP="000D791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686"/>
        <w:gridCol w:w="2410"/>
      </w:tblGrid>
      <w:tr w:rsidR="00C8071E" w:rsidRPr="00A8427F" w:rsidTr="00EC341D">
        <w:tc>
          <w:tcPr>
            <w:tcW w:w="3510" w:type="dxa"/>
          </w:tcPr>
          <w:p w:rsidR="00C8071E" w:rsidRPr="00A8427F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3686" w:type="dxa"/>
          </w:tcPr>
          <w:p w:rsidR="00C8071E" w:rsidRPr="00A8427F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410" w:type="dxa"/>
          </w:tcPr>
          <w:p w:rsidR="00C8071E" w:rsidRPr="00A8427F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C8071E" w:rsidRPr="00F3139C" w:rsidTr="00EC341D">
        <w:tc>
          <w:tcPr>
            <w:tcW w:w="3510" w:type="dxa"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представлено более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ГОСТа</w:t>
            </w:r>
            <w:proofErr w:type="spellEnd"/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, аннотации содержательны, не содержат речевых и фактических ошибок</w:t>
            </w:r>
          </w:p>
        </w:tc>
        <w:tc>
          <w:tcPr>
            <w:tcW w:w="3686" w:type="dxa"/>
            <w:vMerge w:val="restart"/>
          </w:tcPr>
          <w:p w:rsidR="00C8071E" w:rsidRPr="00C8071E" w:rsidRDefault="00C8071E" w:rsidP="00C8071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71E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должна включать не менее 10 позиций с краткой аннотацией, в которой должна быть дана содержательная характеристика данного ресурса и оценены возможности его использования в сфере филологического образования</w:t>
            </w:r>
          </w:p>
        </w:tc>
        <w:tc>
          <w:tcPr>
            <w:tcW w:w="2410" w:type="dxa"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hAnsi="Times New Roman"/>
                <w:sz w:val="24"/>
                <w:szCs w:val="24"/>
                <w:lang w:val="ru-RU"/>
              </w:rPr>
              <w:t>81-100</w:t>
            </w:r>
          </w:p>
        </w:tc>
      </w:tr>
      <w:tr w:rsidR="00C8071E" w:rsidRPr="00F3139C" w:rsidTr="00EC341D">
        <w:tc>
          <w:tcPr>
            <w:tcW w:w="3510" w:type="dxa"/>
          </w:tcPr>
          <w:p w:rsidR="00C8071E" w:rsidRPr="006B346A" w:rsidRDefault="00C8071E" w:rsidP="00C77A29">
            <w:pPr>
              <w:spacing w:after="120"/>
              <w:jc w:val="both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представлено 10 позиций,</w:t>
            </w:r>
            <w:bookmarkStart w:id="0" w:name="_GoBack"/>
            <w:bookmarkEnd w:id="0"/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библиография оформлена в соответствии с требованиями </w:t>
            </w:r>
            <w:proofErr w:type="spellStart"/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ГОСТа</w:t>
            </w:r>
            <w:proofErr w:type="spellEnd"/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, в аннотациях имеются некоторые ошибки и неточности</w:t>
            </w:r>
          </w:p>
        </w:tc>
        <w:tc>
          <w:tcPr>
            <w:tcW w:w="3686" w:type="dxa"/>
            <w:vMerge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hAnsi="Times New Roman"/>
                <w:sz w:val="24"/>
                <w:szCs w:val="24"/>
                <w:lang w:val="ru-RU"/>
              </w:rPr>
              <w:t>61-80</w:t>
            </w:r>
          </w:p>
        </w:tc>
      </w:tr>
      <w:tr w:rsidR="00C8071E" w:rsidRPr="00F3139C" w:rsidTr="00EC341D">
        <w:tc>
          <w:tcPr>
            <w:tcW w:w="3510" w:type="dxa"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представлено 10 позиций, в библиографии имеются отклонения от требований </w:t>
            </w:r>
            <w:proofErr w:type="spellStart"/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ГОСТа</w:t>
            </w:r>
            <w:proofErr w:type="spellEnd"/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, в аннотациях имеются некоторые ошибки и неточности.</w:t>
            </w:r>
          </w:p>
        </w:tc>
        <w:tc>
          <w:tcPr>
            <w:tcW w:w="3686" w:type="dxa"/>
            <w:vMerge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hAnsi="Times New Roman"/>
                <w:sz w:val="24"/>
                <w:szCs w:val="24"/>
                <w:lang w:val="ru-RU"/>
              </w:rPr>
              <w:t>51-60</w:t>
            </w:r>
          </w:p>
        </w:tc>
      </w:tr>
    </w:tbl>
    <w:p w:rsidR="00C8071E" w:rsidRDefault="00C8071E" w:rsidP="000D791E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8071E" w:rsidRPr="00EC341D" w:rsidRDefault="00C8071E" w:rsidP="000D791E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Задание 2. </w:t>
      </w:r>
      <w:r w:rsidRPr="00EC341D">
        <w:rPr>
          <w:rFonts w:ascii="Times New Roman" w:hAnsi="Times New Roman"/>
          <w:b/>
          <w:i/>
          <w:sz w:val="24"/>
          <w:szCs w:val="24"/>
          <w:lang w:val="ru-RU"/>
        </w:rPr>
        <w:t>Тематическое планирование изучения творчества одного из современных прозаиков или драматургов (по выбору студента) в старших классах средней школы</w:t>
      </w:r>
    </w:p>
    <w:p w:rsidR="00C8071E" w:rsidRDefault="00C8071E" w:rsidP="000D791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686"/>
        <w:gridCol w:w="2410"/>
      </w:tblGrid>
      <w:tr w:rsidR="00C8071E" w:rsidRPr="00A8427F" w:rsidTr="00EC341D">
        <w:tc>
          <w:tcPr>
            <w:tcW w:w="3510" w:type="dxa"/>
          </w:tcPr>
          <w:p w:rsidR="00C8071E" w:rsidRPr="00A8427F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3686" w:type="dxa"/>
          </w:tcPr>
          <w:p w:rsidR="00C8071E" w:rsidRPr="00A8427F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410" w:type="dxa"/>
          </w:tcPr>
          <w:p w:rsidR="00C8071E" w:rsidRPr="00A8427F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27F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C8071E" w:rsidRPr="00F3139C" w:rsidTr="00EC341D">
        <w:tc>
          <w:tcPr>
            <w:tcW w:w="3510" w:type="dxa"/>
          </w:tcPr>
          <w:p w:rsidR="00C8071E" w:rsidRPr="00C8071E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71E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работа выполнена в соответствии с представленной формой, грамотно оформлена с методической точки зрения, не содержит фактических и речевых ошибок</w:t>
            </w:r>
          </w:p>
        </w:tc>
        <w:tc>
          <w:tcPr>
            <w:tcW w:w="3686" w:type="dxa"/>
            <w:vMerge w:val="restart"/>
          </w:tcPr>
          <w:p w:rsidR="00C8071E" w:rsidRPr="00C8071E" w:rsidRDefault="00C8071E" w:rsidP="00C77A2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sz w:val="24"/>
                <w:szCs w:val="24"/>
                <w:lang w:val="ru-RU"/>
              </w:rPr>
              <w:t>Должно быть выполнено в электронной форме.</w:t>
            </w:r>
          </w:p>
          <w:p w:rsidR="00C8071E" w:rsidRPr="00C8071E" w:rsidRDefault="00C8071E" w:rsidP="00C8071E">
            <w:pPr>
              <w:pStyle w:val="4"/>
              <w:jc w:val="both"/>
              <w:rPr>
                <w:sz w:val="24"/>
              </w:rPr>
            </w:pPr>
            <w:r w:rsidRPr="00C8071E">
              <w:rPr>
                <w:sz w:val="24"/>
              </w:rPr>
              <w:t xml:space="preserve">Графа </w:t>
            </w:r>
            <w:r w:rsidRPr="00C8071E">
              <w:rPr>
                <w:b/>
                <w:bCs/>
                <w:sz w:val="24"/>
              </w:rPr>
              <w:t>«Содержание (тема урока)»</w:t>
            </w:r>
            <w:r w:rsidRPr="00C8071E">
              <w:rPr>
                <w:sz w:val="24"/>
              </w:rPr>
              <w:t xml:space="preserve"> включает:</w:t>
            </w:r>
          </w:p>
          <w:p w:rsidR="00C8071E" w:rsidRPr="00C8071E" w:rsidRDefault="00C8071E" w:rsidP="00EC34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71E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spellEnd"/>
            <w:r w:rsidRPr="00C8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71E"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 w:rsidRPr="00C8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71E"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spellEnd"/>
            <w:r w:rsidRPr="00C807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071E" w:rsidRPr="00C8071E" w:rsidRDefault="00C8071E" w:rsidP="00EC34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часов, отведенных на изучение данной темы.</w:t>
            </w:r>
          </w:p>
          <w:p w:rsidR="00C8071E" w:rsidRPr="00C8071E" w:rsidRDefault="00C8071E" w:rsidP="00EC34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sz w:val="24"/>
                <w:szCs w:val="24"/>
                <w:lang w:val="ru-RU"/>
              </w:rPr>
              <w:t>Название темы каждого урока или содержание учебного материала.</w:t>
            </w:r>
          </w:p>
          <w:p w:rsidR="00C8071E" w:rsidRPr="00C8071E" w:rsidRDefault="00C8071E" w:rsidP="00EC34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sz w:val="24"/>
                <w:szCs w:val="24"/>
                <w:lang w:val="ru-RU"/>
              </w:rPr>
              <w:t>Контроль по завершении изучения данной темы.</w:t>
            </w:r>
          </w:p>
          <w:p w:rsidR="00C8071E" w:rsidRPr="00C8071E" w:rsidRDefault="00C8071E" w:rsidP="00EC341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Названия практических, лабораторных, творческих </w:t>
            </w:r>
            <w:r w:rsidRPr="00C8071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работ.</w:t>
            </w:r>
          </w:p>
          <w:p w:rsidR="00C8071E" w:rsidRPr="00C8071E" w:rsidRDefault="00C8071E" w:rsidP="00C8071E">
            <w:pPr>
              <w:ind w:firstLine="5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графе </w:t>
            </w:r>
            <w:r w:rsidRPr="00C807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«Примечания»</w:t>
            </w:r>
            <w:r w:rsidRPr="00C807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могут содержаться пометы, сделанные учителем в процессе работы по данному тематическому планированию, например:</w:t>
            </w:r>
          </w:p>
          <w:p w:rsidR="00C8071E" w:rsidRPr="00C8071E" w:rsidRDefault="00C8071E" w:rsidP="00EC341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71E"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spellEnd"/>
            <w:r w:rsidRPr="00C8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71E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  <w:proofErr w:type="spellEnd"/>
            <w:r w:rsidRPr="00C8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71E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 w:rsidRPr="00C807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071E" w:rsidRPr="00C8071E" w:rsidRDefault="00C8071E" w:rsidP="00EC341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индивидуальных заданий для слабоуспевающих учащихся.</w:t>
            </w:r>
          </w:p>
          <w:p w:rsidR="00C8071E" w:rsidRPr="00C8071E" w:rsidRDefault="00C8071E" w:rsidP="00EC341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sz w:val="24"/>
                <w:szCs w:val="24"/>
                <w:lang w:val="ru-RU"/>
              </w:rPr>
              <w:t>Запланированная индивидуальная работа с одаренными учениками.</w:t>
            </w:r>
          </w:p>
          <w:p w:rsidR="00C8071E" w:rsidRPr="00C8071E" w:rsidRDefault="00C8071E" w:rsidP="00EC341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sz w:val="24"/>
                <w:szCs w:val="24"/>
                <w:lang w:val="ru-RU"/>
              </w:rPr>
              <w:t>Используемые на уроке нетрадиционные формы работы.</w:t>
            </w:r>
          </w:p>
          <w:p w:rsidR="00C8071E" w:rsidRPr="00C8071E" w:rsidRDefault="00C8071E" w:rsidP="00EC341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71E">
              <w:rPr>
                <w:rFonts w:ascii="Times New Roman" w:hAnsi="Times New Roman"/>
                <w:sz w:val="24"/>
                <w:szCs w:val="24"/>
              </w:rPr>
              <w:t>Планируемая</w:t>
            </w:r>
            <w:proofErr w:type="spellEnd"/>
            <w:r w:rsidRPr="00C8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71E">
              <w:rPr>
                <w:rFonts w:ascii="Times New Roman" w:hAnsi="Times New Roman"/>
                <w:sz w:val="24"/>
                <w:szCs w:val="24"/>
              </w:rPr>
              <w:t>инновационная</w:t>
            </w:r>
            <w:proofErr w:type="spellEnd"/>
            <w:r w:rsidRPr="00C8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71E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C807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071E" w:rsidRPr="00C8071E" w:rsidRDefault="00C8071E" w:rsidP="00EC341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071E">
              <w:rPr>
                <w:rFonts w:ascii="Times New Roman" w:hAnsi="Times New Roman"/>
                <w:sz w:val="24"/>
                <w:szCs w:val="24"/>
              </w:rPr>
              <w:t>Необходимое</w:t>
            </w:r>
            <w:proofErr w:type="spellEnd"/>
            <w:r w:rsidRPr="00C8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71E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proofErr w:type="spellEnd"/>
            <w:r w:rsidRPr="00C807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071E" w:rsidRPr="00C8071E" w:rsidRDefault="00C8071E" w:rsidP="00EC341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sz w:val="24"/>
                <w:szCs w:val="24"/>
                <w:lang w:val="ru-RU"/>
              </w:rPr>
              <w:t>Планируемый тип ведущей деятельности учеников на уроке.</w:t>
            </w:r>
          </w:p>
          <w:p w:rsidR="00C8071E" w:rsidRPr="00C8071E" w:rsidRDefault="00C8071E" w:rsidP="00EC341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Планируемые учителем виды уроков в соответствии с </w:t>
            </w:r>
            <w:proofErr w:type="gramStart"/>
            <w:r w:rsidRPr="00C8071E">
              <w:rPr>
                <w:rFonts w:ascii="Times New Roman" w:hAnsi="Times New Roman"/>
                <w:sz w:val="24"/>
                <w:szCs w:val="24"/>
                <w:lang w:val="ru-RU"/>
              </w:rPr>
              <w:t>заявленными</w:t>
            </w:r>
            <w:proofErr w:type="gramEnd"/>
            <w:r w:rsidRPr="00C807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образовательной моделью и образовательной технологией, а также определенные учителем формы контроля.  </w:t>
            </w:r>
          </w:p>
        </w:tc>
        <w:tc>
          <w:tcPr>
            <w:tcW w:w="2410" w:type="dxa"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81-100</w:t>
            </w:r>
          </w:p>
        </w:tc>
      </w:tr>
      <w:tr w:rsidR="00C8071E" w:rsidRPr="00F3139C" w:rsidTr="00EC341D">
        <w:tc>
          <w:tcPr>
            <w:tcW w:w="3510" w:type="dxa"/>
          </w:tcPr>
          <w:p w:rsidR="00C8071E" w:rsidRPr="00C8071E" w:rsidRDefault="00C8071E" w:rsidP="00C77A29">
            <w:pPr>
              <w:spacing w:after="120"/>
              <w:jc w:val="both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C8071E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работа выполнена в соответствии с представленной формой, грамотно оформлена с методической точки зрения, однако в ней имеются некоторые ошибки и неточности</w:t>
            </w:r>
          </w:p>
        </w:tc>
        <w:tc>
          <w:tcPr>
            <w:tcW w:w="3686" w:type="dxa"/>
            <w:vMerge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hAnsi="Times New Roman"/>
                <w:sz w:val="24"/>
                <w:szCs w:val="24"/>
                <w:lang w:val="ru-RU"/>
              </w:rPr>
              <w:t>61-80</w:t>
            </w:r>
          </w:p>
        </w:tc>
      </w:tr>
      <w:tr w:rsidR="00C8071E" w:rsidRPr="00F3139C" w:rsidTr="00EC341D">
        <w:tc>
          <w:tcPr>
            <w:tcW w:w="3510" w:type="dxa"/>
          </w:tcPr>
          <w:p w:rsidR="00C8071E" w:rsidRPr="00C8071E" w:rsidRDefault="00C8071E" w:rsidP="00C77A29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C8071E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работа выполнена в </w:t>
            </w:r>
            <w:r w:rsidRPr="00C8071E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lastRenderedPageBreak/>
              <w:t>соответствии с представленной формой, однако в ней имеются некоторые методические просчеты, а также фактические или речевые ошибки и неточности</w:t>
            </w:r>
          </w:p>
        </w:tc>
        <w:tc>
          <w:tcPr>
            <w:tcW w:w="3686" w:type="dxa"/>
            <w:vMerge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hAnsi="Times New Roman"/>
                <w:sz w:val="24"/>
                <w:szCs w:val="24"/>
                <w:lang w:val="ru-RU"/>
              </w:rPr>
              <w:t>51-60</w:t>
            </w:r>
          </w:p>
        </w:tc>
      </w:tr>
    </w:tbl>
    <w:p w:rsidR="00C8071E" w:rsidRPr="00C8071E" w:rsidRDefault="00C8071E" w:rsidP="000D791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071E" w:rsidRPr="00EC341D" w:rsidRDefault="00C8071E" w:rsidP="000D791E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Задание 3</w:t>
      </w:r>
      <w:r w:rsidRPr="00EC341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EC341D">
        <w:rPr>
          <w:rFonts w:ascii="Times New Roman" w:hAnsi="Times New Roman"/>
          <w:b/>
          <w:i/>
          <w:sz w:val="24"/>
          <w:szCs w:val="24"/>
          <w:lang w:val="ru-RU"/>
        </w:rPr>
        <w:t>Конспект урока по изучению произведений современной детской литературы</w:t>
      </w:r>
    </w:p>
    <w:p w:rsidR="00C8071E" w:rsidRDefault="00C8071E" w:rsidP="000D791E">
      <w:pPr>
        <w:spacing w:after="0"/>
        <w:jc w:val="both"/>
        <w:rPr>
          <w:b/>
          <w:i/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686"/>
        <w:gridCol w:w="2410"/>
      </w:tblGrid>
      <w:tr w:rsidR="00C8071E" w:rsidRPr="00C8071E" w:rsidTr="00EC341D">
        <w:tc>
          <w:tcPr>
            <w:tcW w:w="3510" w:type="dxa"/>
          </w:tcPr>
          <w:p w:rsidR="00C8071E" w:rsidRPr="00C8071E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3686" w:type="dxa"/>
          </w:tcPr>
          <w:p w:rsidR="00C8071E" w:rsidRPr="00C8071E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410" w:type="dxa"/>
          </w:tcPr>
          <w:p w:rsidR="00C8071E" w:rsidRPr="00C8071E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C8071E" w:rsidRPr="00F3139C" w:rsidTr="00EC341D">
        <w:tc>
          <w:tcPr>
            <w:tcW w:w="3510" w:type="dxa"/>
          </w:tcPr>
          <w:p w:rsidR="00C8071E" w:rsidRPr="00AB7EC0" w:rsidRDefault="00AB7EC0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7EC0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работа выполнена в соответствии с представленной формой, грамотно оформлена с методической точки зрения, не содержит фактических и речевых ошибок</w:t>
            </w:r>
          </w:p>
        </w:tc>
        <w:tc>
          <w:tcPr>
            <w:tcW w:w="3686" w:type="dxa"/>
            <w:vMerge w:val="restart"/>
          </w:tcPr>
          <w:p w:rsidR="00AB7EC0" w:rsidRPr="00497675" w:rsidRDefault="00AB7EC0" w:rsidP="00AB7EC0">
            <w:pPr>
              <w:pStyle w:val="a6"/>
              <w:ind w:right="-6"/>
              <w:jc w:val="center"/>
              <w:rPr>
                <w:b/>
                <w:bCs/>
                <w:sz w:val="24"/>
                <w:szCs w:val="24"/>
              </w:rPr>
            </w:pPr>
            <w:r w:rsidRPr="00497675">
              <w:rPr>
                <w:b/>
                <w:bCs/>
                <w:sz w:val="24"/>
                <w:szCs w:val="24"/>
              </w:rPr>
              <w:t xml:space="preserve">Основные требования к конспекту урока </w:t>
            </w:r>
          </w:p>
          <w:p w:rsidR="00AB7EC0" w:rsidRPr="00497675" w:rsidRDefault="00AB7EC0" w:rsidP="00AB7EC0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Класс.</w:t>
            </w:r>
          </w:p>
          <w:p w:rsidR="00AB7EC0" w:rsidRPr="00497675" w:rsidRDefault="00AB7EC0" w:rsidP="00AB7EC0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Тема урока.</w:t>
            </w:r>
          </w:p>
          <w:p w:rsidR="00AB7EC0" w:rsidRPr="00497675" w:rsidRDefault="00AB7EC0" w:rsidP="00AB7EC0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урока</w:t>
            </w:r>
            <w:r w:rsidRPr="00497675">
              <w:rPr>
                <w:sz w:val="24"/>
                <w:szCs w:val="24"/>
              </w:rPr>
              <w:t>. Основные задачи (в соответствии с этапами урока).</w:t>
            </w:r>
          </w:p>
          <w:p w:rsidR="00AB7EC0" w:rsidRPr="00497675" w:rsidRDefault="00AB7EC0" w:rsidP="00AB7EC0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Оборудование урока.</w:t>
            </w:r>
          </w:p>
          <w:p w:rsidR="00AB7EC0" w:rsidRPr="00497675" w:rsidRDefault="00AB7EC0" w:rsidP="00AB7EC0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 xml:space="preserve">Структура урока (этапы урока, ориентировочное время, отводимое на каждый этап урока; методы и формы </w:t>
            </w:r>
            <w:r w:rsidRPr="00497675">
              <w:rPr>
                <w:sz w:val="24"/>
                <w:szCs w:val="24"/>
              </w:rPr>
              <w:lastRenderedPageBreak/>
              <w:t>работы учащихся на каждом этапе).</w:t>
            </w:r>
          </w:p>
          <w:p w:rsidR="00C8071E" w:rsidRPr="00EC341D" w:rsidRDefault="00AB7EC0" w:rsidP="00EC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341D">
              <w:rPr>
                <w:rFonts w:ascii="Times New Roman" w:hAnsi="Times New Roman"/>
                <w:sz w:val="24"/>
                <w:szCs w:val="24"/>
                <w:lang w:val="ru-RU"/>
              </w:rPr>
              <w:t>Подробный ход урока по  каждому его этапу</w:t>
            </w:r>
          </w:p>
        </w:tc>
        <w:tc>
          <w:tcPr>
            <w:tcW w:w="2410" w:type="dxa"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81-100</w:t>
            </w:r>
          </w:p>
        </w:tc>
      </w:tr>
      <w:tr w:rsidR="00C8071E" w:rsidRPr="00F3139C" w:rsidTr="00EC341D">
        <w:tc>
          <w:tcPr>
            <w:tcW w:w="3510" w:type="dxa"/>
          </w:tcPr>
          <w:p w:rsidR="00C8071E" w:rsidRPr="00AB7EC0" w:rsidRDefault="00AB7EC0" w:rsidP="00AB7EC0">
            <w:pPr>
              <w:spacing w:after="120"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AB7EC0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работа выполнена в соответствии с представленной формой, грамотно оформлена с методической точки зрения, однако в ней имеются некоторые ошибки и </w:t>
            </w:r>
            <w:r w:rsidRPr="00AB7EC0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lastRenderedPageBreak/>
              <w:t>неточности</w:t>
            </w:r>
          </w:p>
        </w:tc>
        <w:tc>
          <w:tcPr>
            <w:tcW w:w="3686" w:type="dxa"/>
            <w:vMerge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hAnsi="Times New Roman"/>
                <w:sz w:val="24"/>
                <w:szCs w:val="24"/>
                <w:lang w:val="ru-RU"/>
              </w:rPr>
              <w:t>61-80</w:t>
            </w:r>
          </w:p>
        </w:tc>
      </w:tr>
      <w:tr w:rsidR="00C8071E" w:rsidRPr="00F3139C" w:rsidTr="00EC341D">
        <w:tc>
          <w:tcPr>
            <w:tcW w:w="3510" w:type="dxa"/>
          </w:tcPr>
          <w:p w:rsidR="00C8071E" w:rsidRPr="00AB7EC0" w:rsidRDefault="00AB7EC0" w:rsidP="00C77A29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AB7EC0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lastRenderedPageBreak/>
              <w:t>работа выполнена в соответствии с представленной формой, однако в ней имеются некоторые методические просчеты, а также фактические или речевые ошибки и неточности</w:t>
            </w:r>
          </w:p>
        </w:tc>
        <w:tc>
          <w:tcPr>
            <w:tcW w:w="3686" w:type="dxa"/>
            <w:vMerge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8071E" w:rsidRPr="006B346A" w:rsidRDefault="00C8071E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hAnsi="Times New Roman"/>
                <w:sz w:val="24"/>
                <w:szCs w:val="24"/>
                <w:lang w:val="ru-RU"/>
              </w:rPr>
              <w:t>51-60</w:t>
            </w:r>
          </w:p>
        </w:tc>
      </w:tr>
    </w:tbl>
    <w:p w:rsidR="00C8071E" w:rsidRPr="00C8071E" w:rsidRDefault="00C8071E" w:rsidP="000D791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D791E" w:rsidRPr="00EC341D" w:rsidRDefault="00C8071E" w:rsidP="000D791E">
      <w:pPr>
        <w:spacing w:after="0"/>
        <w:jc w:val="both"/>
        <w:rPr>
          <w:rFonts w:ascii="Times New Roman" w:eastAsia="TimesNewRomanPSMT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Задание 4</w:t>
      </w:r>
      <w:r w:rsidR="00F3139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F3139C" w:rsidRPr="00EC341D">
        <w:rPr>
          <w:rFonts w:ascii="Times New Roman" w:eastAsia="TimesNewRomanPSMT" w:hAnsi="Times New Roman"/>
          <w:b/>
          <w:i/>
          <w:sz w:val="24"/>
          <w:szCs w:val="24"/>
          <w:lang w:val="ru-RU"/>
        </w:rPr>
        <w:t>Обзор научной литературы по избранной теме</w:t>
      </w:r>
    </w:p>
    <w:p w:rsidR="000D791E" w:rsidRPr="00FA5B0C" w:rsidRDefault="000D791E" w:rsidP="000D791E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686"/>
        <w:gridCol w:w="2410"/>
      </w:tblGrid>
      <w:tr w:rsidR="000D791E" w:rsidRPr="00C8071E" w:rsidTr="00EC341D">
        <w:tc>
          <w:tcPr>
            <w:tcW w:w="3510" w:type="dxa"/>
          </w:tcPr>
          <w:p w:rsidR="000D791E" w:rsidRPr="00C8071E" w:rsidRDefault="000D791E" w:rsidP="00C7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3686" w:type="dxa"/>
          </w:tcPr>
          <w:p w:rsidR="000D791E" w:rsidRPr="00C8071E" w:rsidRDefault="000D791E" w:rsidP="00C7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410" w:type="dxa"/>
          </w:tcPr>
          <w:p w:rsidR="000D791E" w:rsidRPr="00C8071E" w:rsidRDefault="000D791E" w:rsidP="00C7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0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6B346A" w:rsidRPr="00F3139C" w:rsidTr="00EC341D">
        <w:tc>
          <w:tcPr>
            <w:tcW w:w="3510" w:type="dxa"/>
          </w:tcPr>
          <w:p w:rsidR="006B346A" w:rsidRPr="006B346A" w:rsidRDefault="006B346A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представлено более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ГОСТа</w:t>
            </w:r>
            <w:proofErr w:type="spellEnd"/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, аннотации содержательны, не содержат речевых и фактических ошибок</w:t>
            </w:r>
          </w:p>
        </w:tc>
        <w:tc>
          <w:tcPr>
            <w:tcW w:w="3686" w:type="dxa"/>
            <w:vMerge w:val="restart"/>
          </w:tcPr>
          <w:p w:rsidR="006B346A" w:rsidRPr="006B346A" w:rsidRDefault="006B346A" w:rsidP="006B346A">
            <w:pPr>
              <w:spacing w:after="120"/>
              <w:jc w:val="both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должен включать не менее 10 позиций с краткой аннотацией, в которой должна быть дана содержательная характеристика данного научного источника и оценены возможности его использования в сфере филологического образования.</w:t>
            </w:r>
          </w:p>
          <w:p w:rsidR="006B346A" w:rsidRPr="006B346A" w:rsidRDefault="006B346A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B346A" w:rsidRPr="006B346A" w:rsidRDefault="006B346A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hAnsi="Times New Roman"/>
                <w:sz w:val="24"/>
                <w:szCs w:val="24"/>
                <w:lang w:val="ru-RU"/>
              </w:rPr>
              <w:t>81-100</w:t>
            </w:r>
          </w:p>
        </w:tc>
      </w:tr>
      <w:tr w:rsidR="006B346A" w:rsidRPr="00F3139C" w:rsidTr="00EC341D">
        <w:tc>
          <w:tcPr>
            <w:tcW w:w="3510" w:type="dxa"/>
          </w:tcPr>
          <w:p w:rsidR="006B346A" w:rsidRPr="006B346A" w:rsidRDefault="006B346A" w:rsidP="006B346A">
            <w:pPr>
              <w:spacing w:after="120"/>
              <w:jc w:val="both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представлено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ГОСТа</w:t>
            </w:r>
            <w:proofErr w:type="spellEnd"/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, в аннотациях имеются некоторые ошибки и неточности</w:t>
            </w:r>
          </w:p>
        </w:tc>
        <w:tc>
          <w:tcPr>
            <w:tcW w:w="3686" w:type="dxa"/>
            <w:vMerge/>
          </w:tcPr>
          <w:p w:rsidR="006B346A" w:rsidRPr="006B346A" w:rsidRDefault="006B346A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B346A" w:rsidRPr="006B346A" w:rsidRDefault="006B346A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hAnsi="Times New Roman"/>
                <w:sz w:val="24"/>
                <w:szCs w:val="24"/>
                <w:lang w:val="ru-RU"/>
              </w:rPr>
              <w:t>61-80</w:t>
            </w:r>
          </w:p>
        </w:tc>
      </w:tr>
      <w:tr w:rsidR="006B346A" w:rsidRPr="00F3139C" w:rsidTr="00EC341D">
        <w:tc>
          <w:tcPr>
            <w:tcW w:w="3510" w:type="dxa"/>
          </w:tcPr>
          <w:p w:rsidR="006B346A" w:rsidRPr="006B346A" w:rsidRDefault="006B346A" w:rsidP="00C77A29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представлено 10 позиций, в библиографии имеются отклонения от требований </w:t>
            </w:r>
            <w:proofErr w:type="spellStart"/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ГОСТа</w:t>
            </w:r>
            <w:proofErr w:type="spellEnd"/>
            <w:r w:rsidRPr="006B346A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, в аннотациях имеются некоторые ошибки и неточности.</w:t>
            </w:r>
          </w:p>
        </w:tc>
        <w:tc>
          <w:tcPr>
            <w:tcW w:w="3686" w:type="dxa"/>
            <w:vMerge/>
          </w:tcPr>
          <w:p w:rsidR="006B346A" w:rsidRPr="006B346A" w:rsidRDefault="006B346A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B346A" w:rsidRPr="006B346A" w:rsidRDefault="006B346A" w:rsidP="00C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46A">
              <w:rPr>
                <w:rFonts w:ascii="Times New Roman" w:hAnsi="Times New Roman"/>
                <w:sz w:val="24"/>
                <w:szCs w:val="24"/>
                <w:lang w:val="ru-RU"/>
              </w:rPr>
              <w:t>51-60</w:t>
            </w:r>
          </w:p>
        </w:tc>
      </w:tr>
    </w:tbl>
    <w:p w:rsidR="00755072" w:rsidRPr="00F3139C" w:rsidRDefault="00B70938" w:rsidP="000D791E">
      <w:pPr>
        <w:rPr>
          <w:lang w:val="ru-RU"/>
        </w:rPr>
      </w:pPr>
    </w:p>
    <w:sectPr w:rsidR="00755072" w:rsidRPr="00F3139C" w:rsidSect="004D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938" w:rsidRDefault="00B70938" w:rsidP="000D791E">
      <w:pPr>
        <w:spacing w:after="0" w:line="240" w:lineRule="auto"/>
      </w:pPr>
      <w:r>
        <w:separator/>
      </w:r>
    </w:p>
  </w:endnote>
  <w:endnote w:type="continuationSeparator" w:id="0">
    <w:p w:rsidR="00B70938" w:rsidRDefault="00B70938" w:rsidP="000D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938" w:rsidRDefault="00B70938" w:rsidP="000D791E">
      <w:pPr>
        <w:spacing w:after="0" w:line="240" w:lineRule="auto"/>
      </w:pPr>
      <w:r>
        <w:separator/>
      </w:r>
    </w:p>
  </w:footnote>
  <w:footnote w:type="continuationSeparator" w:id="0">
    <w:p w:rsidR="00B70938" w:rsidRDefault="00B70938" w:rsidP="000D7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06BA"/>
    <w:multiLevelType w:val="hybridMultilevel"/>
    <w:tmpl w:val="57E2D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E7F98"/>
    <w:multiLevelType w:val="hybridMultilevel"/>
    <w:tmpl w:val="99B2E67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55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41D"/>
    <w:rsid w:val="00010998"/>
    <w:rsid w:val="00020DAC"/>
    <w:rsid w:val="000D791E"/>
    <w:rsid w:val="002E1D1C"/>
    <w:rsid w:val="00337DC3"/>
    <w:rsid w:val="004D3B0D"/>
    <w:rsid w:val="00620F28"/>
    <w:rsid w:val="006B346A"/>
    <w:rsid w:val="007169D3"/>
    <w:rsid w:val="00AB7EC0"/>
    <w:rsid w:val="00AE01D8"/>
    <w:rsid w:val="00B70938"/>
    <w:rsid w:val="00B70BEF"/>
    <w:rsid w:val="00C16372"/>
    <w:rsid w:val="00C335D2"/>
    <w:rsid w:val="00C4041D"/>
    <w:rsid w:val="00C8071E"/>
    <w:rsid w:val="00DE0E69"/>
    <w:rsid w:val="00E54D63"/>
    <w:rsid w:val="00EC341D"/>
    <w:rsid w:val="00F3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C8071E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D791E"/>
    <w:pPr>
      <w:spacing w:after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D791E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rsid w:val="000D791E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semiHidden/>
    <w:rsid w:val="00C807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AB7EC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AB7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337DC3"/>
    <w:pPr>
      <w:ind w:left="720"/>
      <w:contextualSpacing/>
    </w:pPr>
    <w:rPr>
      <w:rFonts w:eastAsia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Канунникова Ирина Алексеевна</dc:creator>
  <cp:keywords/>
  <dc:description/>
  <cp:lastModifiedBy>ZvonkovaN</cp:lastModifiedBy>
  <cp:revision>8</cp:revision>
  <dcterms:created xsi:type="dcterms:W3CDTF">2016-09-08T10:42:00Z</dcterms:created>
  <dcterms:modified xsi:type="dcterms:W3CDTF">2017-05-05T10:08:00Z</dcterms:modified>
</cp:coreProperties>
</file>