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высшего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«Московский городской педагогический университет»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Институт гуманитарных наук</w:t>
      </w:r>
      <w:r w:rsidR="00767774">
        <w:rPr>
          <w:rFonts w:ascii="Times New Roman" w:eastAsia="Times New Roman" w:hAnsi="Times New Roman" w:cs="Times New Roman"/>
          <w:sz w:val="28"/>
          <w:szCs w:val="28"/>
        </w:rPr>
        <w:t xml:space="preserve"> и управления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Кафедра методики обучения филологическим дисциплинам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880900" w:rsidRDefault="00880900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880900" w:rsidRPr="00681005" w:rsidRDefault="00880900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</w:t>
      </w: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3A1D" w:rsidRPr="00A53A1D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технологии </w:t>
      </w:r>
      <w:r w:rsidR="00DE2DE2">
        <w:rPr>
          <w:rFonts w:ascii="Times New Roman" w:eastAsia="Times New Roman" w:hAnsi="Times New Roman" w:cs="Times New Roman"/>
          <w:sz w:val="28"/>
          <w:szCs w:val="28"/>
        </w:rPr>
        <w:t>на уроках литературы</w:t>
      </w:r>
      <w:r w:rsidRPr="006810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Pr="00681005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Направление подготовки /специальность</w:t>
      </w:r>
    </w:p>
    <w:p w:rsidR="00681005" w:rsidRPr="00DE2DE2" w:rsidRDefault="00FC1E16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DE2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681005" w:rsidRPr="00DE2DE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DE2DE2" w:rsidRPr="00DE2DE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049B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681005" w:rsidRPr="00DE2DE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E2DE2" w:rsidRPr="00DE2DE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81005" w:rsidRPr="00DE2D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DE2">
        <w:rPr>
          <w:rFonts w:ascii="Times New Roman" w:eastAsia="Times New Roman" w:hAnsi="Times New Roman" w:cs="Times New Roman"/>
          <w:b/>
          <w:sz w:val="28"/>
          <w:szCs w:val="28"/>
        </w:rPr>
        <w:t>Педагогическое образование</w:t>
      </w:r>
    </w:p>
    <w:p w:rsidR="00681005" w:rsidRPr="00DE2DE2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Pr="00681005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Профиль подготовки</w:t>
      </w:r>
    </w:p>
    <w:p w:rsidR="00681005" w:rsidRPr="00DE2DE2" w:rsidRDefault="00DE2DE2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DE2">
        <w:rPr>
          <w:rFonts w:ascii="Times New Roman" w:eastAsia="Times New Roman" w:hAnsi="Times New Roman" w:cs="Times New Roman"/>
          <w:b/>
          <w:sz w:val="28"/>
          <w:szCs w:val="28"/>
        </w:rPr>
        <w:t>Русский язык, литература</w:t>
      </w: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900" w:rsidRPr="00681005" w:rsidRDefault="00880900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681005" w:rsidRPr="00681005" w:rsidRDefault="00767774" w:rsidP="0088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681005" w:rsidRPr="00681005">
        <w:rPr>
          <w:rFonts w:ascii="Times New Roman" w:eastAsia="Times New Roman" w:hAnsi="Times New Roman" w:cs="Times New Roman"/>
          <w:b/>
        </w:rPr>
        <w:br w:type="page"/>
      </w:r>
    </w:p>
    <w:p w:rsidR="00DE2DE2" w:rsidRPr="00DE2DE2" w:rsidRDefault="00DE2DE2" w:rsidP="00DE2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E2DE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профессионального образования по направлению подготовки 44.03.05  Педагогическое образование, утвержденным приказом № 91 от 09.02.2016 г. </w:t>
      </w:r>
    </w:p>
    <w:p w:rsidR="00FC1E16" w:rsidRDefault="00FC1E16" w:rsidP="00FC1E16">
      <w:pPr>
        <w:rPr>
          <w:rFonts w:ascii="Times New Roman" w:hAnsi="Times New Roman"/>
        </w:rPr>
      </w:pPr>
    </w:p>
    <w:p w:rsidR="00681005" w:rsidRPr="00681005" w:rsidRDefault="00681005" w:rsidP="0068100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ГАОУ ВО МГПУ, Институт гуманитарных наук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 xml:space="preserve"> и управления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, кафедра методики обучения филологическим дисциплинам,  к.ф.н., доцент К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>охано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.А.</w:t>
      </w:r>
    </w:p>
    <w:p w:rsidR="00681005" w:rsidRPr="00681005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Эксперт: </w:t>
      </w:r>
    </w:p>
    <w:p w:rsidR="00681005" w:rsidRPr="00681005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ГОУ ВО МГОУ, д.ф.н., профессор Т.Е. Шаповалова</w:t>
      </w:r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Рабочая программа модуля одобрена на заседании кафедры методики обучения филологическим дисциплинам.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i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Пр</w:t>
      </w:r>
      <w:r w:rsidR="00767774">
        <w:rPr>
          <w:rFonts w:ascii="Times New Roman" w:eastAsia="Times New Roman" w:hAnsi="Times New Roman" w:cs="Times New Roman"/>
        </w:rPr>
        <w:t>отокол № 5  от «23» декабря 2016</w:t>
      </w:r>
      <w:r w:rsidRPr="00681005">
        <w:rPr>
          <w:rFonts w:ascii="Times New Roman" w:eastAsia="Times New Roman" w:hAnsi="Times New Roman" w:cs="Times New Roman"/>
        </w:rPr>
        <w:t xml:space="preserve"> г.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Заведующий кафедрой методики обучения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филологическим дисциплинам                ___________________________     В.А. Коханова</w:t>
      </w:r>
    </w:p>
    <w:p w:rsid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900" w:rsidRDefault="00880900" w:rsidP="006810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900" w:rsidRDefault="00880900" w:rsidP="006810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900" w:rsidRPr="00681005" w:rsidRDefault="00880900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Рабочая программа модуля утверждена ученым советом института гуманитарных наук</w:t>
      </w:r>
      <w:r w:rsidR="00767774">
        <w:rPr>
          <w:rFonts w:ascii="Times New Roman" w:eastAsia="Times New Roman" w:hAnsi="Times New Roman" w:cs="Times New Roman"/>
        </w:rPr>
        <w:t xml:space="preserve"> и управления</w:t>
      </w:r>
      <w:r w:rsidRPr="00681005">
        <w:rPr>
          <w:rFonts w:ascii="Times New Roman" w:eastAsia="Times New Roman" w:hAnsi="Times New Roman" w:cs="Times New Roman"/>
        </w:rPr>
        <w:t xml:space="preserve">,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протоколом № _____ от «_____» _____________ 20___ г.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C1E16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Директор института гуманитарных наук: _______________профессор, к.и.н.  Кириллов В.В.</w:t>
      </w: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1E16" w:rsidRDefault="00FC1E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81005" w:rsidRPr="00A42818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и задачи освоения дисциплины: </w:t>
      </w:r>
    </w:p>
    <w:p w:rsidR="00767774" w:rsidRPr="00A42818" w:rsidRDefault="00681005" w:rsidP="0088090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67774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формировать способность 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будущих учителей-словесников применять современные </w:t>
      </w:r>
      <w:r w:rsidR="00373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интерактивные 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методы</w:t>
      </w:r>
      <w:r w:rsidR="00767774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технологии организации и реализации образовательного процесса в образовательных организациях основного общего образования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 образовательных заведениях различных типов</w:t>
      </w:r>
      <w:r w:rsidR="00767774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67774" w:rsidRPr="00767774" w:rsidRDefault="00880900" w:rsidP="0088090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сформировать представление о</w:t>
      </w:r>
      <w:r w:rsidR="00373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3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интерактивных 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технологиях при реализации ФГОС основного общего образования, обеспечивающих достижение планируемых результатов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филологическим дисциплинам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67774" w:rsidRPr="00767774" w:rsidRDefault="00880900" w:rsidP="00880900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подготовить обучающихся к проектированию и реализации </w:t>
      </w:r>
      <w:r w:rsidR="00A73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интерактивных 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</w:t>
      </w:r>
      <w:r w:rsidR="00A73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 и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технологий, направленных на достижение планируемых результатов обучения</w:t>
      </w:r>
      <w:r w:rsidR="00DB28C3" w:rsidRPr="00A428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филологическом образовании</w:t>
      </w:r>
      <w:r w:rsidR="00767774" w:rsidRPr="007677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80900" w:rsidRDefault="00880900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D1" w:rsidRPr="00747FCB" w:rsidRDefault="00681005" w:rsidP="006F4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программы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F40D1" w:rsidRPr="00747FCB">
        <w:rPr>
          <w:rFonts w:ascii="Times New Roman" w:hAnsi="Times New Roman"/>
          <w:sz w:val="24"/>
          <w:szCs w:val="24"/>
        </w:rPr>
        <w:t xml:space="preserve">дисциплина входит в </w:t>
      </w:r>
      <w:r w:rsidR="00DE2DE2">
        <w:rPr>
          <w:rFonts w:ascii="Times New Roman" w:hAnsi="Times New Roman"/>
          <w:sz w:val="24"/>
          <w:szCs w:val="24"/>
        </w:rPr>
        <w:t>вариативную часть учебного плана</w:t>
      </w:r>
      <w:r w:rsidR="006F40D1" w:rsidRPr="00747FCB">
        <w:rPr>
          <w:rFonts w:ascii="Times New Roman" w:hAnsi="Times New Roman"/>
          <w:sz w:val="24"/>
          <w:szCs w:val="24"/>
        </w:rPr>
        <w:t>, является дисци</w:t>
      </w:r>
      <w:r w:rsidR="00DE2DE2">
        <w:rPr>
          <w:rFonts w:ascii="Times New Roman" w:hAnsi="Times New Roman"/>
          <w:sz w:val="24"/>
          <w:szCs w:val="24"/>
        </w:rPr>
        <w:t>плиной по выбору и изучается в 8</w:t>
      </w:r>
      <w:r w:rsidR="006F40D1" w:rsidRPr="00747FCB">
        <w:rPr>
          <w:rFonts w:ascii="Times New Roman" w:hAnsi="Times New Roman"/>
          <w:sz w:val="24"/>
          <w:szCs w:val="24"/>
        </w:rPr>
        <w:t xml:space="preserve"> семестре.</w:t>
      </w:r>
    </w:p>
    <w:p w:rsidR="006F40D1" w:rsidRDefault="006F40D1" w:rsidP="006F40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DE2" w:rsidRPr="00F93560" w:rsidRDefault="00DE2DE2" w:rsidP="00DE2DE2">
      <w:pPr>
        <w:spacing w:after="0" w:line="240" w:lineRule="auto"/>
        <w:rPr>
          <w:rFonts w:ascii="Times New Roman" w:hAnsi="Times New Roman"/>
        </w:rPr>
      </w:pPr>
      <w:r w:rsidRPr="00F93560">
        <w:rPr>
          <w:rFonts w:ascii="Times New Roman" w:hAnsi="Times New Roman"/>
          <w:b/>
        </w:rPr>
        <w:t>3. Требования к результатам освоения дисциплины</w:t>
      </w:r>
      <w:r w:rsidRPr="00F93560">
        <w:rPr>
          <w:rFonts w:ascii="Times New Roman" w:hAnsi="Times New Roman"/>
        </w:rPr>
        <w:t>:</w:t>
      </w:r>
    </w:p>
    <w:p w:rsidR="00DE2DE2" w:rsidRDefault="00DE2DE2" w:rsidP="00DE2DE2">
      <w:pPr>
        <w:spacing w:after="0" w:line="240" w:lineRule="auto"/>
        <w:rPr>
          <w:rFonts w:ascii="Times New Roman" w:hAnsi="Times New Roman"/>
        </w:rPr>
      </w:pPr>
      <w:r w:rsidRPr="00F93560">
        <w:rPr>
          <w:rFonts w:ascii="Times New Roman" w:hAnsi="Times New Roman"/>
        </w:rPr>
        <w:t>В результате изучения дисциплины обучающийся должен освоить</w:t>
      </w:r>
      <w:r>
        <w:rPr>
          <w:rFonts w:ascii="Times New Roman" w:hAnsi="Times New Roman"/>
        </w:rPr>
        <w:t xml:space="preserve"> следующие </w:t>
      </w:r>
      <w:r w:rsidRPr="00492BE4">
        <w:rPr>
          <w:rFonts w:ascii="Times New Roman" w:hAnsi="Times New Roman"/>
          <w:b/>
        </w:rPr>
        <w:t>трудовые функции</w:t>
      </w:r>
      <w:r>
        <w:rPr>
          <w:rFonts w:ascii="Times New Roman" w:hAnsi="Times New Roman"/>
        </w:rPr>
        <w:t xml:space="preserve">: </w:t>
      </w:r>
    </w:p>
    <w:p w:rsidR="00DE2DE2" w:rsidRPr="00F93560" w:rsidRDefault="00DE2DE2" w:rsidP="00DE2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3.1.1 Обучение; 3.1.2 Воспитательная деятельность; 3.1.3 Развивающая деятельность.</w:t>
      </w:r>
    </w:p>
    <w:p w:rsidR="00DE2DE2" w:rsidRPr="00492BE4" w:rsidRDefault="00DE2DE2" w:rsidP="00DE2DE2">
      <w:pPr>
        <w:spacing w:after="0" w:line="240" w:lineRule="auto"/>
        <w:rPr>
          <w:rFonts w:ascii="Times New Roman" w:hAnsi="Times New Roman"/>
          <w:b/>
        </w:rPr>
      </w:pPr>
      <w:r w:rsidRPr="00492BE4">
        <w:rPr>
          <w:rFonts w:ascii="Times New Roman" w:hAnsi="Times New Roman"/>
          <w:b/>
        </w:rPr>
        <w:t xml:space="preserve">Трудовые действия: </w:t>
      </w:r>
    </w:p>
    <w:p w:rsidR="00DE2DE2" w:rsidRPr="00E617EA" w:rsidRDefault="00DE2DE2" w:rsidP="00DE2DE2">
      <w:pPr>
        <w:pStyle w:val="a3"/>
        <w:spacing w:after="0" w:line="240" w:lineRule="auto"/>
        <w:ind w:left="3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17EA">
        <w:rPr>
          <w:rFonts w:ascii="Times New Roman" w:hAnsi="Times New Roman"/>
        </w:rPr>
        <w:t>разработка и реализация программ учебных дисциплин в рамках основной общеобразовательной программы</w:t>
      </w:r>
    </w:p>
    <w:p w:rsidR="00DE2DE2" w:rsidRPr="00E617EA" w:rsidRDefault="00DE2DE2" w:rsidP="00DE2DE2">
      <w:pPr>
        <w:pStyle w:val="a3"/>
        <w:spacing w:after="0" w:line="240" w:lineRule="auto"/>
        <w:ind w:left="34"/>
        <w:rPr>
          <w:rFonts w:ascii="Times New Roman" w:hAnsi="Times New Roman"/>
        </w:rPr>
      </w:pPr>
      <w:r w:rsidRPr="00E617EA">
        <w:rPr>
          <w:rFonts w:ascii="Times New Roman" w:hAnsi="Times New Roman"/>
        </w:rPr>
        <w:t>- планирование и проведение учебных занятий</w:t>
      </w:r>
    </w:p>
    <w:p w:rsidR="00DE2DE2" w:rsidRPr="00E617EA" w:rsidRDefault="00DE2DE2" w:rsidP="00DE2DE2">
      <w:pPr>
        <w:pStyle w:val="a3"/>
        <w:spacing w:after="0" w:line="240" w:lineRule="auto"/>
        <w:ind w:left="34"/>
        <w:rPr>
          <w:rFonts w:ascii="Times New Roman" w:hAnsi="Times New Roman"/>
        </w:rPr>
      </w:pPr>
      <w:r w:rsidRPr="00E617EA">
        <w:rPr>
          <w:rFonts w:ascii="Times New Roman" w:hAnsi="Times New Roman"/>
        </w:rPr>
        <w:t>- 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</w:r>
    </w:p>
    <w:p w:rsidR="00DE2DE2" w:rsidRPr="00E617EA" w:rsidRDefault="00DE2DE2" w:rsidP="00DE2DE2">
      <w:pPr>
        <w:spacing w:after="0" w:line="240" w:lineRule="auto"/>
        <w:rPr>
          <w:rFonts w:ascii="Times New Roman" w:hAnsi="Times New Roman"/>
        </w:rPr>
      </w:pPr>
      <w:r w:rsidRPr="00E617EA">
        <w:rPr>
          <w:rFonts w:ascii="Times New Roman" w:hAnsi="Times New Roman"/>
        </w:rPr>
        <w:t>-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DE2DE2" w:rsidRDefault="00DE2DE2" w:rsidP="00DE2DE2">
      <w:pPr>
        <w:spacing w:after="0" w:line="240" w:lineRule="auto"/>
        <w:rPr>
          <w:rFonts w:ascii="Times New Roman" w:hAnsi="Times New Roman"/>
        </w:rPr>
      </w:pPr>
    </w:p>
    <w:p w:rsidR="00DE2DE2" w:rsidRPr="00492BE4" w:rsidRDefault="00DE2DE2" w:rsidP="00DE2DE2">
      <w:pPr>
        <w:spacing w:after="0" w:line="240" w:lineRule="auto"/>
        <w:rPr>
          <w:rFonts w:ascii="Times New Roman" w:hAnsi="Times New Roman"/>
          <w:b/>
        </w:rPr>
      </w:pPr>
      <w:r w:rsidRPr="00492BE4">
        <w:rPr>
          <w:rFonts w:ascii="Times New Roman" w:hAnsi="Times New Roman"/>
          <w:b/>
        </w:rPr>
        <w:t>Компетенции:</w:t>
      </w:r>
    </w:p>
    <w:p w:rsidR="00DE2DE2" w:rsidRDefault="00DE2DE2" w:rsidP="00DE2D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г</w:t>
      </w:r>
      <w:r w:rsidRPr="008578D2">
        <w:rPr>
          <w:rFonts w:ascii="Times New Roman" w:hAnsi="Times New Roman"/>
          <w:sz w:val="24"/>
          <w:szCs w:val="24"/>
        </w:rPr>
        <w:t>отов сознавать социальную значимость своей будущей профессии, обладать мотивацией к осуществлению профессиональной деятельности (ОПК-1)</w:t>
      </w:r>
      <w:r>
        <w:rPr>
          <w:rFonts w:ascii="Times New Roman" w:hAnsi="Times New Roman"/>
          <w:sz w:val="24"/>
          <w:szCs w:val="24"/>
        </w:rPr>
        <w:t>;</w:t>
      </w:r>
    </w:p>
    <w:p w:rsidR="00DE2DE2" w:rsidRDefault="00DE2DE2" w:rsidP="00DE2D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8578D2">
        <w:rPr>
          <w:rFonts w:ascii="Times New Roman" w:hAnsi="Times New Roman"/>
          <w:sz w:val="24"/>
          <w:szCs w:val="24"/>
        </w:rPr>
        <w:t>отов реализовывать образовательные программы по предметам в соответствии с требованиями образовательных стандартов (ПК-1)</w:t>
      </w:r>
      <w:r>
        <w:rPr>
          <w:rFonts w:ascii="Times New Roman" w:hAnsi="Times New Roman"/>
          <w:sz w:val="24"/>
          <w:szCs w:val="24"/>
        </w:rPr>
        <w:t>;</w:t>
      </w:r>
    </w:p>
    <w:p w:rsidR="00DE2DE2" w:rsidRPr="008578D2" w:rsidRDefault="00DE2DE2" w:rsidP="00DE2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8578D2">
        <w:rPr>
          <w:rFonts w:ascii="Times New Roman" w:hAnsi="Times New Roman"/>
          <w:sz w:val="24"/>
          <w:szCs w:val="24"/>
        </w:rPr>
        <w:t>пособен использовать современные методы и технологии обучения и диагностики (ПК-2)</w:t>
      </w:r>
      <w:r>
        <w:rPr>
          <w:rFonts w:ascii="Times New Roman" w:hAnsi="Times New Roman"/>
          <w:sz w:val="24"/>
          <w:szCs w:val="24"/>
        </w:rPr>
        <w:t>;</w:t>
      </w:r>
    </w:p>
    <w:p w:rsidR="00DE2DE2" w:rsidRDefault="00DE2DE2" w:rsidP="00DE2DE2">
      <w:pPr>
        <w:spacing w:after="0" w:line="240" w:lineRule="auto"/>
        <w:rPr>
          <w:rFonts w:ascii="Times New Roman" w:hAnsi="Times New Roman"/>
        </w:rPr>
      </w:pPr>
      <w:r w:rsidRPr="00E617EA">
        <w:rPr>
          <w:rFonts w:ascii="Times New Roman" w:hAnsi="Times New Roman"/>
        </w:rPr>
        <w:t>- готов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 (ПК-4)</w:t>
      </w:r>
      <w:r>
        <w:rPr>
          <w:rFonts w:ascii="Times New Roman" w:hAnsi="Times New Roman"/>
        </w:rPr>
        <w:t>;</w:t>
      </w:r>
    </w:p>
    <w:p w:rsidR="00DE2DE2" w:rsidRDefault="00DE2DE2" w:rsidP="00DE2D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8578D2">
        <w:rPr>
          <w:rFonts w:ascii="Times New Roman" w:hAnsi="Times New Roman"/>
          <w:sz w:val="24"/>
          <w:szCs w:val="24"/>
        </w:rPr>
        <w:t>отов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</w:r>
      <w:r>
        <w:rPr>
          <w:rFonts w:ascii="Times New Roman" w:hAnsi="Times New Roman"/>
          <w:sz w:val="24"/>
          <w:szCs w:val="24"/>
        </w:rPr>
        <w:t>;</w:t>
      </w:r>
    </w:p>
    <w:p w:rsidR="00DE2DE2" w:rsidRDefault="00DE2DE2" w:rsidP="00DE2D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8578D2">
        <w:rPr>
          <w:rFonts w:ascii="Times New Roman" w:hAnsi="Times New Roman"/>
          <w:color w:val="000000"/>
          <w:sz w:val="24"/>
          <w:szCs w:val="24"/>
        </w:rPr>
        <w:t>пособен овладевать основами конструирования и осуществления процесса обучения учащихся по одной из профильных филологических дисциплин (СК-3)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E2DE2" w:rsidRDefault="00DE2DE2" w:rsidP="00DE2D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</w:t>
      </w:r>
      <w:r w:rsidRPr="008578D2">
        <w:rPr>
          <w:rFonts w:ascii="Times New Roman" w:hAnsi="Times New Roman"/>
          <w:color w:val="000000"/>
          <w:sz w:val="24"/>
          <w:szCs w:val="24"/>
        </w:rPr>
        <w:t>отов вести индивидуальную работу с учащимися корректирующего или развивающего характера на базе содержания профильных филологических дисциплин (СК-4)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F40D1" w:rsidRDefault="006F40D1" w:rsidP="00DE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A42818" w:rsidRDefault="00681005" w:rsidP="00DE2D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 xml:space="preserve">современные 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 xml:space="preserve"> и технологии организации и реализации образовательного процесса с учетом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 xml:space="preserve"> специфики возраста обучающихся и особенностей образовательной организации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Pr="00A42818" w:rsidRDefault="00681005" w:rsidP="008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формы и методы для организации образовательного процесса по филологическим д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>исциплинам на основе интерактивных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планировать, организовывать и контролировать процесс</w:t>
      </w:r>
      <w:r w:rsidR="00A42818" w:rsidRPr="00A42818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филологического образования</w:t>
      </w:r>
      <w:r w:rsidRPr="00A4281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81005" w:rsidRPr="00A42818" w:rsidRDefault="00681005" w:rsidP="008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18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="00A42818" w:rsidRPr="00A42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 xml:space="preserve">различными 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интерактивными </w:t>
      </w:r>
      <w:r w:rsidR="00DB28C3" w:rsidRPr="00A42818">
        <w:rPr>
          <w:rFonts w:ascii="Times New Roman" w:eastAsia="Times New Roman" w:hAnsi="Times New Roman" w:cs="Times New Roman"/>
          <w:sz w:val="24"/>
          <w:szCs w:val="24"/>
        </w:rPr>
        <w:t>методами и технологиями организации образовательного процесса по филологическим дисциплинам на основе</w:t>
      </w:r>
      <w:r w:rsidR="00A737AB">
        <w:rPr>
          <w:rFonts w:ascii="Times New Roman" w:eastAsia="Times New Roman" w:hAnsi="Times New Roman" w:cs="Times New Roman"/>
          <w:sz w:val="24"/>
          <w:szCs w:val="24"/>
        </w:rPr>
        <w:t xml:space="preserve"> интеграции современных подходов</w:t>
      </w:r>
      <w:r w:rsidRPr="00A42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818" w:rsidRPr="00681005" w:rsidRDefault="00A42818" w:rsidP="00880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81005" w:rsidRPr="00ED3534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5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Объем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9"/>
        <w:gridCol w:w="2488"/>
        <w:gridCol w:w="742"/>
        <w:gridCol w:w="689"/>
        <w:gridCol w:w="547"/>
        <w:gridCol w:w="567"/>
      </w:tblGrid>
      <w:tr w:rsidR="00681005" w:rsidRPr="00ED3534" w:rsidTr="00681005">
        <w:tc>
          <w:tcPr>
            <w:tcW w:w="0" w:type="auto"/>
            <w:vMerge w:val="restart"/>
            <w:vAlign w:val="center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2488" w:type="dxa"/>
            <w:vMerge w:val="restart"/>
            <w:vAlign w:val="center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 часов/зачетных единиц</w:t>
            </w:r>
          </w:p>
        </w:tc>
        <w:tc>
          <w:tcPr>
            <w:tcW w:w="2545" w:type="dxa"/>
            <w:gridSpan w:val="4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Семестры</w:t>
            </w:r>
          </w:p>
        </w:tc>
      </w:tr>
      <w:tr w:rsidR="00681005" w:rsidRPr="00ED3534" w:rsidTr="00681005">
        <w:tc>
          <w:tcPr>
            <w:tcW w:w="0" w:type="auto"/>
            <w:vMerge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vMerge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DE2D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Контактная работа (всего)</w:t>
            </w:r>
          </w:p>
        </w:tc>
        <w:tc>
          <w:tcPr>
            <w:tcW w:w="2488" w:type="dxa"/>
          </w:tcPr>
          <w:p w:rsidR="00681005" w:rsidRPr="00ED3534" w:rsidRDefault="00F371E1" w:rsidP="00D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D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A737AB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D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Лекции</w:t>
            </w:r>
          </w:p>
        </w:tc>
        <w:tc>
          <w:tcPr>
            <w:tcW w:w="2488" w:type="dxa"/>
          </w:tcPr>
          <w:p w:rsidR="00681005" w:rsidRPr="00ED3534" w:rsidRDefault="002A644D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 занятия (ПЗ)</w:t>
            </w:r>
          </w:p>
        </w:tc>
        <w:tc>
          <w:tcPr>
            <w:tcW w:w="2488" w:type="dxa"/>
          </w:tcPr>
          <w:p w:rsidR="00681005" w:rsidRPr="00ED3534" w:rsidRDefault="006F40D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D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D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Семинарские занятия (С)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 работы (ЛР)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активные формы занятий (всего)</w:t>
            </w:r>
          </w:p>
        </w:tc>
        <w:tc>
          <w:tcPr>
            <w:tcW w:w="2488" w:type="dxa"/>
          </w:tcPr>
          <w:p w:rsidR="00681005" w:rsidRPr="00ED3534" w:rsidRDefault="00F371E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D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D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005" w:rsidRPr="00ED3534" w:rsidTr="00681005">
        <w:tc>
          <w:tcPr>
            <w:tcW w:w="0" w:type="auto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работа (всего)</w:t>
            </w:r>
          </w:p>
        </w:tc>
        <w:tc>
          <w:tcPr>
            <w:tcW w:w="2488" w:type="dxa"/>
          </w:tcPr>
          <w:p w:rsidR="00681005" w:rsidRPr="00ED3534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D3534" w:rsidRP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ED3534" w:rsidRDefault="00DE2D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ED3534" w:rsidTr="00ED3534">
        <w:tc>
          <w:tcPr>
            <w:tcW w:w="0" w:type="auto"/>
            <w:tcBorders>
              <w:bottom w:val="single" w:sz="4" w:space="0" w:color="auto"/>
            </w:tcBorders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3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2488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ED3534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ED3534" w:rsidRDefault="00681005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ED3534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ED3534" w:rsidRDefault="00ED3534" w:rsidP="008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534">
              <w:rPr>
                <w:rFonts w:ascii="Times New Roman" w:hAnsi="Times New Roman"/>
                <w:sz w:val="24"/>
                <w:szCs w:val="24"/>
              </w:rPr>
              <w:t>анализ научных публикаций по проблеме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ED3534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ED3534" w:rsidRDefault="00DE2D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ED3534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ED3534" w:rsidRDefault="00ED3534" w:rsidP="008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534"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ED3534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ED3534" w:rsidRDefault="00DE2D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ED3534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ED3534" w:rsidRDefault="00ED3534" w:rsidP="008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534">
              <w:rPr>
                <w:rFonts w:ascii="Times New Roman" w:hAnsi="Times New Roman"/>
                <w:sz w:val="24"/>
                <w:szCs w:val="24"/>
              </w:rPr>
              <w:t>аналитическая обработка текста (аннотирование, рецензирование, реферирование, конспект, анализ и др.);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ED3534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ED3534" w:rsidRDefault="00DE2D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34" w:rsidRPr="00ED3534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ED3534" w:rsidRDefault="00ED3534" w:rsidP="0088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53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планов урока 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ED3534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5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ED3534" w:rsidRPr="00ED3534" w:rsidRDefault="00ED3534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ED3534" w:rsidRDefault="00F371E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ED3534" w:rsidRDefault="00ED353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ED3534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35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 Структура и содержание дисциплины</w:t>
      </w:r>
    </w:p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25CE2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CE2">
        <w:rPr>
          <w:rFonts w:ascii="Times New Roman" w:eastAsia="Times New Roman" w:hAnsi="Times New Roman" w:cs="Times New Roman"/>
          <w:b/>
          <w:sz w:val="24"/>
          <w:szCs w:val="24"/>
        </w:rPr>
        <w:t>5.1. Разделы дисциплин</w:t>
      </w:r>
      <w:r w:rsidR="00A42818" w:rsidRPr="00ED3534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25CE2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занятий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4571"/>
        <w:gridCol w:w="626"/>
        <w:gridCol w:w="806"/>
        <w:gridCol w:w="705"/>
        <w:gridCol w:w="626"/>
        <w:gridCol w:w="626"/>
        <w:gridCol w:w="705"/>
      </w:tblGrid>
      <w:tr w:rsidR="00681005" w:rsidRPr="00681005" w:rsidTr="00681005">
        <w:trPr>
          <w:cantSplit/>
          <w:trHeight w:val="1847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Наименование раздела дисциплины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Лекции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Практические занятия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Лабораторные занятия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Семинары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СРС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</w:p>
        </w:tc>
      </w:tr>
      <w:tr w:rsidR="00C12A3E" w:rsidRPr="00681005" w:rsidTr="00681005"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7F0732" w:rsidRDefault="00141B53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технологии в системе современного филологического образования.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6F40D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12A3E" w:rsidRPr="00681005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7F0732" w:rsidRDefault="00E813BF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C12A3E" w:rsidRPr="00681005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7F0732" w:rsidRDefault="00E813BF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обучении филологическим дисциплинам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6F40D1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12A3E" w:rsidRPr="00681005" w:rsidTr="00681005">
        <w:tc>
          <w:tcPr>
            <w:tcW w:w="9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E813BF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12A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7F0732" w:rsidRDefault="00E813BF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т</w:t>
            </w:r>
            <w:r w:rsidR="00C12A3E"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2A3E"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12A3E">
              <w:rPr>
                <w:rFonts w:ascii="Times New Roman" w:hAnsi="Times New Roman"/>
                <w:sz w:val="24"/>
                <w:szCs w:val="24"/>
              </w:rPr>
              <w:t xml:space="preserve"> филологическо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м образовании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C12A3E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</w:tbl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326AFB" w:rsidP="008809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5.2. Содер</w:t>
      </w:r>
      <w:r w:rsidR="00681005" w:rsidRPr="00681005">
        <w:rPr>
          <w:rFonts w:ascii="Times New Roman" w:eastAsia="Times New Roman" w:hAnsi="Times New Roman" w:cs="Times New Roman"/>
          <w:b/>
          <w:lang w:val="en-US"/>
        </w:rPr>
        <w:t>жание разделов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395"/>
      </w:tblGrid>
      <w:tr w:rsidR="00681005" w:rsidRPr="00681005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№ п/п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Наименование раздела дисциплины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Содержание раздела</w:t>
            </w:r>
          </w:p>
        </w:tc>
      </w:tr>
      <w:tr w:rsidR="00883ACD" w:rsidRPr="00681005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ACD" w:rsidRPr="00681005" w:rsidRDefault="00883ACD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810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81575116"/>
            <w:r>
              <w:rPr>
                <w:rFonts w:ascii="Times New Roman" w:hAnsi="Times New Roman"/>
                <w:sz w:val="24"/>
                <w:szCs w:val="24"/>
              </w:rPr>
              <w:t>Интерактивные технологии в системе современного филологического образования.</w:t>
            </w:r>
            <w:bookmarkEnd w:id="1"/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технологии в понятийно-историческом аспекте. Сущность и специфические особенности интерактивных технологий. Виды интерактивных технологий. </w:t>
            </w:r>
            <w:r w:rsidR="002A1514">
              <w:rPr>
                <w:rFonts w:ascii="Times New Roman" w:hAnsi="Times New Roman"/>
                <w:sz w:val="24"/>
                <w:szCs w:val="24"/>
              </w:rPr>
              <w:t xml:space="preserve">Филологическое образование как сфера использования </w:t>
            </w:r>
            <w:r w:rsidR="002A1514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интерактивных технологий.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ACD" w:rsidRPr="00681005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681005" w:rsidRDefault="00883ACD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ACD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Pr="006810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7F0732" w:rsidRDefault="002A1514" w:rsidP="00880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технологии: история появления, сущность,</w:t>
            </w:r>
            <w:r w:rsidR="00210761">
              <w:rPr>
                <w:rFonts w:ascii="Times New Roman" w:hAnsi="Times New Roman"/>
                <w:sz w:val="24"/>
                <w:szCs w:val="24"/>
              </w:rPr>
              <w:t xml:space="preserve"> специфика,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технологических приемов. Формы учебных занятий с использованием диалоговых и коммуникативных технологий. </w:t>
            </w:r>
            <w:r w:rsidR="00210761">
              <w:rPr>
                <w:rFonts w:ascii="Times New Roman" w:hAnsi="Times New Roman"/>
                <w:sz w:val="24"/>
                <w:szCs w:val="24"/>
              </w:rPr>
              <w:t>«Круглый стол» как интерактивная диалоговая 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ACD" w:rsidRPr="00681005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681005" w:rsidRDefault="00883ACD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481575241"/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обучении филологическим дисциплинам</w:t>
            </w:r>
            <w:bookmarkEnd w:id="2"/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83ACD" w:rsidRPr="007F0732" w:rsidRDefault="00B24BAA" w:rsidP="00880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как интерактивный метод обучения. Становление игровых технологий в образовании: исторический ракурс.</w:t>
            </w:r>
            <w:r w:rsidR="00543893">
              <w:rPr>
                <w:rFonts w:ascii="Times New Roman" w:hAnsi="Times New Roman"/>
                <w:sz w:val="24"/>
                <w:szCs w:val="24"/>
              </w:rPr>
              <w:t xml:space="preserve"> Игровые технологии на уроках русского языка и литературы как условие достижения личностных результатов обучения. </w:t>
            </w:r>
          </w:p>
        </w:tc>
      </w:tr>
      <w:tr w:rsidR="00883ACD" w:rsidRPr="00681005" w:rsidTr="00681005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ACD" w:rsidRPr="00681005" w:rsidRDefault="002A1514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83ACD" w:rsidRPr="006810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ACD" w:rsidRPr="007F0732" w:rsidRDefault="00883AC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т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филологическом образовании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ACD" w:rsidRPr="007F0732" w:rsidRDefault="00333972" w:rsidP="00880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как феномен современного образования.</w:t>
            </w:r>
            <w:r w:rsidR="00543893">
              <w:rPr>
                <w:rFonts w:ascii="Times New Roman" w:hAnsi="Times New Roman"/>
                <w:sz w:val="24"/>
                <w:szCs w:val="24"/>
              </w:rPr>
              <w:t xml:space="preserve"> Интеграционные т</w:t>
            </w:r>
            <w:r w:rsidR="00543893"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 w:rsidR="00543893">
              <w:rPr>
                <w:rFonts w:ascii="Times New Roman" w:hAnsi="Times New Roman"/>
                <w:sz w:val="24"/>
                <w:szCs w:val="24"/>
              </w:rPr>
              <w:t>и</w:t>
            </w:r>
            <w:r w:rsidR="00543893"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893">
              <w:rPr>
                <w:rFonts w:ascii="Times New Roman" w:hAnsi="Times New Roman"/>
                <w:sz w:val="24"/>
                <w:szCs w:val="24"/>
              </w:rPr>
              <w:t>в филологическом образовании. Использование интеграционных технологий</w:t>
            </w:r>
            <w:r w:rsidR="00543893" w:rsidRPr="00543893">
              <w:rPr>
                <w:rFonts w:ascii="Times New Roman" w:hAnsi="Times New Roman"/>
                <w:sz w:val="24"/>
                <w:szCs w:val="24"/>
              </w:rPr>
              <w:t xml:space="preserve"> в филологическом образовании</w:t>
            </w:r>
            <w:r w:rsidR="00543893">
              <w:rPr>
                <w:rFonts w:ascii="Times New Roman" w:hAnsi="Times New Roman"/>
                <w:sz w:val="24"/>
                <w:szCs w:val="24"/>
              </w:rPr>
              <w:t xml:space="preserve"> как фактор, способствующий формированию универсальных учебных действий обучающихся. </w:t>
            </w:r>
          </w:p>
        </w:tc>
      </w:tr>
    </w:tbl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5.3. Содержание практических занятий по дисциплине</w:t>
      </w:r>
    </w:p>
    <w:p w:rsidR="00225CE2" w:rsidRDefault="00225CE2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  <w:b/>
          <w:bCs/>
        </w:rPr>
        <w:t xml:space="preserve">Раздел 1. </w:t>
      </w:r>
      <w:r w:rsidR="002A1514" w:rsidRPr="002A1514">
        <w:rPr>
          <w:rFonts w:ascii="Times New Roman" w:eastAsia="Times New Roman" w:hAnsi="Times New Roman" w:cs="Times New Roman"/>
          <w:sz w:val="24"/>
          <w:szCs w:val="24"/>
        </w:rPr>
        <w:t>Интерактивные технологии в системе современного филологического образования.</w:t>
      </w: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1. </w:t>
      </w:r>
      <w:r w:rsidR="00326AFB" w:rsidRPr="0032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специфические особенности интерактивных технологий. </w:t>
      </w: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Исследовательская деятельность учащихся.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2. </w:t>
      </w:r>
      <w:r w:rsidR="00675C8C">
        <w:rPr>
          <w:rFonts w:ascii="Times New Roman" w:eastAsia="Times New Roman" w:hAnsi="Times New Roman" w:cs="Times New Roman"/>
        </w:rPr>
        <w:t>Образовательный потенциал интерактивных технологий обучения филологическим дисциплинам.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Педагогическая технология.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75C8C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основе изученной литературы подготовить</w:t>
      </w:r>
      <w:r w:rsidR="00681005" w:rsidRPr="006810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 w:rsidRPr="00675C8C">
        <w:rPr>
          <w:rFonts w:ascii="Times New Roman" w:eastAsia="Times New Roman" w:hAnsi="Times New Roman" w:cs="Times New Roman"/>
        </w:rPr>
        <w:t xml:space="preserve">оклад с презентацией об одной из </w:t>
      </w:r>
      <w:r>
        <w:rPr>
          <w:rFonts w:ascii="Times New Roman" w:eastAsia="Times New Roman" w:hAnsi="Times New Roman" w:cs="Times New Roman"/>
        </w:rPr>
        <w:t xml:space="preserve">групп интерактивных </w:t>
      </w:r>
      <w:r w:rsidRPr="00675C8C">
        <w:rPr>
          <w:rFonts w:ascii="Times New Roman" w:eastAsia="Times New Roman" w:hAnsi="Times New Roman" w:cs="Times New Roman"/>
        </w:rPr>
        <w:t>технологий</w:t>
      </w:r>
      <w:r w:rsidR="00681005" w:rsidRPr="00681005">
        <w:rPr>
          <w:rFonts w:ascii="Times New Roman" w:eastAsia="Times New Roman" w:hAnsi="Times New Roman" w:cs="Times New Roman"/>
        </w:rPr>
        <w:t>.</w:t>
      </w:r>
    </w:p>
    <w:p w:rsid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EF2CC1" w:rsidRPr="00EF2CC1" w:rsidRDefault="00EF2CC1" w:rsidP="0088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2CC1">
        <w:rPr>
          <w:rFonts w:ascii="Times New Roman" w:eastAsia="Calibri" w:hAnsi="Times New Roman" w:cs="Times New Roman"/>
          <w:b/>
          <w:bCs/>
          <w:sz w:val="24"/>
          <w:szCs w:val="24"/>
        </w:rPr>
        <w:t>а) основная литература</w:t>
      </w:r>
    </w:p>
    <w:p w:rsidR="00F050C5" w:rsidRPr="00675C8C" w:rsidRDefault="00675C8C" w:rsidP="0088090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Иванова, Л. Н. Интерактивные формы обучения [Текст]: учеб. пособие / Л.Н. Иванова. – М., 2007. – 164 с.</w:t>
      </w:r>
    </w:p>
    <w:p w:rsidR="00F050C5" w:rsidRDefault="00F050C5" w:rsidP="0088090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Селевко Г.К. Педагогические технологии на основе активизации, интенсификации и эффективного управления УВП. М.: НИИ школьных технологий, 2005.</w:t>
      </w:r>
    </w:p>
    <w:p w:rsidR="00EF2CC1" w:rsidRPr="00EF2CC1" w:rsidRDefault="00EF2CC1" w:rsidP="0088090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Иванова, Е. О., Осмоловская И. М. Теория обучения в информационном обществе. (Работаем по новым стандартам).- М.:Просвещение, 2011. – 192 с.</w:t>
      </w:r>
    </w:p>
    <w:p w:rsidR="00EF2CC1" w:rsidRPr="00EF2CC1" w:rsidRDefault="00EF2CC1" w:rsidP="00880900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 </w:t>
      </w:r>
    </w:p>
    <w:p w:rsidR="00EF2CC1" w:rsidRPr="00EF2CC1" w:rsidRDefault="00EF2CC1" w:rsidP="0088090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основного общего образования. http://standart.edu.ru/</w:t>
      </w:r>
    </w:p>
    <w:p w:rsidR="00225CE2" w:rsidRDefault="00225CE2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81005" w:rsidRPr="00681005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  <w:bCs/>
        </w:rPr>
        <w:t xml:space="preserve">Раздел 2. </w:t>
      </w:r>
      <w:r w:rsidR="002A1514">
        <w:rPr>
          <w:rFonts w:ascii="Times New Roman" w:hAnsi="Times New Roman"/>
          <w:sz w:val="24"/>
          <w:szCs w:val="24"/>
        </w:rPr>
        <w:t>Диалоговые и коммуникативные технологии.</w:t>
      </w:r>
      <w:r w:rsidR="002A1514" w:rsidRPr="0068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1. </w:t>
      </w:r>
      <w:r w:rsidR="002A1514" w:rsidRPr="002A1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Диалоговые и коммуникативные технологии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681005" w:rsidRDefault="00681005" w:rsidP="0088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Компетентностный подход в современном филологическом образовании.</w:t>
      </w: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lastRenderedPageBreak/>
        <w:t xml:space="preserve">2. Методическая разработка компетентностного подхода в современном филологическом образовании. </w:t>
      </w: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Дидактические идеи технологизации современного филологического образования.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технологическую карту учебной темы.</w:t>
      </w: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333972" w:rsidRDefault="00333972" w:rsidP="008809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Мельникова, Е.Л. Технология проблемного диалога: методы, формы, средства обучения / Е.Л. Мельникова // Образовательные технологии: сб. мат. – М. : Баласс, 2008. – Вып. 8. – С. 5–55.</w:t>
      </w:r>
    </w:p>
    <w:p w:rsidR="00333972" w:rsidRDefault="00333972" w:rsidP="008809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Песняева Н.А. Учебный диалог как средство формирования универсальных учебных действий младших школьников / Н. А. Песняева // Методист. - 2010. - № 4. - С. 61-67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C22BC" w:rsidRDefault="006C22BC" w:rsidP="008809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Чернышева Н.М. Практика применения проблемно-диалогового обучения на уроках русского языка. - Режим доступа:  </w:t>
      </w:r>
      <w:hyperlink r:id="rId5" w:history="1">
        <w:r w:rsidRPr="001815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https://multiurok.ru/yanvareva/files/praktika-primienieniia-probliemno-dialoghichieskogho-obuchieniia-na-urokakh-russkogho-iazyka.html</w:t>
        </w:r>
      </w:hyperlink>
    </w:p>
    <w:p w:rsidR="006C22BC" w:rsidRPr="006C22BC" w:rsidRDefault="006C22BC" w:rsidP="008809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Юранова Н.Г. Технология проблемно-диалогического обучения. – Режим доступа:  </w:t>
      </w:r>
      <w:hyperlink r:id="rId6" w:history="1">
        <w:r w:rsidRPr="001815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https://multiurok.ru/?utm_source=kopilka</w:t>
        </w:r>
      </w:hyperlink>
    </w:p>
    <w:p w:rsidR="00225CE2" w:rsidRDefault="00225CE2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2A1514" w:rsidRPr="002A1514">
        <w:rPr>
          <w:rFonts w:ascii="Times New Roman" w:eastAsia="Times New Roman" w:hAnsi="Times New Roman" w:cs="Times New Roman"/>
          <w:sz w:val="24"/>
          <w:szCs w:val="24"/>
        </w:rPr>
        <w:t>Игровые технологии в обучении филологическим дисциплинам</w:t>
      </w:r>
      <w:r w:rsidR="002A15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1. 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проектной деятельности как особой формы учебной работы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Изменение современного учебного процесса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2. Модель обучения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Система целей и задач обучения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презентацию проекта от лица учителя.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681005" w:rsidRPr="00681005" w:rsidRDefault="00681005" w:rsidP="00880900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Инварианты профессионализма: проблемы формирования/ А.А.Вербицкий, М.Д. Ильязова. – М.:Логос, 2011. – 287 с.</w:t>
      </w:r>
    </w:p>
    <w:p w:rsidR="00681005" w:rsidRPr="00681005" w:rsidRDefault="00681005" w:rsidP="006F40D1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Креативная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лаборатория: диалог творческих практик/ Н.С. Бедова и др. – М.: Академический проект,2009. – 476 с.</w:t>
      </w:r>
    </w:p>
    <w:p w:rsidR="00681005" w:rsidRPr="00681005" w:rsidRDefault="00681005" w:rsidP="006F40D1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Ломакина Т.Ю. Поисково-творческое самообразование преподавателя профессиональной школы: дидактический аспект/ Т.Ю. Ломакина, А.В. Коржуев, М.Г. Сергеева. – М.: Академия, 2011. – 271 с.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2. 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учебной ситуации как особой структурной единицы учебной деятельности.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Конструирование системы микроцелей обучения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2. Конструирование содержания диагностики в рамках учебной темы.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Правила составления диагностики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4. Общий вид диагностики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диагностические материалы в рамках избранной учебной темы.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681005" w:rsidRPr="006F40D1" w:rsidRDefault="00681005" w:rsidP="006F40D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4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r w:rsidRPr="006F40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Бордровская, С.И. Розум. – М.: Питер, 2011. – 620 с.</w:t>
      </w:r>
    </w:p>
    <w:p w:rsidR="00681005" w:rsidRPr="006F40D1" w:rsidRDefault="00681005" w:rsidP="006F40D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Колесникова И.А. Педагогическое проектирование: учеб. пособие для высш. учеб. заведений / И.А.Колесникова, М.П. Горчакова-Сибирская; под ред. </w:t>
      </w:r>
      <w:r w:rsidRPr="006F40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В.А. Сластенина. – М.: Академия, 2012. – 288 с.</w:t>
      </w:r>
    </w:p>
    <w:p w:rsidR="00681005" w:rsidRPr="00681005" w:rsidRDefault="00681005" w:rsidP="006F40D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 Н.В. Инновационные педагогические технологии: Проектное обучение (3-е изд., стер.) учеб. пособие. – М.: Академия, 2014. -  160 с.</w:t>
      </w:r>
    </w:p>
    <w:p w:rsidR="006F40D1" w:rsidRDefault="006F40D1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40D1" w:rsidRDefault="006F40D1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lastRenderedPageBreak/>
        <w:t xml:space="preserve">Тема 3. 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проекты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Выбор траектории движения ученика к микроцели.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2. Определение логической структуры модели учебного процесса по филологическим дисциплинам. 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Социальные сервисы Веб 2.0 в работе учителя-словесника.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Веб-сайт проекта.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681005" w:rsidRPr="00767774" w:rsidRDefault="006F40D1" w:rsidP="006F40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681005"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Воронцов А. Б., Заславский В. М., Львовский В. А. и др. / Под ред. Воронцова А. Б. Развивающее обучение. Модель основной образовательной программы образовательного учреждения. </w:t>
      </w:r>
      <w:r w:rsidR="00681005" w:rsidRPr="007677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(Работаем по новым стандартам). – М.: Просвещение, 2014. – 205 с.</w:t>
      </w:r>
    </w:p>
    <w:p w:rsidR="00681005" w:rsidRPr="00681005" w:rsidRDefault="006F40D1" w:rsidP="006F40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681005"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Габай Т.В. Деятельностная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r w:rsidR="00681005"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r w:rsidR="00681005"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81005" w:rsidRPr="0068100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="00681005"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6F40D1" w:rsidRDefault="006F40D1" w:rsidP="006F40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="00681005"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="00681005"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="00681005" w:rsidRPr="00681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="00681005" w:rsidRPr="006F40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Н. Микшиной)</w:t>
      </w:r>
      <w:r w:rsidR="00681005" w:rsidRPr="006F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681005" w:rsidRPr="006F40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образования. 2013. № 1. С. 73–106.</w:t>
      </w:r>
    </w:p>
    <w:p w:rsidR="00225CE2" w:rsidRDefault="00225CE2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681005" w:rsidRPr="00681005" w:rsidRDefault="00681005" w:rsidP="008809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2A1514" w:rsidRPr="002A1514">
        <w:rPr>
          <w:rFonts w:ascii="Times New Roman" w:eastAsia="Times New Roman" w:hAnsi="Times New Roman" w:cs="Times New Roman"/>
          <w:sz w:val="24"/>
          <w:szCs w:val="24"/>
        </w:rPr>
        <w:t>Интеграционные технологии в филологическом образовании</w:t>
      </w:r>
      <w:r w:rsidR="002A15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1. </w:t>
      </w:r>
      <w:r w:rsidRPr="00681005">
        <w:rPr>
          <w:rFonts w:ascii="Times New Roman" w:eastAsia="Times New Roman" w:hAnsi="Times New Roman" w:cs="Times New Roman"/>
        </w:rPr>
        <w:t xml:space="preserve">Критерии оценивания 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эффективности использования технологии проектирования обучающихся в соответствии с ФГОС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Информационная карта урока русского языка и литературы.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2. Перевод содержания образовательного стандарта по филологическим дисциплинам на «язык» деятельности учащегося.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Определение объема и содержания самостоятельной деятельности учащихся в рамках проекта.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Разработать информационные карты уроков в рамках учебной темы.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7F05F0" w:rsidRDefault="007F05F0" w:rsidP="0088090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Гозман Т.М. Интеграция образовательного процесса.- Барнаул, 2006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50C5" w:rsidRPr="00F050C5" w:rsidRDefault="00F050C5" w:rsidP="0088090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Данилюк А.Я. Теория интеграции образования. – Ростов-н/Д.: изд-во Рост. Пед. Ун-та, 2000. - 440с.</w:t>
      </w:r>
    </w:p>
    <w:p w:rsidR="00F050C5" w:rsidRPr="007F05F0" w:rsidRDefault="00F050C5" w:rsidP="0088090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Игнатова В.А. Интеграция и дифференциация как универсальные категории науки и их отражение в теории и практике естественнонаучного образования // Образование и наука. 2013. № 2. С. 3–17.</w:t>
      </w:r>
    </w:p>
    <w:p w:rsidR="00681005" w:rsidRPr="00681005" w:rsidRDefault="00681005" w:rsidP="0088090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образования/ Под ред. Козлова В. В., Кондакова А. М.- М.:Просвещение, 2012.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 xml:space="preserve">Тема 2. 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Вопросы для обсуждения: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1. Критерии оценивания учебного проекта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2. Оценочные листы учебного проекта по филологическим дисциплинам.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3. Представление самостоятельно разработанного учебного проекта.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Задания для самостоятельной работы: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Подготовить презентацию проекта.</w:t>
      </w: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t>Список литературы:</w:t>
      </w:r>
    </w:p>
    <w:p w:rsidR="00681005" w:rsidRPr="00681005" w:rsidRDefault="00681005" w:rsidP="00880900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Кезина. – М.: Просвещение, 2008. – 462 с.</w:t>
      </w:r>
    </w:p>
    <w:p w:rsidR="00681005" w:rsidRPr="00681005" w:rsidRDefault="00681005" w:rsidP="00225CE2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Творчество: от биологических оснований к социальным и культурным феноменам/ Рос. акад. наук, Ин-т психологии/ Под ред. 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Ушакова. – М.: Институт психологии РАН, 2011. – 429 с. </w:t>
      </w:r>
    </w:p>
    <w:p w:rsidR="00681005" w:rsidRPr="00681005" w:rsidRDefault="00681005" w:rsidP="00225CE2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1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40D1" w:rsidRDefault="006F40D1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005">
        <w:rPr>
          <w:rFonts w:ascii="Times New Roman" w:eastAsia="Times New Roman" w:hAnsi="Times New Roman" w:cs="Times New Roman"/>
          <w:b/>
        </w:rPr>
        <w:lastRenderedPageBreak/>
        <w:t>6. Компетенции обучающегося, формируемые в процессе освоения дисциплины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7"/>
        <w:gridCol w:w="709"/>
        <w:gridCol w:w="982"/>
        <w:gridCol w:w="850"/>
        <w:gridCol w:w="709"/>
        <w:gridCol w:w="709"/>
        <w:gridCol w:w="10"/>
      </w:tblGrid>
      <w:tr w:rsidR="00681005" w:rsidRPr="00681005" w:rsidTr="00681005">
        <w:trPr>
          <w:trHeight w:val="971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Наименование раздела дисциплины</w:t>
            </w:r>
          </w:p>
        </w:tc>
        <w:tc>
          <w:tcPr>
            <w:tcW w:w="396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Формируемые компетенции</w:t>
            </w:r>
          </w:p>
        </w:tc>
      </w:tr>
      <w:tr w:rsidR="002A644D" w:rsidRPr="00681005" w:rsidTr="00DE2DE2">
        <w:trPr>
          <w:gridAfter w:val="1"/>
          <w:wAfter w:w="10" w:type="dxa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4D" w:rsidRPr="007F0732" w:rsidRDefault="002A644D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технологии в системе современного филологического образования.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4D" w:rsidRPr="00681005" w:rsidRDefault="00DE2D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ОПК-1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4D" w:rsidRPr="00681005" w:rsidRDefault="00DE2D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4D" w:rsidRPr="00681005" w:rsidRDefault="00DE2DE2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4D" w:rsidRPr="00681005" w:rsidRDefault="002A644D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44D" w:rsidRPr="00681005" w:rsidRDefault="002A644D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2DE2" w:rsidRPr="00681005" w:rsidTr="00DE2DE2">
        <w:trPr>
          <w:gridAfter w:val="1"/>
          <w:wAfter w:w="10" w:type="dxa"/>
        </w:trPr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DE2DE2" w:rsidRPr="007F0732" w:rsidRDefault="00DE2DE2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941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ОПК-1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941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941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7E6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СК-4</w:t>
            </w:r>
          </w:p>
        </w:tc>
      </w:tr>
      <w:tr w:rsidR="00DE2DE2" w:rsidRPr="00681005" w:rsidTr="00DE2DE2">
        <w:trPr>
          <w:gridAfter w:val="1"/>
          <w:wAfter w:w="10" w:type="dxa"/>
        </w:trPr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DE2DE2" w:rsidRPr="007F0732" w:rsidRDefault="00DE2DE2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обучении филологическим дисциплинам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6D0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6D0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5376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5376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СК-3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2DE2" w:rsidRPr="00681005" w:rsidRDefault="00DE2DE2" w:rsidP="00643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2DE2" w:rsidRPr="00681005" w:rsidTr="00DE2DE2">
        <w:trPr>
          <w:gridAfter w:val="1"/>
          <w:wAfter w:w="10" w:type="dxa"/>
        </w:trPr>
        <w:tc>
          <w:tcPr>
            <w:tcW w:w="5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DE2" w:rsidRPr="007F0732" w:rsidRDefault="00DE2DE2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т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филологическом образовании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DE2" w:rsidRPr="00681005" w:rsidRDefault="00DE2DE2" w:rsidP="00944D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9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DE2" w:rsidRPr="00681005" w:rsidRDefault="00DE2DE2" w:rsidP="00944D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ПК-2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DE2" w:rsidRPr="00681005" w:rsidRDefault="00DE2DE2" w:rsidP="0054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ПК-4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DE2" w:rsidRPr="00681005" w:rsidRDefault="00DE2DE2" w:rsidP="0054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СК-3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DE2" w:rsidRPr="00681005" w:rsidRDefault="00DE2DE2" w:rsidP="00D128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СК-4</w:t>
            </w:r>
          </w:p>
        </w:tc>
      </w:tr>
    </w:tbl>
    <w:p w:rsidR="00225CE2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681005">
        <w:rPr>
          <w:rFonts w:ascii="Times New Roman" w:eastAsia="Times New Roman" w:hAnsi="Times New Roman" w:cs="Times New Roman"/>
          <w:b/>
          <w:lang w:val="en-US"/>
        </w:rPr>
        <w:t>7.</w:t>
      </w:r>
      <w:r w:rsidRPr="00681005">
        <w:rPr>
          <w:rFonts w:ascii="Times New Roman" w:eastAsia="Times New Roman" w:hAnsi="Times New Roman" w:cs="Times New Roman"/>
          <w:b/>
        </w:rPr>
        <w:t xml:space="preserve"> </w:t>
      </w:r>
      <w:r w:rsidRPr="00681005">
        <w:rPr>
          <w:rFonts w:ascii="Times New Roman" w:eastAsia="Times New Roman" w:hAnsi="Times New Roman" w:cs="Times New Roman"/>
          <w:b/>
          <w:lang w:val="en-US"/>
        </w:rPr>
        <w:t>Образовательные технологии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118"/>
        <w:gridCol w:w="2268"/>
        <w:gridCol w:w="1985"/>
      </w:tblGrid>
      <w:tr w:rsidR="00681005" w:rsidRPr="00681005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Вид занятия (лекционное, практическое, лабораторное)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Наименование раздела дисциплины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Образовательные технологии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(в том числе интерактивные)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Объем, ауд.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Часов/в том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числе в интерактивной</w:t>
            </w:r>
          </w:p>
          <w:p w:rsidR="00681005" w:rsidRPr="00681005" w:rsidRDefault="00681005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форме</w:t>
            </w:r>
          </w:p>
        </w:tc>
      </w:tr>
      <w:tr w:rsidR="00210761" w:rsidRPr="00681005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A644D" w:rsidP="00225C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технологии в системе современного филологического образования.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A644D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</w:t>
            </w:r>
            <w:r>
              <w:rPr>
                <w:rFonts w:ascii="Times New Roman" w:eastAsia="Times New Roman" w:hAnsi="Times New Roman" w:cs="Times New Roman"/>
              </w:rPr>
              <w:t>нно-коммуникационные технологии, дискуссия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8D5E1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0761" w:rsidRPr="0068100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10761" w:rsidRPr="00681005" w:rsidTr="00FA4FFA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A644D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Диалоговые и коммуникативные технологии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A644D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</w:t>
            </w:r>
            <w:r>
              <w:rPr>
                <w:rFonts w:ascii="Times New Roman" w:eastAsia="Times New Roman" w:hAnsi="Times New Roman" w:cs="Times New Roman"/>
              </w:rPr>
              <w:t>нно-коммуникационные технологии, дискуссия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10761" w:rsidRPr="0068100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10761" w:rsidRPr="00681005" w:rsidTr="00FA4FFA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A644D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обучении филологическим дисциплинам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A644D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</w:t>
            </w:r>
            <w:r>
              <w:rPr>
                <w:rFonts w:ascii="Times New Roman" w:eastAsia="Times New Roman" w:hAnsi="Times New Roman" w:cs="Times New Roman"/>
              </w:rPr>
              <w:t>нно-коммуникационные технологии, дискуссия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8D5E1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10761" w:rsidRPr="0068100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10761" w:rsidRPr="00681005" w:rsidTr="00FA4FFA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A644D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61" w:rsidRPr="007F0732" w:rsidRDefault="00210761" w:rsidP="00880900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т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филологическом образовании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2A644D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</w:t>
            </w:r>
            <w:r>
              <w:rPr>
                <w:rFonts w:ascii="Times New Roman" w:eastAsia="Times New Roman" w:hAnsi="Times New Roman" w:cs="Times New Roman"/>
              </w:rPr>
              <w:t>нно-коммуникационные технологии, дискуссия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761" w:rsidRPr="00681005" w:rsidRDefault="008D5E1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10761" w:rsidRPr="0068100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10761" w:rsidRPr="00681005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 xml:space="preserve">Составление электронной библиографии по теме проекта, разработка тематического планирования учебной темы по русскому языку или литературе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DE2DE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10761" w:rsidRPr="0068100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10761" w:rsidRPr="00681005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543893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3893">
              <w:rPr>
                <w:rFonts w:ascii="Times New Roman" w:eastAsia="Times New Roman" w:hAnsi="Times New Roman" w:cs="Times New Roman"/>
              </w:rPr>
              <w:t>«Круглый стол» как интерактивная диалоговая технология.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Информационно-коммуникационные технологии, разработка технологической карты учебной темы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DE2DE2" w:rsidP="00880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10761" w:rsidRPr="0068100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10761" w:rsidRPr="00681005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 xml:space="preserve">Информационно-коммуникационные </w:t>
            </w:r>
            <w:r w:rsidRPr="00681005">
              <w:rPr>
                <w:rFonts w:ascii="Times New Roman" w:eastAsia="Times New Roman" w:hAnsi="Times New Roman" w:cs="Times New Roman"/>
              </w:rPr>
              <w:lastRenderedPageBreak/>
              <w:t>технологии, разработка презентации проекта и Веб-сайта проекта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lastRenderedPageBreak/>
              <w:t>4/4</w:t>
            </w:r>
          </w:p>
        </w:tc>
      </w:tr>
      <w:tr w:rsidR="00210761" w:rsidRPr="00681005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005">
              <w:rPr>
                <w:rFonts w:ascii="Times New Roman" w:eastAsia="Times New Roman" w:hAnsi="Times New Roman" w:cs="Times New Roman"/>
              </w:rPr>
              <w:t>Информационно-коммуникационные технологии, защита проекта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61" w:rsidRPr="00681005" w:rsidRDefault="008D5E12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0761" w:rsidRPr="0068100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10761" w:rsidRPr="00681005" w:rsidTr="00681005">
        <w:tc>
          <w:tcPr>
            <w:tcW w:w="76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Итого: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10761" w:rsidRPr="00681005" w:rsidRDefault="00210761" w:rsidP="008809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81005">
              <w:rPr>
                <w:rFonts w:ascii="Times New Roman" w:eastAsia="Times New Roman" w:hAnsi="Times New Roman" w:cs="Times New Roman"/>
                <w:lang w:val="en-US"/>
              </w:rPr>
              <w:t>Часы</w:t>
            </w:r>
            <w:r w:rsidR="008D5E12">
              <w:rPr>
                <w:rFonts w:ascii="Times New Roman" w:eastAsia="Times New Roman" w:hAnsi="Times New Roman" w:cs="Times New Roman"/>
              </w:rPr>
              <w:t>: 28</w:t>
            </w:r>
            <w:r w:rsidR="00326AFB">
              <w:rPr>
                <w:rFonts w:ascii="Times New Roman" w:eastAsia="Times New Roman" w:hAnsi="Times New Roman" w:cs="Times New Roman"/>
              </w:rPr>
              <w:t xml:space="preserve"> часа</w:t>
            </w:r>
            <w:r w:rsidRPr="00681005">
              <w:rPr>
                <w:rFonts w:ascii="Times New Roman" w:eastAsia="Times New Roman" w:hAnsi="Times New Roman" w:cs="Times New Roman"/>
              </w:rPr>
              <w:t>/100</w:t>
            </w:r>
            <w:r w:rsidR="00326AFB">
              <w:rPr>
                <w:rFonts w:ascii="Times New Roman" w:eastAsia="Times New Roman" w:hAnsi="Times New Roman" w:cs="Times New Roman"/>
              </w:rPr>
              <w:t xml:space="preserve"> </w:t>
            </w:r>
            <w:r w:rsidRPr="00681005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</w:tbl>
    <w:p w:rsidR="00681005" w:rsidRPr="00681005" w:rsidRDefault="00681005" w:rsidP="008809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1005" w:rsidRPr="002A644D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b/>
        </w:rPr>
        <w:t xml:space="preserve">8. Методические рекомендации преподавателям по дисциплине: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главной и определяющей является 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методика, то есть целенаправленная самостоятельная деятельность студентов, осуществляемая под гибким руководством преподавателя, направленная на решение творческой или исследовательской проблемы и получение конкретного результата в виде материального и идеального продукта. Деятельность студентов в процессе осуществления проектной методики включает следующие этапы: ознакомительный, отборочный, сопоставительно-аналитический, обобщающий, оформительский.</w:t>
      </w:r>
    </w:p>
    <w:p w:rsidR="00225CE2" w:rsidRDefault="00225CE2" w:rsidP="00225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81005" w:rsidRPr="002A644D" w:rsidRDefault="00681005" w:rsidP="00225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 xml:space="preserve">9. Методические рекомендации для преподавателей для проведения текущего контроля успеваемости/промежуточной аттестации по дисциплине: </w:t>
      </w:r>
      <w:r w:rsidRPr="002A644D">
        <w:rPr>
          <w:rFonts w:ascii="Times New Roman" w:eastAsia="Times New Roman" w:hAnsi="Times New Roman" w:cs="Times New Roman"/>
          <w:sz w:val="24"/>
          <w:szCs w:val="24"/>
        </w:rPr>
        <w:t xml:space="preserve">в течение семестра знания проверяются как в письменной, так и в устной форме. Предполагается проведение разных по форме и объему работ (презентаций, публикаций, разработка учебно-методических материалов на основе технологий 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2A644D">
        <w:rPr>
          <w:rFonts w:ascii="Times New Roman" w:eastAsia="Times New Roman" w:hAnsi="Times New Roman" w:cs="Times New Roman"/>
          <w:sz w:val="24"/>
          <w:szCs w:val="24"/>
        </w:rPr>
        <w:t xml:space="preserve"> 2.0).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завершается </w:t>
      </w: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>зачетом</w:t>
      </w:r>
      <w:r w:rsidRPr="002A644D">
        <w:rPr>
          <w:rFonts w:ascii="Times New Roman" w:eastAsia="Times New Roman" w:hAnsi="Times New Roman" w:cs="Times New Roman"/>
          <w:sz w:val="24"/>
          <w:szCs w:val="24"/>
        </w:rPr>
        <w:t>, который представляет собой презентацию и защиту подготовленного каждым студентом в течение семестра учебно-методического пакета с определенным составом работ.</w:t>
      </w:r>
    </w:p>
    <w:p w:rsidR="00225CE2" w:rsidRPr="002A644D" w:rsidRDefault="00225CE2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644D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>10. Методические рекомендации обучающимся по дисциплине, в том числе для самостоятельной работы обучающихся: с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</w:rPr>
        <w:t>амостоятельная исследовательская работа студентов должна включать следующие компоненты, которые оцениваются преподавателем: визитная карточка проекта - презентация проекта от лица учителя, презентация по тематике проекта от лица ученика, публикация от лица ученика, дидактические материалы по тематике проекта, методические материалы по тематике проекта, веб-сайт проекта; в качестве дополнительного модуля – статья в вики-среде.</w:t>
      </w:r>
    </w:p>
    <w:p w:rsidR="00225CE2" w:rsidRPr="002A644D" w:rsidRDefault="00225CE2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644D" w:rsidRDefault="00681005" w:rsidP="00880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>11. Учебно-методическое и информационное обеспечение дисциплины для самостоятельной работы обучающихся:</w:t>
      </w:r>
    </w:p>
    <w:p w:rsidR="00681005" w:rsidRPr="002A644D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>а) основная литература</w:t>
      </w:r>
    </w:p>
    <w:p w:rsidR="00681005" w:rsidRPr="002A644D" w:rsidRDefault="00681005" w:rsidP="0088090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Бордовская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Бордровская, С.И. Розум. – М.: Питер, 2011. – 620 с.</w:t>
      </w:r>
    </w:p>
    <w:p w:rsidR="00681005" w:rsidRPr="002A644D" w:rsidRDefault="00681005" w:rsidP="00225CE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Колесникова И.А. Педагогическое проектирование: учеб. пособие для высш. учеб. заведений / И.А.Колесникова, М.П. Горчакова-Сибирская; под ред. 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В.А. Сластенина. – М.: Академия, 2012. – 288 с.</w:t>
      </w:r>
    </w:p>
    <w:p w:rsidR="00681005" w:rsidRPr="002A644D" w:rsidRDefault="00681005" w:rsidP="00225CE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 Н.В. Инновационные педагогические технологии: Проектное обучение (3-е изд., стер.) учеб. пособие. – М.: Академия, 2014. -  160 с.</w:t>
      </w:r>
    </w:p>
    <w:p w:rsidR="00681005" w:rsidRPr="002A644D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>б) дополнительная литература</w:t>
      </w:r>
    </w:p>
    <w:p w:rsidR="00681005" w:rsidRPr="002A644D" w:rsidRDefault="00681005" w:rsidP="00880900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  А.Г и др. Формирование универсальных учебных действий в основной школе. От действия к мысли. – М:  Просвещение,  2013. – 158 с.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Асмолов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А.Г. Системно-деятельностный подход к разработке стандартов нового поколения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А.Г. Асмолов // Педагогика. 2009.-№4.-С.18-22. 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Барбер М., Муршед М. Как добиться стабильно высокого качества обучения в школах. Уроки анализа лучших систем школьного образования мира (пер. с англ.)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2008. № 3. С. 7–60.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Воронцов А. Б., Заславский В. М., Львовский В. А. и др. / Под ред. Воронцова А. Б. Развивающее обучение. Модель основной образовательной программы образовательного учреждения. (Работаем по новым стандартам). – М.: Просвещение, 2014. – 205 с.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Габай Т.В. Деятельностная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Н. Микшиной)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 образования. 2013. № 1. С. 73–106.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Е. Ю. Карданова, А. А. Пономарева, Е. Н. Осин, И. С. Сафуанов Сравнительное исследование убеждений и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практик учителей математики…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2014. № 2. С. 44-81.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А.В. Портфолио в основной школе. Работаем по новым стандартам (ФГОС). – М.: Просвещение, 2014. – 205 с.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Е.П. Психология творчества, креативности, одаренности/ Е.П. Ильин. – М.: Питер, 2009. – 444 с. 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Инварианты профессионализма: проблемы формирования/ А.А.Вербицкий, М.Д. Ильязова. – М.:Логос, 2011. – 287 с.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Ломакина Т.Ю. Поисково-творческое самообразование преподавателя профессиональной школы: дидактический аспект/ Т.Ю. Ломакина, А.В. Коржуев, М.Г. Сергеева. – М.: Академия, 2011. – 271 с.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Кезина. – М.: Просвещение, 2008. – 462 с.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Творчество: от биологических оснований к социальным и культурным феноменам/ Рос. акад. наук, Ин-т психологии/ Под ред. 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Ушакова. – М.: Институт психологии РАН, 2011. – 429 с. 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образования/ Под ред. Козлова В. В., Кондакова А. М.- М.:Просвещение, 2012.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 А.В. Дидактическая эвристика. Теория и технология креативного обучения. – М.: Издательство Московского государственного университета, 2003. – 415 с.</w:t>
      </w:r>
    </w:p>
    <w:p w:rsidR="00681005" w:rsidRPr="002A644D" w:rsidRDefault="00681005" w:rsidP="00225CE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Шляйхер А.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 как специалист высокой квалификации: построение профессии. Уроки со всего мира (Доклад ОЭСР, пер. с англ. Н. Микшиной)</w:t>
      </w: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A64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образования.  2012. № 2. С. 5–62.</w:t>
      </w:r>
    </w:p>
    <w:p w:rsidR="00681005" w:rsidRPr="002A644D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005" w:rsidRPr="002A644D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>в) перечень информационных технологий, используемых при осуществлении образовательного про</w:t>
      </w:r>
      <w:r w:rsidR="00225CE2" w:rsidRPr="002A644D">
        <w:rPr>
          <w:rFonts w:ascii="Times New Roman" w:eastAsia="Times New Roman" w:hAnsi="Times New Roman" w:cs="Times New Roman"/>
          <w:b/>
          <w:sz w:val="24"/>
          <w:szCs w:val="24"/>
        </w:rPr>
        <w:t>цесса и программное обеспечение: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обработки графической информации 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передачи данных и распространения информации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хранения данных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накопления данных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(локальные, территориальные, проводные, беспроводные и др.) информационные технологии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групповой работы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Гипертекстовые информационные технологии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информационные технологии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Операционные системы семейства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Windows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Office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браузеры 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Конструкторы веб-сайтов на платформе Веб 2.0 (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ucoz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1005" w:rsidRPr="002A644D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>г) базы данных, информационно-справочные и поисковые системы</w:t>
      </w:r>
      <w:r w:rsidR="00225CE2" w:rsidRPr="002A6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 к базам РГБ, ГНБУ,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ERIC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7" w:history="1"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rsl</w:t>
        </w:r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8" w:history="1"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gnpbu</w:t>
        </w:r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644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министерства образования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hyperlink r:id="rId9" w:history="1">
        <w:r w:rsidRPr="002A64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2A64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64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informica</w:t>
        </w:r>
        <w:r w:rsidRPr="002A64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64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Доверительный образовательный фонд 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dof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stati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shkolnom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obrazovanii</w:t>
      </w:r>
      <w:r w:rsidRPr="002A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Научная электронная библиотека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2A644D" w:rsidRDefault="00681005" w:rsidP="00225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государственная библиотека. диссертации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diss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rsl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федерального портала «РОССИЙСКОЕ ОБРАЗОВАНИЕ»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edu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социологии, психологии, управления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2A644D" w:rsidRDefault="00681005" w:rsidP="0088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 социологии образования 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socioedu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6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25CE2" w:rsidRPr="002A644D" w:rsidRDefault="00225CE2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644D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4D">
        <w:rPr>
          <w:rFonts w:ascii="Times New Roman" w:eastAsia="Times New Roman" w:hAnsi="Times New Roman" w:cs="Times New Roman"/>
          <w:b/>
          <w:sz w:val="24"/>
          <w:szCs w:val="24"/>
        </w:rPr>
        <w:t>12. Материально-техническое обеспечение дисциплины:</w:t>
      </w:r>
    </w:p>
    <w:p w:rsidR="00681005" w:rsidRPr="002A644D" w:rsidRDefault="00681005" w:rsidP="00880900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аудитории, оборудование различными техническими и аудивизуальными средствами (компьютеры, видео и аудиоаппаратура, мультимедийное оборудование для презентации групповых и индивидуальных проектов), </w:t>
      </w:r>
    </w:p>
    <w:p w:rsidR="00681005" w:rsidRPr="002A644D" w:rsidRDefault="00681005" w:rsidP="00880900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и методические пособия (учебники, программы, сборники упражнений и т.д.),доступ к интернет-ресурсам и развитие фонда электронной библиотеки.</w:t>
      </w:r>
    </w:p>
    <w:p w:rsidR="00681005" w:rsidRPr="002A644D" w:rsidRDefault="00681005" w:rsidP="008809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3DF" w:rsidRPr="002A644D" w:rsidRDefault="009843DF" w:rsidP="00880900">
      <w:pPr>
        <w:spacing w:after="0" w:line="240" w:lineRule="auto"/>
        <w:rPr>
          <w:sz w:val="24"/>
          <w:szCs w:val="24"/>
        </w:rPr>
      </w:pPr>
    </w:p>
    <w:sectPr w:rsidR="009843DF" w:rsidRPr="002A644D" w:rsidSect="00681005">
      <w:pgSz w:w="11906" w:h="16838" w:code="9"/>
      <w:pgMar w:top="1134" w:right="850" w:bottom="1134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48C"/>
    <w:multiLevelType w:val="hybridMultilevel"/>
    <w:tmpl w:val="DC1CA2B6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30425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EC0"/>
    <w:multiLevelType w:val="hybridMultilevel"/>
    <w:tmpl w:val="A7387BEC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2443CC"/>
    <w:multiLevelType w:val="hybridMultilevel"/>
    <w:tmpl w:val="3DF8B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6079E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C11E7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A53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4F9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16CD2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70EE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6577F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609EA"/>
    <w:multiLevelType w:val="hybridMultilevel"/>
    <w:tmpl w:val="AB6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51B97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81005"/>
    <w:rsid w:val="000049BB"/>
    <w:rsid w:val="001232A9"/>
    <w:rsid w:val="00141B53"/>
    <w:rsid w:val="001D6236"/>
    <w:rsid w:val="00210761"/>
    <w:rsid w:val="00225CE2"/>
    <w:rsid w:val="002A1514"/>
    <w:rsid w:val="002A644D"/>
    <w:rsid w:val="00326AFB"/>
    <w:rsid w:val="00333972"/>
    <w:rsid w:val="00370263"/>
    <w:rsid w:val="00373EB2"/>
    <w:rsid w:val="00457DBE"/>
    <w:rsid w:val="004741F0"/>
    <w:rsid w:val="00543893"/>
    <w:rsid w:val="005C11A9"/>
    <w:rsid w:val="005F68B0"/>
    <w:rsid w:val="00675C8C"/>
    <w:rsid w:val="00681005"/>
    <w:rsid w:val="006C22BC"/>
    <w:rsid w:val="006F40D1"/>
    <w:rsid w:val="00767774"/>
    <w:rsid w:val="007F05F0"/>
    <w:rsid w:val="00880900"/>
    <w:rsid w:val="008813C5"/>
    <w:rsid w:val="00883ACD"/>
    <w:rsid w:val="008D5E12"/>
    <w:rsid w:val="009843DF"/>
    <w:rsid w:val="00A0630A"/>
    <w:rsid w:val="00A42818"/>
    <w:rsid w:val="00A53A1D"/>
    <w:rsid w:val="00A737AB"/>
    <w:rsid w:val="00AC43C0"/>
    <w:rsid w:val="00B24BAA"/>
    <w:rsid w:val="00C12A3E"/>
    <w:rsid w:val="00CF7B4D"/>
    <w:rsid w:val="00DB28C3"/>
    <w:rsid w:val="00DE2DE2"/>
    <w:rsid w:val="00E813BF"/>
    <w:rsid w:val="00ED3534"/>
    <w:rsid w:val="00EF2CC1"/>
    <w:rsid w:val="00F050C5"/>
    <w:rsid w:val="00F12DB1"/>
    <w:rsid w:val="00F371E1"/>
    <w:rsid w:val="00F51288"/>
    <w:rsid w:val="00F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C6A6A-4C3F-452D-B944-8B7A14E9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2B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C22B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?utm_source=kopil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urok.ru/yanvareva/files/praktika-primienieniia-probliemno-dialoghichieskogho-obuchieniia-na-urokakh-russkogho-iazy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rm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Коханова</dc:creator>
  <cp:lastModifiedBy>Улитин Борис Васильевич</cp:lastModifiedBy>
  <cp:revision>4</cp:revision>
  <dcterms:created xsi:type="dcterms:W3CDTF">2017-05-10T11:57:00Z</dcterms:created>
  <dcterms:modified xsi:type="dcterms:W3CDTF">2017-06-28T12:22:00Z</dcterms:modified>
</cp:coreProperties>
</file>