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63" w:rsidRDefault="005118DD" w:rsidP="005118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8DD">
        <w:rPr>
          <w:rFonts w:ascii="Times New Roman" w:hAnsi="Times New Roman" w:cs="Times New Roman"/>
          <w:b/>
          <w:bCs/>
          <w:sz w:val="28"/>
          <w:szCs w:val="28"/>
        </w:rPr>
        <w:t>Лабораторные работы по физиологии зрения</w:t>
      </w:r>
    </w:p>
    <w:p w:rsidR="005118DD" w:rsidRPr="00D06CD8" w:rsidRDefault="00D06CD8" w:rsidP="00511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6CD8">
        <w:rPr>
          <w:rFonts w:ascii="Times New Roman" w:hAnsi="Times New Roman" w:cs="Times New Roman"/>
          <w:b/>
          <w:bCs/>
          <w:sz w:val="28"/>
          <w:szCs w:val="28"/>
          <w:u w:val="single"/>
        </w:rPr>
        <w:t>Наблюд</w:t>
      </w:r>
      <w:r w:rsidR="005118DD" w:rsidRPr="00D06CD8">
        <w:rPr>
          <w:rFonts w:ascii="Times New Roman" w:hAnsi="Times New Roman" w:cs="Times New Roman"/>
          <w:b/>
          <w:bCs/>
          <w:sz w:val="28"/>
          <w:szCs w:val="28"/>
          <w:u w:val="single"/>
        </w:rPr>
        <w:t>ение зрачкового рефлекса</w:t>
      </w:r>
    </w:p>
    <w:p w:rsidR="00FD3648" w:rsidRDefault="005118DD" w:rsidP="00511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8DD">
        <w:rPr>
          <w:rFonts w:ascii="Times New Roman" w:hAnsi="Times New Roman" w:cs="Times New Roman"/>
          <w:sz w:val="28"/>
          <w:szCs w:val="28"/>
        </w:rPr>
        <w:t>Зрачок - это отверстие в радужной оболочке глаза. Его диаметр зависит от уровня освещенности. В условиях дневного рассеянного света диаметр зрачка равен 1,5-2 мм, а в темноте возрастает до 6-7 мм. Зрачковый диаметр определяется активностью радиальной мышцы</w:t>
      </w:r>
      <w:r w:rsidR="00FD3648">
        <w:rPr>
          <w:rFonts w:ascii="Times New Roman" w:hAnsi="Times New Roman" w:cs="Times New Roman"/>
          <w:sz w:val="28"/>
          <w:szCs w:val="28"/>
        </w:rPr>
        <w:t>-</w:t>
      </w:r>
      <w:r w:rsidRPr="005118DD">
        <w:rPr>
          <w:rFonts w:ascii="Times New Roman" w:hAnsi="Times New Roman" w:cs="Times New Roman"/>
          <w:sz w:val="28"/>
          <w:szCs w:val="28"/>
        </w:rPr>
        <w:t xml:space="preserve">дилататора (расширяет зрачок) и кольцевой мышцы-сфинктера (суживает зрачок). В свою очередь мышцы, регулирующие диаметр зрачка, находятся под контролем вегетативных центров спинного и </w:t>
      </w:r>
      <w:r w:rsidR="00FD3648">
        <w:rPr>
          <w:rFonts w:ascii="Times New Roman" w:hAnsi="Times New Roman" w:cs="Times New Roman"/>
          <w:sz w:val="28"/>
          <w:szCs w:val="28"/>
        </w:rPr>
        <w:t>ствола</w:t>
      </w:r>
      <w:r w:rsidRPr="005118DD">
        <w:rPr>
          <w:rFonts w:ascii="Times New Roman" w:hAnsi="Times New Roman" w:cs="Times New Roman"/>
          <w:sz w:val="28"/>
          <w:szCs w:val="28"/>
        </w:rPr>
        <w:t xml:space="preserve"> мозга. </w:t>
      </w:r>
    </w:p>
    <w:p w:rsidR="00D06CD8" w:rsidRDefault="005118DD" w:rsidP="00511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8DD">
        <w:rPr>
          <w:rFonts w:ascii="Times New Roman" w:hAnsi="Times New Roman" w:cs="Times New Roman"/>
          <w:sz w:val="28"/>
          <w:szCs w:val="28"/>
        </w:rPr>
        <w:t xml:space="preserve">Симпатические нейроны, ответственные за расширение зрачка, расположены </w:t>
      </w:r>
      <w:r w:rsidR="00FD3648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5118DD">
        <w:rPr>
          <w:rFonts w:ascii="Times New Roman" w:hAnsi="Times New Roman" w:cs="Times New Roman"/>
          <w:sz w:val="28"/>
          <w:szCs w:val="28"/>
        </w:rPr>
        <w:t>VIII шейн</w:t>
      </w:r>
      <w:r w:rsidR="00FD3648">
        <w:rPr>
          <w:rFonts w:ascii="Times New Roman" w:hAnsi="Times New Roman" w:cs="Times New Roman"/>
          <w:sz w:val="28"/>
          <w:szCs w:val="28"/>
        </w:rPr>
        <w:t>ого</w:t>
      </w:r>
      <w:r w:rsidRPr="005118DD">
        <w:rPr>
          <w:rFonts w:ascii="Times New Roman" w:hAnsi="Times New Roman" w:cs="Times New Roman"/>
          <w:sz w:val="28"/>
          <w:szCs w:val="28"/>
        </w:rPr>
        <w:t xml:space="preserve"> и 1-</w:t>
      </w:r>
      <w:r w:rsidR="00FD3648">
        <w:rPr>
          <w:rFonts w:ascii="Times New Roman" w:hAnsi="Times New Roman" w:cs="Times New Roman"/>
          <w:sz w:val="28"/>
          <w:szCs w:val="28"/>
        </w:rPr>
        <w:t>го</w:t>
      </w:r>
      <w:r w:rsidRPr="005118DD">
        <w:rPr>
          <w:rFonts w:ascii="Times New Roman" w:hAnsi="Times New Roman" w:cs="Times New Roman"/>
          <w:sz w:val="28"/>
          <w:szCs w:val="28"/>
        </w:rPr>
        <w:t xml:space="preserve"> грудн</w:t>
      </w:r>
      <w:r w:rsidR="00FD3648">
        <w:rPr>
          <w:rFonts w:ascii="Times New Roman" w:hAnsi="Times New Roman" w:cs="Times New Roman"/>
          <w:sz w:val="28"/>
          <w:szCs w:val="28"/>
        </w:rPr>
        <w:t>ого</w:t>
      </w:r>
      <w:r w:rsidRPr="005118DD">
        <w:rPr>
          <w:rFonts w:ascii="Times New Roman" w:hAnsi="Times New Roman" w:cs="Times New Roman"/>
          <w:sz w:val="28"/>
          <w:szCs w:val="28"/>
        </w:rPr>
        <w:t xml:space="preserve"> сегмент</w:t>
      </w:r>
      <w:r w:rsidR="00FD3648">
        <w:rPr>
          <w:rFonts w:ascii="Times New Roman" w:hAnsi="Times New Roman" w:cs="Times New Roman"/>
          <w:sz w:val="28"/>
          <w:szCs w:val="28"/>
        </w:rPr>
        <w:t>ов</w:t>
      </w:r>
      <w:r w:rsidRPr="005118DD">
        <w:rPr>
          <w:rFonts w:ascii="Times New Roman" w:hAnsi="Times New Roman" w:cs="Times New Roman"/>
          <w:sz w:val="28"/>
          <w:szCs w:val="28"/>
        </w:rPr>
        <w:t xml:space="preserve"> спинного мозга. Симпатические волокна от этого центра идут в верхний шейный симпатический ганглий, где расположены </w:t>
      </w:r>
      <w:proofErr w:type="spellStart"/>
      <w:r w:rsidRPr="005118DD">
        <w:rPr>
          <w:rFonts w:ascii="Times New Roman" w:hAnsi="Times New Roman" w:cs="Times New Roman"/>
          <w:sz w:val="28"/>
          <w:szCs w:val="28"/>
        </w:rPr>
        <w:t>ганглионарные</w:t>
      </w:r>
      <w:proofErr w:type="spellEnd"/>
      <w:r w:rsidRPr="005118DD">
        <w:rPr>
          <w:rFonts w:ascii="Times New Roman" w:hAnsi="Times New Roman" w:cs="Times New Roman"/>
          <w:sz w:val="28"/>
          <w:szCs w:val="28"/>
        </w:rPr>
        <w:t xml:space="preserve"> симпатические нейроны. Их нервные волокна иннервируют радиальную мышцу радужки глаза. При нарушениях симпатической иннервации зрачки расширяются (</w:t>
      </w:r>
      <w:proofErr w:type="spellStart"/>
      <w:r w:rsidRPr="005118DD">
        <w:rPr>
          <w:rFonts w:ascii="Times New Roman" w:hAnsi="Times New Roman" w:cs="Times New Roman"/>
          <w:sz w:val="28"/>
          <w:szCs w:val="28"/>
        </w:rPr>
        <w:t>мидриаз</w:t>
      </w:r>
      <w:proofErr w:type="spellEnd"/>
      <w:r w:rsidRPr="005118DD">
        <w:rPr>
          <w:rFonts w:ascii="Times New Roman" w:hAnsi="Times New Roman" w:cs="Times New Roman"/>
          <w:sz w:val="28"/>
          <w:szCs w:val="28"/>
        </w:rPr>
        <w:t>). Стресс, эмоциональное возбуждение, попадание в условия темноты приводят к активации симпатической нервной системы и расширению диаметра зрачка.</w:t>
      </w:r>
    </w:p>
    <w:p w:rsidR="005118DD" w:rsidRDefault="005118DD" w:rsidP="00511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8DD">
        <w:rPr>
          <w:rFonts w:ascii="Times New Roman" w:hAnsi="Times New Roman" w:cs="Times New Roman"/>
          <w:sz w:val="28"/>
          <w:szCs w:val="28"/>
        </w:rPr>
        <w:t xml:space="preserve"> Кольцевая мышца иннервируется парасимпатическими волокнами глазодвигательного нерва. Активация парасимпатического ядра </w:t>
      </w:r>
      <w:proofErr w:type="spellStart"/>
      <w:r w:rsidRPr="005118DD">
        <w:rPr>
          <w:rFonts w:ascii="Times New Roman" w:hAnsi="Times New Roman" w:cs="Times New Roman"/>
          <w:sz w:val="28"/>
          <w:szCs w:val="28"/>
        </w:rPr>
        <w:t>глазодвигательного</w:t>
      </w:r>
      <w:proofErr w:type="spellEnd"/>
      <w:r w:rsidRPr="005118DD">
        <w:rPr>
          <w:rFonts w:ascii="Times New Roman" w:hAnsi="Times New Roman" w:cs="Times New Roman"/>
          <w:sz w:val="28"/>
          <w:szCs w:val="28"/>
        </w:rPr>
        <w:t xml:space="preserve"> нерва (ядро </w:t>
      </w:r>
      <w:proofErr w:type="spellStart"/>
      <w:r w:rsidRPr="005118DD">
        <w:rPr>
          <w:rFonts w:ascii="Times New Roman" w:hAnsi="Times New Roman" w:cs="Times New Roman"/>
          <w:sz w:val="28"/>
          <w:szCs w:val="28"/>
        </w:rPr>
        <w:t>Эдингера-Вестфаля</w:t>
      </w:r>
      <w:proofErr w:type="spellEnd"/>
      <w:r w:rsidRPr="005118DD">
        <w:rPr>
          <w:rFonts w:ascii="Times New Roman" w:hAnsi="Times New Roman" w:cs="Times New Roman"/>
          <w:sz w:val="28"/>
          <w:szCs w:val="28"/>
        </w:rPr>
        <w:t>), находящегося в среднем мозге, приводит к сокращению кольцевых мышц и уменьшению диаметра зрачка (</w:t>
      </w:r>
      <w:proofErr w:type="spellStart"/>
      <w:r w:rsidRPr="005118DD">
        <w:rPr>
          <w:rFonts w:ascii="Times New Roman" w:hAnsi="Times New Roman" w:cs="Times New Roman"/>
          <w:sz w:val="28"/>
          <w:szCs w:val="28"/>
        </w:rPr>
        <w:t>миоз</w:t>
      </w:r>
      <w:proofErr w:type="spellEnd"/>
      <w:r w:rsidRPr="005118DD">
        <w:rPr>
          <w:rFonts w:ascii="Times New Roman" w:hAnsi="Times New Roman" w:cs="Times New Roman"/>
          <w:sz w:val="28"/>
          <w:szCs w:val="28"/>
        </w:rPr>
        <w:t>). Повреждения глазодвигательного нерва, его центров в среднем мозге веду</w:t>
      </w:r>
      <w:r w:rsidR="00D06CD8">
        <w:rPr>
          <w:rFonts w:ascii="Times New Roman" w:hAnsi="Times New Roman" w:cs="Times New Roman"/>
          <w:sz w:val="28"/>
          <w:szCs w:val="28"/>
        </w:rPr>
        <w:t>т</w:t>
      </w:r>
      <w:r w:rsidRPr="005118DD">
        <w:rPr>
          <w:rFonts w:ascii="Times New Roman" w:hAnsi="Times New Roman" w:cs="Times New Roman"/>
          <w:sz w:val="28"/>
          <w:szCs w:val="28"/>
        </w:rPr>
        <w:t xml:space="preserve"> к расширению диаметра зрачка. Зрачковый рефлекс является важной приспособительной реакцией, направленной на дозирование поступающего к сетчатке света, ее защиту от чрезмерного светового потока.</w:t>
      </w:r>
    </w:p>
    <w:p w:rsidR="00D06CD8" w:rsidRPr="005118DD" w:rsidRDefault="00D06CD8" w:rsidP="00511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8DD" w:rsidRDefault="00FD3648" w:rsidP="005118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9850" cy="240568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652" cy="243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D8" w:rsidRDefault="00D06CD8" w:rsidP="00D06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D8">
        <w:rPr>
          <w:rFonts w:ascii="Times New Roman" w:hAnsi="Times New Roman" w:cs="Times New Roman"/>
          <w:b/>
          <w:bCs/>
          <w:sz w:val="28"/>
          <w:szCs w:val="28"/>
        </w:rPr>
        <w:t>Приборы и материалы:</w:t>
      </w:r>
      <w:r w:rsidRPr="00D06CD8">
        <w:rPr>
          <w:rFonts w:ascii="Times New Roman" w:hAnsi="Times New Roman" w:cs="Times New Roman"/>
          <w:sz w:val="28"/>
          <w:szCs w:val="28"/>
        </w:rPr>
        <w:t xml:space="preserve"> карандаш, источник света. </w:t>
      </w:r>
    </w:p>
    <w:p w:rsidR="00D06CD8" w:rsidRDefault="00D06CD8" w:rsidP="00D06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D8">
        <w:rPr>
          <w:rFonts w:ascii="Times New Roman" w:hAnsi="Times New Roman" w:cs="Times New Roman"/>
          <w:b/>
          <w:bCs/>
          <w:sz w:val="28"/>
          <w:szCs w:val="28"/>
        </w:rPr>
        <w:t>Методика работы</w:t>
      </w:r>
      <w:r w:rsidRPr="00D06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D8" w:rsidRDefault="00D06CD8" w:rsidP="00D06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D8">
        <w:rPr>
          <w:rFonts w:ascii="Times New Roman" w:hAnsi="Times New Roman" w:cs="Times New Roman"/>
          <w:sz w:val="28"/>
          <w:szCs w:val="28"/>
        </w:rPr>
        <w:t>Испытуемого располагают лицом к свету и измеряют у него диаметр зрачков. Далее просят испытуемого закрыть оба глаза ладонями на 30-50 с. После открытия глаз вновь измеряют диаметр зрачков. Замечают реакцию зрачков. Испытуемого ставят так, чтобы освещение находилось только с одной стороны, освещая только правый глаз. Левый глаз находится в тени. Испытуемый закрывает правый глаз рукой, а через 1 минуту его открывает. Отмечают сужение зрачков обоих глаз (</w:t>
      </w:r>
      <w:proofErr w:type="spellStart"/>
      <w:r w:rsidRPr="00D06CD8">
        <w:rPr>
          <w:rFonts w:ascii="Times New Roman" w:hAnsi="Times New Roman" w:cs="Times New Roman"/>
          <w:sz w:val="28"/>
          <w:szCs w:val="28"/>
        </w:rPr>
        <w:t>содружественный</w:t>
      </w:r>
      <w:proofErr w:type="spellEnd"/>
      <w:r w:rsidRPr="00D06CD8">
        <w:rPr>
          <w:rFonts w:ascii="Times New Roman" w:hAnsi="Times New Roman" w:cs="Times New Roman"/>
          <w:sz w:val="28"/>
          <w:szCs w:val="28"/>
        </w:rPr>
        <w:t xml:space="preserve"> зрачковый рефлекс). Испытуемый фиксирует взгляд на карандаше на расстоянии 0,5-1 м. Затем карандаш быстро приближают. При этом отмечают сужение зрачков и сведение зрительных осей (реакция конвергенции).</w:t>
      </w:r>
    </w:p>
    <w:p w:rsidR="00D06CD8" w:rsidRPr="00D06CD8" w:rsidRDefault="00D06CD8" w:rsidP="00D06C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6CD8">
        <w:rPr>
          <w:rFonts w:ascii="Times New Roman" w:hAnsi="Times New Roman" w:cs="Times New Roman"/>
          <w:i/>
          <w:iCs/>
          <w:sz w:val="28"/>
          <w:szCs w:val="28"/>
        </w:rPr>
        <w:t>Запишите свои наблюдения, какие изменения зрачка вы зафиксировали.</w:t>
      </w:r>
    </w:p>
    <w:p w:rsidR="00D06CD8" w:rsidRDefault="00D06CD8" w:rsidP="00D06C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6CD8">
        <w:rPr>
          <w:rFonts w:ascii="Times New Roman" w:hAnsi="Times New Roman" w:cs="Times New Roman"/>
          <w:i/>
          <w:iCs/>
          <w:sz w:val="28"/>
          <w:szCs w:val="28"/>
        </w:rPr>
        <w:t>Предложите свой вариант эксперимента со зрачковым рефлексом</w:t>
      </w:r>
    </w:p>
    <w:p w:rsidR="00D06CD8" w:rsidRPr="00D06CD8" w:rsidRDefault="00D06CD8" w:rsidP="00D06CD8">
      <w:pPr>
        <w:rPr>
          <w:rFonts w:ascii="Times New Roman" w:hAnsi="Times New Roman" w:cs="Times New Roman"/>
          <w:sz w:val="28"/>
          <w:szCs w:val="28"/>
        </w:rPr>
      </w:pPr>
      <w:r w:rsidRPr="00D06C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06CD8" w:rsidRPr="00D06CD8" w:rsidRDefault="00D06CD8" w:rsidP="00D06CD8">
      <w:pPr>
        <w:rPr>
          <w:rFonts w:ascii="Times New Roman" w:hAnsi="Times New Roman" w:cs="Times New Roman"/>
          <w:sz w:val="28"/>
          <w:szCs w:val="28"/>
        </w:rPr>
      </w:pPr>
      <w:r w:rsidRPr="00D06C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06CD8" w:rsidRPr="00D06CD8" w:rsidRDefault="00D06CD8" w:rsidP="00D06CD8">
      <w:pPr>
        <w:rPr>
          <w:rFonts w:ascii="Times New Roman" w:hAnsi="Times New Roman" w:cs="Times New Roman"/>
          <w:sz w:val="28"/>
          <w:szCs w:val="28"/>
        </w:rPr>
      </w:pPr>
    </w:p>
    <w:p w:rsidR="00010BB1" w:rsidRPr="00010BB1" w:rsidRDefault="00870D22" w:rsidP="00010B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0BB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Определение ближней точки ясного видения </w:t>
      </w:r>
    </w:p>
    <w:p w:rsidR="00010BB1" w:rsidRDefault="00870D22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D22">
        <w:rPr>
          <w:rFonts w:ascii="Times New Roman" w:hAnsi="Times New Roman" w:cs="Times New Roman"/>
          <w:sz w:val="28"/>
          <w:szCs w:val="28"/>
        </w:rPr>
        <w:t xml:space="preserve">Ближняя точка ясного видения - это точка, находящаяся на наименьшем расстоянии от глаза, при котором объект воспринимается еще отчетливо. Значение ближайшей точки ясного видения подвержено возрастным изменениям. В норме в 10 лет оно составляет 7 см, в 20 лет - 10 см, в 30 лет - 14 см, в 40 лет - 22 см, в 50 лет - 40 см, в 60 лет - 100 см. </w:t>
      </w:r>
    </w:p>
    <w:p w:rsidR="00010BB1" w:rsidRDefault="00870D22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D22">
        <w:rPr>
          <w:rFonts w:ascii="Times New Roman" w:hAnsi="Times New Roman" w:cs="Times New Roman"/>
          <w:sz w:val="28"/>
          <w:szCs w:val="28"/>
        </w:rPr>
        <w:t xml:space="preserve">Дальняя точка ясного видения - это точка, находящаяся на максимально далеком расстоянии от глаза, при котором объект воспринимается довольно четко. Условно дальнюю точку ясного видения принимают за 5 м. Восприятие ближней и дальней точек ясного видения обеспечено аккомодацией хрусталика. </w:t>
      </w:r>
    </w:p>
    <w:p w:rsidR="00010BB1" w:rsidRDefault="00870D22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D22">
        <w:rPr>
          <w:rFonts w:ascii="Times New Roman" w:hAnsi="Times New Roman" w:cs="Times New Roman"/>
          <w:sz w:val="28"/>
          <w:szCs w:val="28"/>
        </w:rPr>
        <w:t xml:space="preserve">Аккомодация — это изменение кривизны хрусталика (особенно его передней поверхности), направленное на восприятие различно удаленных от глаза объектов. Аккомодационный механизм позволяет глазу воспринимать как очень близко расположенные, так и бесконечно удаленные объекты. Диапазоном аккомодации называется интервал изменения преломляющей силы хрусталика при фиксации объекта, приближающегося из бесконечности на максимально близкое расстояние. Самый широкий диапазон наблюдается в молодом возрасте (14 диоптрий). </w:t>
      </w:r>
    </w:p>
    <w:p w:rsidR="00010BB1" w:rsidRDefault="00870D22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D22">
        <w:rPr>
          <w:rFonts w:ascii="Times New Roman" w:hAnsi="Times New Roman" w:cs="Times New Roman"/>
          <w:sz w:val="28"/>
          <w:szCs w:val="28"/>
        </w:rPr>
        <w:t xml:space="preserve">Диоптрия - это единица преломляющей силы линзы с фокусным расстоянием 1 м. Для определения преломляющей силы какой-либо линзы в диоптриях необходимо единицу разделить на фокусное расстояние этой линзы в метрах. Фокус - это точка, в которой сходятся после прохождения через линзу параллельно падающие на нее лучи. Фокусное расстояние ~ это расстояние от центра линзы до ее фокуса. В центральной части линзы лучи проходят без преломления. </w:t>
      </w:r>
    </w:p>
    <w:p w:rsidR="00D06CD8" w:rsidRDefault="00870D22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D22">
        <w:rPr>
          <w:rFonts w:ascii="Times New Roman" w:hAnsi="Times New Roman" w:cs="Times New Roman"/>
          <w:sz w:val="28"/>
          <w:szCs w:val="28"/>
        </w:rPr>
        <w:t xml:space="preserve">Увеличение силы аккомодации контролируется парасимпатическими нейронами ядра </w:t>
      </w:r>
      <w:proofErr w:type="spellStart"/>
      <w:r w:rsidRPr="00870D22">
        <w:rPr>
          <w:rFonts w:ascii="Times New Roman" w:hAnsi="Times New Roman" w:cs="Times New Roman"/>
          <w:sz w:val="28"/>
          <w:szCs w:val="28"/>
        </w:rPr>
        <w:t>Эдингера-Вестфаля</w:t>
      </w:r>
      <w:proofErr w:type="spellEnd"/>
      <w:r w:rsidRPr="00870D22">
        <w:rPr>
          <w:rFonts w:ascii="Times New Roman" w:hAnsi="Times New Roman" w:cs="Times New Roman"/>
          <w:sz w:val="28"/>
          <w:szCs w:val="28"/>
        </w:rPr>
        <w:t xml:space="preserve"> среднего мозга, </w:t>
      </w:r>
      <w:proofErr w:type="spellStart"/>
      <w:r w:rsidRPr="00870D22">
        <w:rPr>
          <w:rFonts w:ascii="Times New Roman" w:hAnsi="Times New Roman" w:cs="Times New Roman"/>
          <w:sz w:val="28"/>
          <w:szCs w:val="28"/>
        </w:rPr>
        <w:t>импульсация</w:t>
      </w:r>
      <w:proofErr w:type="spellEnd"/>
      <w:r w:rsidRPr="00870D22">
        <w:rPr>
          <w:rFonts w:ascii="Times New Roman" w:hAnsi="Times New Roman" w:cs="Times New Roman"/>
          <w:sz w:val="28"/>
          <w:szCs w:val="28"/>
        </w:rPr>
        <w:t xml:space="preserve"> от которых направляется к цилиарной (ресничной) мышце. Сокращение цилиарной мышцы приводит к уменьшению натяжения сумки хрусталика и, </w:t>
      </w:r>
      <w:r w:rsidRPr="00870D2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к увеличению кривизны его передней поверхности. Это приводит к возрастанию преломляющей способности хрусталика (аккомодации). Адекватным стимулом для изменения силы аккомодации является нечеткость изображения на сетчатке, которая воспринимается </w:t>
      </w:r>
      <w:proofErr w:type="spellStart"/>
      <w:r w:rsidRPr="00870D22">
        <w:rPr>
          <w:rFonts w:ascii="Times New Roman" w:hAnsi="Times New Roman" w:cs="Times New Roman"/>
          <w:sz w:val="28"/>
          <w:szCs w:val="28"/>
        </w:rPr>
        <w:t>фовеальной</w:t>
      </w:r>
      <w:proofErr w:type="spellEnd"/>
      <w:r w:rsidRPr="00870D22">
        <w:rPr>
          <w:rFonts w:ascii="Times New Roman" w:hAnsi="Times New Roman" w:cs="Times New Roman"/>
          <w:sz w:val="28"/>
          <w:szCs w:val="28"/>
        </w:rPr>
        <w:t xml:space="preserve"> проекционной зоной зрительной коры мозга (поле 18). Данная корковая зона функционально связана с ядром </w:t>
      </w:r>
      <w:proofErr w:type="spellStart"/>
      <w:r w:rsidRPr="00870D22">
        <w:rPr>
          <w:rFonts w:ascii="Times New Roman" w:hAnsi="Times New Roman" w:cs="Times New Roman"/>
          <w:sz w:val="28"/>
          <w:szCs w:val="28"/>
        </w:rPr>
        <w:t>Эдингера-Вестфаля</w:t>
      </w:r>
      <w:proofErr w:type="spellEnd"/>
      <w:r w:rsidRPr="00870D22">
        <w:rPr>
          <w:rFonts w:ascii="Times New Roman" w:hAnsi="Times New Roman" w:cs="Times New Roman"/>
          <w:sz w:val="28"/>
          <w:szCs w:val="28"/>
        </w:rPr>
        <w:t>.</w:t>
      </w:r>
    </w:p>
    <w:p w:rsidR="00010BB1" w:rsidRDefault="002F72F2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F3">
        <w:rPr>
          <w:rFonts w:ascii="Times New Roman" w:hAnsi="Times New Roman" w:cs="Times New Roman"/>
          <w:b/>
          <w:bCs/>
          <w:sz w:val="28"/>
          <w:szCs w:val="28"/>
        </w:rPr>
        <w:t>Приборы и материалы</w:t>
      </w:r>
    </w:p>
    <w:p w:rsidR="005E1FF3" w:rsidRPr="005E1FF3" w:rsidRDefault="005E1FF3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Линейка, таблица шрифта №4</w:t>
      </w:r>
    </w:p>
    <w:p w:rsidR="00010BB1" w:rsidRPr="008A5985" w:rsidRDefault="008A5985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985">
        <w:rPr>
          <w:rFonts w:ascii="Times New Roman" w:hAnsi="Times New Roman" w:cs="Times New Roman"/>
          <w:b/>
          <w:bCs/>
          <w:sz w:val="28"/>
          <w:szCs w:val="28"/>
        </w:rPr>
        <w:t>Методика работы</w:t>
      </w:r>
    </w:p>
    <w:p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>1. Расположить линейку так, чтобы нулевое деление соответствовало латеральному краю орбиты.</w:t>
      </w:r>
    </w:p>
    <w:p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>2. Установить таблицу для близи перпендикулярно линейке.</w:t>
      </w:r>
    </w:p>
    <w:p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>3. Медленно приближать текст к исследуемому.</w:t>
      </w:r>
      <w:r>
        <w:rPr>
          <w:rFonts w:ascii="Times New Roman" w:hAnsi="Times New Roman" w:cs="Times New Roman"/>
          <w:sz w:val="28"/>
          <w:szCs w:val="28"/>
        </w:rPr>
        <w:t xml:space="preserve"> (Либо наоборот от ближайшего приближения отдаляться до точки четкого видения).</w:t>
      </w:r>
    </w:p>
    <w:p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>4. Определить минимальное расстояние, на котором текст № 4 виден четко.</w:t>
      </w:r>
    </w:p>
    <w:p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>5. По линейке оценить расстояние в сантиметрах.</w:t>
      </w:r>
    </w:p>
    <w:p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> </w:t>
      </w:r>
    </w:p>
    <w:p w:rsidR="008A5985" w:rsidRPr="008A5985" w:rsidRDefault="008A5985" w:rsidP="008A598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985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8A5985" w:rsidRPr="008A5985" w:rsidRDefault="008A5985" w:rsidP="008A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A5985">
        <w:rPr>
          <w:rFonts w:ascii="Times New Roman" w:hAnsi="Times New Roman" w:cs="Times New Roman"/>
          <w:sz w:val="28"/>
          <w:szCs w:val="28"/>
        </w:rPr>
        <w:t>эмметропов</w:t>
      </w:r>
      <w:proofErr w:type="spellEnd"/>
      <w:r w:rsidRPr="008A5985">
        <w:rPr>
          <w:rFonts w:ascii="Times New Roman" w:hAnsi="Times New Roman" w:cs="Times New Roman"/>
          <w:sz w:val="28"/>
          <w:szCs w:val="28"/>
        </w:rPr>
        <w:t xml:space="preserve"> моложе 40 лет существует возрастная норма положения ближайшей точки ясного зрения (20 лет – 10</w:t>
      </w:r>
      <w:r>
        <w:rPr>
          <w:rFonts w:ascii="Times New Roman" w:hAnsi="Times New Roman" w:cs="Times New Roman"/>
          <w:sz w:val="28"/>
          <w:szCs w:val="28"/>
        </w:rPr>
        <w:t>-15</w:t>
      </w:r>
      <w:r w:rsidRPr="008A5985">
        <w:rPr>
          <w:rFonts w:ascii="Times New Roman" w:hAnsi="Times New Roman" w:cs="Times New Roman"/>
          <w:sz w:val="28"/>
          <w:szCs w:val="28"/>
        </w:rPr>
        <w:t xml:space="preserve"> см). При аномалиях рефракции положение ближайшей точки ясного зрения меняется: при миопии она ближе, при гиперметропии – дальше. После 40 лет в связи с ослаблением аккомодации ближайшая точка ясного зрения отдаляется. Парез аккомодации также сопровождается отдалением ближайшей точки ясного зрения.</w:t>
      </w:r>
    </w:p>
    <w:p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Моя точка ближнего видения составляет _______см, что (не) соответствует возрастной норме</w:t>
      </w:r>
    </w:p>
    <w:p w:rsidR="00010BB1" w:rsidRPr="00870D22" w:rsidRDefault="00010BB1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CD8" w:rsidRPr="00870D22" w:rsidRDefault="00D06CD8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CD8" w:rsidRPr="00D06CD8" w:rsidRDefault="00010BB1" w:rsidP="00C343B8">
      <w:pPr>
        <w:spacing w:after="0"/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912990" cy="6479221"/>
            <wp:effectExtent l="0" t="209550" r="0" b="207329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22103" cy="648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D8" w:rsidRDefault="00D06CD8" w:rsidP="00D06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6CD8" w:rsidRDefault="00D06CD8" w:rsidP="00D06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6CD8" w:rsidRPr="00D06CD8" w:rsidRDefault="00D06CD8" w:rsidP="00D06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06CD8" w:rsidRPr="00D06CD8" w:rsidSect="0051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682"/>
    <w:multiLevelType w:val="hybridMultilevel"/>
    <w:tmpl w:val="CC26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0D6"/>
    <w:rsid w:val="00010BB1"/>
    <w:rsid w:val="0012051A"/>
    <w:rsid w:val="00172C92"/>
    <w:rsid w:val="002260D6"/>
    <w:rsid w:val="002F72F2"/>
    <w:rsid w:val="005118DD"/>
    <w:rsid w:val="00514B82"/>
    <w:rsid w:val="005E1FF3"/>
    <w:rsid w:val="00870D22"/>
    <w:rsid w:val="008A5985"/>
    <w:rsid w:val="00B92F63"/>
    <w:rsid w:val="00C343B8"/>
    <w:rsid w:val="00D06CD8"/>
    <w:rsid w:val="00FD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59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Марина Валентиновна</dc:creator>
  <cp:keywords/>
  <dc:description/>
  <cp:lastModifiedBy>Антон</cp:lastModifiedBy>
  <cp:revision>8</cp:revision>
  <cp:lastPrinted>2022-11-17T21:05:00Z</cp:lastPrinted>
  <dcterms:created xsi:type="dcterms:W3CDTF">2020-11-11T21:22:00Z</dcterms:created>
  <dcterms:modified xsi:type="dcterms:W3CDTF">2022-11-17T21:07:00Z</dcterms:modified>
</cp:coreProperties>
</file>