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2738" w14:textId="5629E048" w:rsidR="001235BC" w:rsidRPr="00B0764D" w:rsidRDefault="00B0764D" w:rsidP="00B07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4D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3</w:t>
      </w:r>
    </w:p>
    <w:p w14:paraId="6C96FF51" w14:textId="2C241AD6" w:rsidR="00B0764D" w:rsidRDefault="00B0764D" w:rsidP="00B07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основного суточного обмена по таблицам Гарриса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Бенедикта</w:t>
      </w:r>
    </w:p>
    <w:p w14:paraId="47090907" w14:textId="1BC4ED37" w:rsidR="00E25845" w:rsidRPr="00E25845" w:rsidRDefault="00E25845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45">
        <w:rPr>
          <w:rFonts w:ascii="Times New Roman" w:hAnsi="Times New Roman" w:cs="Times New Roman"/>
          <w:color w:val="333333"/>
          <w:sz w:val="28"/>
          <w:szCs w:val="28"/>
        </w:rPr>
        <w:t>Основной обмен — минимальное количество энергии, необхо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димое для поддержания жизнедеятельности — работы сердца, мозга, печени, легких, обеспечивающей потребности клеточного метаболизма. Основной обмен определяют в условиях полного физического и эмоционального покоя, натощак, при температуре внешней среды, ощущаемой как комфортная, после 3 сут</w:t>
      </w:r>
      <w:r>
        <w:rPr>
          <w:rFonts w:ascii="Times New Roman" w:hAnsi="Times New Roman" w:cs="Times New Roman"/>
          <w:color w:val="333333"/>
          <w:sz w:val="28"/>
          <w:szCs w:val="28"/>
        </w:rPr>
        <w:t>ок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t xml:space="preserve"> безбел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ковой диеты.</w:t>
      </w:r>
    </w:p>
    <w:p w14:paraId="41913F48" w14:textId="238F2EF4" w:rsidR="00B0764D" w:rsidRPr="00195C50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C50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17A29264" w14:textId="74E90197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величину своего основного суточного обмена на основе данных таблиц Гарриса – Бенедикта (по своим данным возраста, пола, роста и массы тела).</w:t>
      </w:r>
    </w:p>
    <w:p w14:paraId="29EF064D" w14:textId="4954B6D4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основного суточного обмена складывается из двух величин, которые необходимо найти в таблицах.</w:t>
      </w:r>
    </w:p>
    <w:p w14:paraId="51F6B849" w14:textId="1A74F70E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№1</w:t>
      </w:r>
      <w:r w:rsidR="004B55A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находим первое слагаемое, согласно росту и возрасту.</w:t>
      </w:r>
    </w:p>
    <w:p w14:paraId="2574DC76" w14:textId="0E1A8D09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№</w:t>
      </w:r>
      <w:r w:rsidR="004B55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находим второе слагаемое, согласно массе тела.</w:t>
      </w:r>
    </w:p>
    <w:p w14:paraId="7A8187E6" w14:textId="1A996138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величина определяется суммой полученных значений.</w:t>
      </w:r>
    </w:p>
    <w:p w14:paraId="603E999D" w14:textId="275323F3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Данные определения основного суточного обмена мужчин по Гаррису– Бенедикту по возрасту и росту (первое число)</w:t>
      </w:r>
    </w:p>
    <w:p w14:paraId="093373B2" w14:textId="65FED333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AE370" wp14:editId="37F01473">
            <wp:extent cx="5974255" cy="2895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90" cy="29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0051" w14:textId="1D13D149" w:rsidR="001C0E16" w:rsidRDefault="001C0E16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31D80" w14:textId="64ECB149" w:rsidR="001C0E16" w:rsidRDefault="001C0E16" w:rsidP="001C0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Данные определения основного суточного обмена женщин по Гаррису– Бенедикту по возрасту и росту (первое число)</w:t>
      </w:r>
    </w:p>
    <w:p w14:paraId="1C50974B" w14:textId="56778D7E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D92EBD" wp14:editId="505AD585">
            <wp:extent cx="6140955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85" cy="26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9AB6" w14:textId="0AD0E176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Данные определения основного суточного обмена по Гаррису– Бенедикту по массе тела (второе число)</w:t>
      </w:r>
    </w:p>
    <w:p w14:paraId="6CC64E5F" w14:textId="77777777" w:rsidR="000047AF" w:rsidRDefault="000047AF" w:rsidP="00195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ED84C" w14:textId="73ACB25F" w:rsidR="000047AF" w:rsidRDefault="001C0E16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82910" wp14:editId="28D740D8">
            <wp:extent cx="3462730" cy="6157410"/>
            <wp:effectExtent l="539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5378" cy="61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E12B" w14:textId="0AA417F5" w:rsidR="002343B1" w:rsidRPr="00B0764D" w:rsidRDefault="002343B1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Величина основного суточного обмена  равна _________________</w:t>
      </w:r>
    </w:p>
    <w:sectPr w:rsidR="002343B1" w:rsidRPr="00B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9"/>
    <w:rsid w:val="000047AF"/>
    <w:rsid w:val="00041DC9"/>
    <w:rsid w:val="001235BC"/>
    <w:rsid w:val="00195C50"/>
    <w:rsid w:val="001C0E16"/>
    <w:rsid w:val="002343B1"/>
    <w:rsid w:val="004B55A7"/>
    <w:rsid w:val="009E1EEC"/>
    <w:rsid w:val="00B0764D"/>
    <w:rsid w:val="00D05688"/>
    <w:rsid w:val="00E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A57"/>
  <w15:chartTrackingRefBased/>
  <w15:docId w15:val="{07BFE9C8-3C55-4B53-82A0-D179C9E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Зверева Марина Валентиновна</cp:lastModifiedBy>
  <cp:revision>6</cp:revision>
  <dcterms:created xsi:type="dcterms:W3CDTF">2020-10-20T18:48:00Z</dcterms:created>
  <dcterms:modified xsi:type="dcterms:W3CDTF">2021-05-13T20:40:00Z</dcterms:modified>
</cp:coreProperties>
</file>