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DB" w:rsidRPr="005B79F9" w:rsidRDefault="005B79F9" w:rsidP="005B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F9">
        <w:rPr>
          <w:rFonts w:ascii="Times New Roman" w:hAnsi="Times New Roman" w:cs="Times New Roman"/>
          <w:b/>
          <w:sz w:val="28"/>
          <w:szCs w:val="28"/>
        </w:rPr>
        <w:t>Отчеты</w:t>
      </w:r>
    </w:p>
    <w:p w:rsidR="005B79F9" w:rsidRDefault="005B79F9">
      <w:pPr>
        <w:rPr>
          <w:rFonts w:ascii="Times New Roman" w:hAnsi="Times New Roman" w:cs="Times New Roman"/>
          <w:sz w:val="28"/>
          <w:szCs w:val="28"/>
        </w:rPr>
      </w:pPr>
      <w:r w:rsidRPr="005B79F9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– это объект базы данных, предназначенный для печати</w:t>
      </w:r>
    </w:p>
    <w:p w:rsidR="005B79F9" w:rsidRDefault="005B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отчета может быть таблица или запрос, в котором собраны поля из разных таблиц</w:t>
      </w:r>
    </w:p>
    <w:p w:rsidR="005B79F9" w:rsidRDefault="005B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B7E7FC" wp14:editId="614B6997">
            <wp:simplePos x="0" y="0"/>
            <wp:positionH relativeFrom="margin">
              <wp:posOffset>3454400</wp:posOffset>
            </wp:positionH>
            <wp:positionV relativeFrom="paragraph">
              <wp:posOffset>6985</wp:posOffset>
            </wp:positionV>
            <wp:extent cx="2428875" cy="1600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9" t="14829" r="26724" b="37262"/>
                    <a:stretch/>
                  </pic:blipFill>
                  <pic:spPr bwMode="auto">
                    <a:xfrm>
                      <a:off x="0" y="0"/>
                      <a:ext cx="24288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Создание отчета</w:t>
      </w:r>
    </w:p>
    <w:p w:rsidR="005B79F9" w:rsidRDefault="005B79F9" w:rsidP="005B79F9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– мастер отчетов</w:t>
      </w:r>
    </w:p>
    <w:p w:rsidR="005B79F9" w:rsidRDefault="005B79F9" w:rsidP="005B79F9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источнике выбрать таблицы и поля</w:t>
      </w:r>
    </w:p>
    <w:p w:rsidR="005B79F9" w:rsidRDefault="005B79F9" w:rsidP="005B79F9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</w:t>
      </w:r>
    </w:p>
    <w:p w:rsidR="005B79F9" w:rsidRDefault="005B79F9" w:rsidP="005B79F9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Появится отчет в режиме </w:t>
      </w:r>
      <w:r>
        <w:rPr>
          <w:rFonts w:ascii="Times New Roman" w:hAnsi="Times New Roman" w:cs="Times New Roman"/>
          <w:sz w:val="28"/>
          <w:szCs w:val="28"/>
        </w:rPr>
        <w:br/>
        <w:t>«Предварительного просмотра»</w:t>
      </w:r>
      <w:r w:rsidRPr="005B79F9">
        <w:rPr>
          <w:noProof/>
          <w:lang w:eastAsia="ru-RU"/>
        </w:rPr>
        <w:t xml:space="preserve"> </w:t>
      </w: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3EB045" wp14:editId="02FD2E66">
            <wp:simplePos x="0" y="0"/>
            <wp:positionH relativeFrom="column">
              <wp:posOffset>1929764</wp:posOffset>
            </wp:positionH>
            <wp:positionV relativeFrom="paragraph">
              <wp:posOffset>853440</wp:posOffset>
            </wp:positionV>
            <wp:extent cx="1514475" cy="773349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9" t="7414" r="1069" b="78897"/>
                    <a:stretch/>
                  </pic:blipFill>
                  <pic:spPr bwMode="auto">
                    <a:xfrm>
                      <a:off x="0" y="0"/>
                      <a:ext cx="1527462" cy="77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Для изменения макета отчета (изменения заголовка, добавление итоговых полей, внешнего вида отчета) необходимо перейти в режим «Конструктор». Для этого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панели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Предварительный просмотр» нажать кнопку </w:t>
      </w:r>
    </w:p>
    <w:p w:rsidR="005B79F9" w:rsidRP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</w:p>
    <w:p w:rsidR="005B79F9" w:rsidRP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075A35" wp14:editId="481C7872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6098540" cy="15144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6" r="3794" b="31274"/>
                    <a:stretch/>
                  </pic:blipFill>
                  <pic:spPr bwMode="auto">
                    <a:xfrm>
                      <a:off x="0" y="0"/>
                      <a:ext cx="609854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Появится отчет в режиме «Конструктор»:</w:t>
      </w: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B79F9">
        <w:rPr>
          <w:rFonts w:ascii="Times New Roman" w:hAnsi="Times New Roman" w:cs="Times New Roman"/>
          <w:sz w:val="28"/>
          <w:szCs w:val="28"/>
          <w:u w:val="single"/>
        </w:rPr>
        <w:t>Область заголовка</w:t>
      </w:r>
      <w:r>
        <w:rPr>
          <w:rFonts w:ascii="Times New Roman" w:hAnsi="Times New Roman" w:cs="Times New Roman"/>
          <w:sz w:val="28"/>
          <w:szCs w:val="28"/>
        </w:rPr>
        <w:t xml:space="preserve"> – можно изменять заголовок, добавить эмблему, вставить дату-время</w:t>
      </w: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 w:rsidRPr="005B79F9">
        <w:rPr>
          <w:rFonts w:ascii="Times New Roman" w:hAnsi="Times New Roman" w:cs="Times New Roman"/>
          <w:sz w:val="28"/>
          <w:szCs w:val="28"/>
          <w:u w:val="single"/>
        </w:rPr>
        <w:t>Верхний колонтитул</w:t>
      </w:r>
      <w:r>
        <w:rPr>
          <w:rFonts w:ascii="Times New Roman" w:hAnsi="Times New Roman" w:cs="Times New Roman"/>
          <w:sz w:val="28"/>
          <w:szCs w:val="28"/>
        </w:rPr>
        <w:t xml:space="preserve"> – печатается на каждой странице (названия столбцов в отчете)</w:t>
      </w: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 w:rsidRPr="005B79F9">
        <w:rPr>
          <w:rFonts w:ascii="Times New Roman" w:hAnsi="Times New Roman" w:cs="Times New Roman"/>
          <w:sz w:val="28"/>
          <w:szCs w:val="28"/>
          <w:u w:val="single"/>
        </w:rPr>
        <w:t>Область данных</w:t>
      </w:r>
      <w:r>
        <w:rPr>
          <w:rFonts w:ascii="Times New Roman" w:hAnsi="Times New Roman" w:cs="Times New Roman"/>
          <w:sz w:val="28"/>
          <w:szCs w:val="28"/>
        </w:rPr>
        <w:t xml:space="preserve"> – данные из таблиц, нельзя переименовывать</w:t>
      </w:r>
    </w:p>
    <w:p w:rsidR="005B79F9" w:rsidRDefault="005B79F9" w:rsidP="005B79F9">
      <w:pPr>
        <w:rPr>
          <w:rFonts w:ascii="Times New Roman" w:hAnsi="Times New Roman" w:cs="Times New Roman"/>
          <w:sz w:val="28"/>
          <w:szCs w:val="28"/>
        </w:rPr>
      </w:pPr>
      <w:r w:rsidRPr="005B79F9">
        <w:rPr>
          <w:rFonts w:ascii="Times New Roman" w:hAnsi="Times New Roman" w:cs="Times New Roman"/>
          <w:sz w:val="28"/>
          <w:szCs w:val="28"/>
          <w:u w:val="single"/>
        </w:rPr>
        <w:t>Нижний колонтитул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печатается на каждой странице</w:t>
      </w:r>
      <w:r>
        <w:rPr>
          <w:rFonts w:ascii="Times New Roman" w:hAnsi="Times New Roman" w:cs="Times New Roman"/>
          <w:sz w:val="28"/>
          <w:szCs w:val="28"/>
        </w:rPr>
        <w:t xml:space="preserve"> (дата-время, на которую сделан отчет)</w:t>
      </w:r>
    </w:p>
    <w:p w:rsidR="00FC2F82" w:rsidRDefault="005B79F9" w:rsidP="005B79F9">
      <w:pPr>
        <w:rPr>
          <w:rFonts w:ascii="Times New Roman" w:hAnsi="Times New Roman" w:cs="Times New Roman"/>
          <w:sz w:val="28"/>
          <w:szCs w:val="28"/>
        </w:rPr>
      </w:pPr>
      <w:r w:rsidRPr="005B79F9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 – печатается на последней странице, предназначено для итоговых полей</w:t>
      </w:r>
      <w:bookmarkStart w:id="0" w:name="_GoBack"/>
    </w:p>
    <w:bookmarkEnd w:id="0"/>
    <w:p w:rsidR="00FC2F82" w:rsidRDefault="00FC2F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1270635</wp:posOffset>
                </wp:positionV>
                <wp:extent cx="742950" cy="342900"/>
                <wp:effectExtent l="38100" t="38100" r="190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6FB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03.7pt;margin-top:100.05pt;width:58.5pt;height:27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746760</wp:posOffset>
                </wp:positionV>
                <wp:extent cx="228600" cy="1600200"/>
                <wp:effectExtent l="38100" t="0" r="19050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E5D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255.45pt;margin-top:58.8pt;width:18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" adj="25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680085</wp:posOffset>
                </wp:positionV>
                <wp:extent cx="704850" cy="171450"/>
                <wp:effectExtent l="0" t="57150" r="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1DF2C" id="Прямая со стрелкой 7" o:spid="_x0000_s1026" type="#_x0000_t32" style="position:absolute;margin-left:229.2pt;margin-top:53.55pt;width:55.5pt;height:13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2720339</wp:posOffset>
                </wp:positionH>
                <wp:positionV relativeFrom="paragraph">
                  <wp:posOffset>508635</wp:posOffset>
                </wp:positionV>
                <wp:extent cx="962025" cy="28575"/>
                <wp:effectExtent l="0" t="76200" r="285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8D00A" id="Прямая со стрелкой 6" o:spid="_x0000_s1026" type="#_x0000_t32" style="position:absolute;margin-left:214.2pt;margin-top:40.05pt;width:75.75pt;height: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01F03C5" wp14:editId="10E0634D">
            <wp:simplePos x="0" y="0"/>
            <wp:positionH relativeFrom="margin">
              <wp:posOffset>-728345</wp:posOffset>
            </wp:positionH>
            <wp:positionV relativeFrom="paragraph">
              <wp:posOffset>184785</wp:posOffset>
            </wp:positionV>
            <wp:extent cx="3857625" cy="15144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2" t="26236" r="20664" b="31274"/>
                    <a:stretch/>
                  </pic:blipFill>
                  <pic:spPr bwMode="auto">
                    <a:xfrm>
                      <a:off x="0" y="0"/>
                      <a:ext cx="38576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4CCECF" wp14:editId="6FA6C5D2">
            <wp:simplePos x="0" y="0"/>
            <wp:positionH relativeFrom="column">
              <wp:posOffset>3444240</wp:posOffset>
            </wp:positionH>
            <wp:positionV relativeFrom="paragraph">
              <wp:posOffset>-5715</wp:posOffset>
            </wp:positionV>
            <wp:extent cx="2171700" cy="2663825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8" t="20247" r="45484"/>
                    <a:stretch/>
                  </pic:blipFill>
                  <pic:spPr bwMode="auto">
                    <a:xfrm>
                      <a:off x="0" y="0"/>
                      <a:ext cx="2171700" cy="26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2F82" w:rsidRDefault="00FC2F82" w:rsidP="005B79F9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P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Default="00FC2F82" w:rsidP="00FC2F82">
      <w:pPr>
        <w:rPr>
          <w:rFonts w:ascii="Times New Roman" w:hAnsi="Times New Roman" w:cs="Times New Roman"/>
          <w:sz w:val="28"/>
          <w:szCs w:val="28"/>
        </w:rPr>
      </w:pPr>
    </w:p>
    <w:p w:rsidR="00FC2F82" w:rsidRDefault="00FC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79F9" w:rsidRPr="00FC2F82" w:rsidRDefault="00FC2F82" w:rsidP="00FC2F82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82">
        <w:rPr>
          <w:rFonts w:ascii="Times New Roman" w:hAnsi="Times New Roman" w:cs="Times New Roman"/>
          <w:b/>
          <w:sz w:val="28"/>
          <w:szCs w:val="28"/>
        </w:rPr>
        <w:lastRenderedPageBreak/>
        <w:t>Итоговые поля в отчете</w:t>
      </w:r>
    </w:p>
    <w:p w:rsidR="00FC2F82" w:rsidRDefault="00FC2F82" w:rsidP="00FC2F82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 в отчете создают итоговые поля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отчет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 режим «Конструктор»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B366290" wp14:editId="20701AE3">
            <wp:simplePos x="0" y="0"/>
            <wp:positionH relativeFrom="column">
              <wp:posOffset>3596640</wp:posOffset>
            </wp:positionH>
            <wp:positionV relativeFrom="paragraph">
              <wp:posOffset>108585</wp:posOffset>
            </wp:positionV>
            <wp:extent cx="447675" cy="3048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4" t="10685" r="64523" b="86235"/>
                    <a:stretch/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Вытянуть область Примечания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панели «Конструктор» нажать кнопку             -Поле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кнопкой щелкнуть по центру области Примечания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013918B" wp14:editId="69C379FB">
            <wp:simplePos x="0" y="0"/>
            <wp:positionH relativeFrom="column">
              <wp:posOffset>1158240</wp:posOffset>
            </wp:positionH>
            <wp:positionV relativeFrom="paragraph">
              <wp:posOffset>304165</wp:posOffset>
            </wp:positionV>
            <wp:extent cx="2019300" cy="3810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4" t="69012" r="56503" b="24839"/>
                    <a:stretch/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Появится </w:t>
      </w:r>
    </w:p>
    <w:p w:rsidR="00FC2F82" w:rsidRPr="00FC2F82" w:rsidRDefault="00FC2F82" w:rsidP="00FC2F82"/>
    <w:p w:rsidR="00FC2F82" w:rsidRDefault="00FC2F82" w:rsidP="00FC2F82"/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«Свободном» нажать правую кнопку – Свойства </w:t>
      </w:r>
    </w:p>
    <w:p w:rsidR="00FC2F8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появится Окно свойств</w:t>
      </w:r>
    </w:p>
    <w:p w:rsidR="00FC2F82" w:rsidRPr="000514E2" w:rsidRDefault="00FC2F82" w:rsidP="00FC2F8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на вкладку «Свойства» и в поле «Данные» нажать кнопку </w:t>
      </w:r>
      <w:r w:rsidRPr="00FC2F82">
        <w:rPr>
          <w:rFonts w:ascii="Times New Roman" w:hAnsi="Times New Roman" w:cs="Times New Roman"/>
          <w:sz w:val="28"/>
          <w:szCs w:val="28"/>
          <w:bdr w:val="single" w:sz="4" w:space="0" w:color="auto"/>
        </w:rPr>
        <w:t>…</w:t>
      </w:r>
    </w:p>
    <w:p w:rsidR="000514E2" w:rsidRDefault="000514E2" w:rsidP="000514E2">
      <w:pPr>
        <w:pStyle w:val="a3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BE30B8" wp14:editId="4F7E8C59">
            <wp:extent cx="2228850" cy="1882792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9690" t="22243" b="47243"/>
                    <a:stretch/>
                  </pic:blipFill>
                  <pic:spPr bwMode="auto">
                    <a:xfrm>
                      <a:off x="0" y="0"/>
                      <a:ext cx="2239110" cy="1891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Построитель выражений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«Элементах выражений» выбрать Функции – Встроенные функции</w:t>
      </w:r>
    </w:p>
    <w:p w:rsidR="000514E2" w:rsidRP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«Значениях выражений» найти функцию </w:t>
      </w:r>
      <w:r w:rsidRPr="0040634B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Появится </w:t>
      </w:r>
      <w:r w:rsidRPr="000514E2">
        <w:rPr>
          <w:rFonts w:ascii="Times New Roman" w:hAnsi="Times New Roman" w:cs="Times New Roman"/>
          <w:sz w:val="28"/>
          <w:szCs w:val="28"/>
          <w:lang w:val="en-US"/>
        </w:rPr>
        <w:t>Sum(«expression»)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Щелкнуть на </w:t>
      </w:r>
      <w:r>
        <w:rPr>
          <w:rFonts w:ascii="Times New Roman" w:hAnsi="Times New Roman" w:cs="Times New Roman"/>
          <w:sz w:val="28"/>
          <w:szCs w:val="28"/>
          <w:lang w:val="en-US"/>
        </w:rPr>
        <w:t>«expression»</w:t>
      </w:r>
    </w:p>
    <w:p w:rsidR="000514E2" w:rsidRP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«Элементах выражений»</w:t>
      </w:r>
      <w:r>
        <w:rPr>
          <w:rFonts w:ascii="Times New Roman" w:hAnsi="Times New Roman" w:cs="Times New Roman"/>
          <w:sz w:val="28"/>
          <w:szCs w:val="28"/>
        </w:rPr>
        <w:t xml:space="preserve"> выбрать базу данных- таблицу-поле для суммирования:</w:t>
      </w:r>
    </w:p>
    <w:p w:rsidR="000514E2" w:rsidRPr="0040634B" w:rsidRDefault="0040634B" w:rsidP="000514E2">
      <w:pPr>
        <w:pStyle w:val="a3"/>
        <w:tabs>
          <w:tab w:val="left" w:pos="51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34B">
        <w:rPr>
          <w:rFonts w:ascii="Times New Roman" w:hAnsi="Times New Roman" w:cs="Times New Roman"/>
          <w:b/>
          <w:sz w:val="28"/>
          <w:szCs w:val="28"/>
        </w:rPr>
        <w:t>Sum</w:t>
      </w:r>
      <w:proofErr w:type="spellEnd"/>
      <w:r w:rsidRPr="0040634B">
        <w:rPr>
          <w:rFonts w:ascii="Times New Roman" w:hAnsi="Times New Roman" w:cs="Times New Roman"/>
          <w:b/>
          <w:sz w:val="28"/>
          <w:szCs w:val="28"/>
        </w:rPr>
        <w:t xml:space="preserve"> ([Заказы</w:t>
      </w:r>
      <w:proofErr w:type="gramStart"/>
      <w:r w:rsidRPr="0040634B">
        <w:rPr>
          <w:rFonts w:ascii="Times New Roman" w:hAnsi="Times New Roman" w:cs="Times New Roman"/>
          <w:b/>
          <w:sz w:val="28"/>
          <w:szCs w:val="28"/>
        </w:rPr>
        <w:t>]![</w:t>
      </w:r>
      <w:proofErr w:type="gramEnd"/>
      <w:r w:rsidRPr="0040634B">
        <w:rPr>
          <w:rFonts w:ascii="Times New Roman" w:hAnsi="Times New Roman" w:cs="Times New Roman"/>
          <w:b/>
          <w:sz w:val="28"/>
          <w:szCs w:val="28"/>
        </w:rPr>
        <w:t>Количество]</w:t>
      </w:r>
      <w:r w:rsidR="000514E2" w:rsidRPr="0040634B">
        <w:rPr>
          <w:rFonts w:ascii="Times New Roman" w:hAnsi="Times New Roman" w:cs="Times New Roman"/>
          <w:b/>
          <w:sz w:val="28"/>
          <w:szCs w:val="28"/>
        </w:rPr>
        <w:t>)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ОК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 режим «Предварительный просмотр»</w:t>
      </w:r>
    </w:p>
    <w:p w:rsidR="000514E2" w:rsidRDefault="000514E2" w:rsidP="000514E2">
      <w:pPr>
        <w:pStyle w:val="a3"/>
        <w:numPr>
          <w:ilvl w:val="0"/>
          <w:numId w:val="3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97191C7" wp14:editId="54F2462D">
            <wp:simplePos x="0" y="0"/>
            <wp:positionH relativeFrom="column">
              <wp:posOffset>605790</wp:posOffset>
            </wp:positionH>
            <wp:positionV relativeFrom="paragraph">
              <wp:posOffset>372745</wp:posOffset>
            </wp:positionV>
            <wp:extent cx="3181350" cy="1171575"/>
            <wp:effectExtent l="19050" t="19050" r="19050" b="285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4" t="57438" r="32559" b="7930"/>
                    <a:stretch/>
                  </pic:blipFill>
                  <pic:spPr bwMode="auto">
                    <a:xfrm>
                      <a:off x="0" y="0"/>
                      <a:ext cx="3181350" cy="1171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Внизу отчета появилось значение</w:t>
      </w:r>
    </w:p>
    <w:p w:rsidR="000514E2" w:rsidRPr="000514E2" w:rsidRDefault="000514E2" w:rsidP="000514E2"/>
    <w:p w:rsidR="000514E2" w:rsidRPr="000514E2" w:rsidRDefault="000514E2" w:rsidP="000514E2"/>
    <w:p w:rsidR="000514E2" w:rsidRPr="000514E2" w:rsidRDefault="000514E2" w:rsidP="000514E2"/>
    <w:p w:rsidR="000514E2" w:rsidRPr="000514E2" w:rsidRDefault="000514E2" w:rsidP="000514E2"/>
    <w:p w:rsidR="000514E2" w:rsidRDefault="000514E2" w:rsidP="000514E2"/>
    <w:p w:rsidR="005B79F9" w:rsidRPr="000514E2" w:rsidRDefault="000514E2" w:rsidP="000514E2">
      <w:pPr>
        <w:rPr>
          <w:rFonts w:ascii="Times New Roman" w:hAnsi="Times New Roman" w:cs="Times New Roman"/>
          <w:sz w:val="28"/>
          <w:szCs w:val="28"/>
        </w:rPr>
      </w:pPr>
      <w:r w:rsidRPr="000514E2">
        <w:rPr>
          <w:rFonts w:ascii="Times New Roman" w:hAnsi="Times New Roman" w:cs="Times New Roman"/>
          <w:sz w:val="28"/>
          <w:szCs w:val="28"/>
        </w:rPr>
        <w:t xml:space="preserve">Так же применяется функция </w:t>
      </w:r>
      <w:r w:rsidRPr="000514E2">
        <w:rPr>
          <w:rFonts w:ascii="Times New Roman" w:hAnsi="Times New Roman" w:cs="Times New Roman"/>
          <w:sz w:val="28"/>
          <w:szCs w:val="28"/>
          <w:lang w:val="en-US"/>
        </w:rPr>
        <w:t>AVG</w:t>
      </w:r>
      <w:r w:rsidRPr="000514E2">
        <w:rPr>
          <w:rFonts w:ascii="Times New Roman" w:hAnsi="Times New Roman" w:cs="Times New Roman"/>
          <w:sz w:val="28"/>
          <w:szCs w:val="28"/>
        </w:rPr>
        <w:t xml:space="preserve"> – для вычисления среднего значения</w:t>
      </w:r>
    </w:p>
    <w:sectPr w:rsidR="005B79F9" w:rsidRPr="000514E2" w:rsidSect="000514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C06"/>
    <w:multiLevelType w:val="hybridMultilevel"/>
    <w:tmpl w:val="5DC6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1124"/>
    <w:multiLevelType w:val="hybridMultilevel"/>
    <w:tmpl w:val="270E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FCB"/>
    <w:multiLevelType w:val="hybridMultilevel"/>
    <w:tmpl w:val="C0E2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9"/>
    <w:rsid w:val="000514E2"/>
    <w:rsid w:val="003A6FB4"/>
    <w:rsid w:val="0040634B"/>
    <w:rsid w:val="005B79F9"/>
    <w:rsid w:val="00BC77DB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4F"/>
  <w15:chartTrackingRefBased/>
  <w15:docId w15:val="{3208A7BB-1C5A-4EC1-9765-D57529E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Альбертовна</dc:creator>
  <cp:keywords/>
  <dc:description/>
  <cp:lastModifiedBy>Иванова Татьяна Альбертовна</cp:lastModifiedBy>
  <cp:revision>2</cp:revision>
  <dcterms:created xsi:type="dcterms:W3CDTF">2020-05-21T18:19:00Z</dcterms:created>
  <dcterms:modified xsi:type="dcterms:W3CDTF">2020-05-21T18:55:00Z</dcterms:modified>
</cp:coreProperties>
</file>