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E6" w:rsidRPr="00E237D5" w:rsidRDefault="00C756E6" w:rsidP="00C75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D5">
        <w:rPr>
          <w:rFonts w:ascii="Times New Roman" w:hAnsi="Times New Roman" w:cs="Times New Roman"/>
          <w:b/>
          <w:sz w:val="24"/>
          <w:szCs w:val="24"/>
        </w:rPr>
        <w:t>Схема данных</w:t>
      </w:r>
    </w:p>
    <w:p w:rsidR="00C756E6" w:rsidRPr="00E237D5" w:rsidRDefault="00C756E6" w:rsidP="00C75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E6" w:rsidRPr="00E237D5" w:rsidRDefault="00C756E6" w:rsidP="00C7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 xml:space="preserve">СУБД </w:t>
      </w:r>
      <w:r w:rsidRPr="00E237D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E237D5">
        <w:rPr>
          <w:rFonts w:ascii="Times New Roman" w:hAnsi="Times New Roman" w:cs="Times New Roman"/>
          <w:sz w:val="24"/>
          <w:szCs w:val="24"/>
        </w:rPr>
        <w:t xml:space="preserve"> – реляционная база данных (</w:t>
      </w:r>
      <w:r w:rsidRPr="00E237D5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E237D5">
        <w:rPr>
          <w:rFonts w:ascii="Times New Roman" w:hAnsi="Times New Roman" w:cs="Times New Roman"/>
          <w:sz w:val="24"/>
          <w:szCs w:val="24"/>
        </w:rPr>
        <w:t>-отношение, связь). Основа реляционной базы данных – связанные между собой таблицы</w:t>
      </w:r>
    </w:p>
    <w:p w:rsidR="00C756E6" w:rsidRPr="00E237D5" w:rsidRDefault="00C756E6" w:rsidP="00C7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D5" w:rsidRPr="00E237D5" w:rsidRDefault="00C756E6" w:rsidP="00E237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>Для создания связи</w:t>
      </w:r>
      <w:r w:rsidR="00B97454">
        <w:rPr>
          <w:rFonts w:ascii="Times New Roman" w:hAnsi="Times New Roman" w:cs="Times New Roman"/>
          <w:sz w:val="24"/>
          <w:szCs w:val="24"/>
        </w:rPr>
        <w:t xml:space="preserve"> (отношения) </w:t>
      </w:r>
      <w:r w:rsidRPr="00E237D5">
        <w:rPr>
          <w:rFonts w:ascii="Times New Roman" w:hAnsi="Times New Roman" w:cs="Times New Roman"/>
          <w:sz w:val="24"/>
          <w:szCs w:val="24"/>
        </w:rPr>
        <w:t xml:space="preserve"> между таблицами: </w:t>
      </w:r>
    </w:p>
    <w:p w:rsidR="00E237D5" w:rsidRDefault="00E237D5" w:rsidP="00C75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базе данных</w:t>
      </w:r>
    </w:p>
    <w:p w:rsidR="00C756E6" w:rsidRPr="00E237D5" w:rsidRDefault="00C756E6" w:rsidP="00C75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 xml:space="preserve">Работа с базами данных </w:t>
      </w:r>
      <w:r w:rsidRPr="00E237D5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E237D5">
        <w:rPr>
          <w:rFonts w:ascii="Times New Roman" w:hAnsi="Times New Roman" w:cs="Times New Roman"/>
          <w:sz w:val="24"/>
          <w:szCs w:val="24"/>
        </w:rPr>
        <w:t xml:space="preserve"> Схема данных</w:t>
      </w:r>
    </w:p>
    <w:p w:rsidR="00C756E6" w:rsidRPr="00E237D5" w:rsidRDefault="00E237D5" w:rsidP="00C756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5798941" wp14:editId="22933531">
            <wp:simplePos x="0" y="0"/>
            <wp:positionH relativeFrom="column">
              <wp:posOffset>269860</wp:posOffset>
            </wp:positionH>
            <wp:positionV relativeFrom="paragraph">
              <wp:posOffset>180399</wp:posOffset>
            </wp:positionV>
            <wp:extent cx="3370521" cy="1411407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t="6367" r="38245" b="72302"/>
                    <a:stretch/>
                  </pic:blipFill>
                  <pic:spPr bwMode="auto">
                    <a:xfrm>
                      <a:off x="0" y="0"/>
                      <a:ext cx="3370521" cy="141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56E6" w:rsidRPr="00E237D5" w:rsidRDefault="00C756E6" w:rsidP="00C756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56E6" w:rsidRPr="00E237D5" w:rsidRDefault="00C756E6" w:rsidP="00C75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7D5">
        <w:rPr>
          <w:rFonts w:ascii="Times New Roman" w:hAnsi="Times New Roman" w:cs="Times New Roman"/>
          <w:sz w:val="24"/>
          <w:szCs w:val="24"/>
        </w:rPr>
        <w:t>Добавить  таблицы</w:t>
      </w:r>
      <w:proofErr w:type="gramEnd"/>
      <w:r w:rsidRPr="00E237D5">
        <w:rPr>
          <w:rFonts w:ascii="Times New Roman" w:hAnsi="Times New Roman" w:cs="Times New Roman"/>
          <w:sz w:val="24"/>
          <w:szCs w:val="24"/>
        </w:rPr>
        <w:t>, закрыть окно «Добавление таблицы»</w:t>
      </w:r>
    </w:p>
    <w:p w:rsidR="00C756E6" w:rsidRPr="00E237D5" w:rsidRDefault="00C756E6" w:rsidP="00C756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 xml:space="preserve">Определить каким полем будут связаны таблицы (обычно они одноименные) </w:t>
      </w:r>
    </w:p>
    <w:p w:rsidR="00C756E6" w:rsidRPr="00E237D5" w:rsidRDefault="00C756E6" w:rsidP="00C75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>Удерживая левую кнопку мыши, «перетащить» поле из одной таблицы в другую и поставить флажок «Обеспечение целостности» и нажмите ОК:</w:t>
      </w:r>
    </w:p>
    <w:p w:rsidR="00C756E6" w:rsidRPr="00E237D5" w:rsidRDefault="00C756E6" w:rsidP="00C7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ECA0F3" wp14:editId="50E762D8">
            <wp:simplePos x="0" y="0"/>
            <wp:positionH relativeFrom="column">
              <wp:posOffset>3856163</wp:posOffset>
            </wp:positionH>
            <wp:positionV relativeFrom="paragraph">
              <wp:posOffset>159744</wp:posOffset>
            </wp:positionV>
            <wp:extent cx="2077169" cy="802257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22" t="34219" r="45293" b="4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9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C7C6C5" wp14:editId="2621464A">
            <wp:simplePos x="0" y="0"/>
            <wp:positionH relativeFrom="column">
              <wp:posOffset>741680</wp:posOffset>
            </wp:positionH>
            <wp:positionV relativeFrom="paragraph">
              <wp:posOffset>99060</wp:posOffset>
            </wp:positionV>
            <wp:extent cx="1680210" cy="1052195"/>
            <wp:effectExtent l="1905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84" t="17534" r="30068" b="3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6E6" w:rsidRPr="00E237D5" w:rsidRDefault="00C756E6" w:rsidP="00C7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4CBD" wp14:editId="3896CFEB">
                <wp:simplePos x="0" y="0"/>
                <wp:positionH relativeFrom="column">
                  <wp:posOffset>2715260</wp:posOffset>
                </wp:positionH>
                <wp:positionV relativeFrom="paragraph">
                  <wp:posOffset>95250</wp:posOffset>
                </wp:positionV>
                <wp:extent cx="906145" cy="552450"/>
                <wp:effectExtent l="8255" t="26035" r="19050" b="2159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552450"/>
                        </a:xfrm>
                        <a:prstGeom prst="rightArrow">
                          <a:avLst>
                            <a:gd name="adj1" fmla="val 50000"/>
                            <a:gd name="adj2" fmla="val 410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F80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13.8pt;margin-top:7.5pt;width:71.3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kyZAIAAKQEAAAOAAAAZHJzL2Uyb0RvYy54bWysVM1u1DAQviPxDpbvNNnVprTRZquqpQip&#10;QKXCA3htZ2PwH7Z3s+WE+ia8QYXEBSR4hfSNGDvZJYUbIgfHk5n55uebyfxkqyTacOeF0RWeHOQY&#10;cU0NE3pV4bdvLp4cYeQD0YxIo3mFb7jHJ4vHj+atLfnUNEYy7hCAaF+2tsJNCLbMMk8brog/MJZr&#10;UNbGKRJAdKuMOdICupLZNM8Ps9Y4Zp2h3Hv4et4r8SLh1zWn4XVdex6QrDDkFtLp0rmMZ7aYk3Ll&#10;iG0EHdIg/5CFIkJD0D3UOQkErZ34C0oJ6ow3dTigRmWmrgXlqQaoZpL/Uc11QyxPtUBzvN23yf8/&#10;WPpqc+WQYMAdRpoooKj7fH97/6n72n3vvnV3qPvS/QTxDt4/0CQ2rLW+BL9re+Viyd5eGvreI23O&#10;GqJX/NQ50zacMEgz2WcPHKLgwRUt25eGQTyyDib1bls7FQGhK2ibKLrZU8S3AVH4eJwfTmYFRhRU&#10;RTGdFYnCjJQ7Z+t8eM6NQvFSYSdWTUgZpRBkc+lD4okN1RL2DiqvlQTaN0SiIodnGIuRzXRsM5vA&#10;5EUbiDsgwm0XOfXESMEuhJRJcKvlmXQI4Ct8kZ7B2Y/NpEYtFFhMi5TqA50fQ8QM+xwh6gMzJQJs&#10;kxSqwkd7I1JGMp5plmY9ECH7OzhLDTXsCOmJXRp2A+Q4068KrDZcGuM+YtTCmlTYf1gTxzGSLzQQ&#10;fDyZzeJeJWFWPJ2C4Maa5VhDNAWoCgeM+utZ6HdxbRNRcWBix7Q5haGoRYg9jvn1WQ0CrEJq/bC2&#10;cdfGcrL6/XNZ/AIAAP//AwBQSwMEFAAGAAgAAAAhAHqbrwreAAAACgEAAA8AAABkcnMvZG93bnJl&#10;di54bWxMj81OwzAQhO9IvIO1SNyoTaApCnEqBELiRn84cHTiJYmw1yF2m8DTs5zKcWc+zc6U69k7&#10;ccQx9oE0XC8UCKQm2J5aDW/756s7EDEZssYFQg3fGGFdnZ+VprBhoi0ed6kVHEKxMBq6lIZCyth0&#10;6E1chAGJvY8wepP4HFtpRzNxuHcyUyqX3vTEHzoz4GOHzefu4DXU7il/3wxfL9LKaYM/Su7n7avW&#10;lxfzwz2IhHM6wfBXn6tDxZ3qcCAbhdNwm61yRtlY8iYGlit1A6JmQWUKZFXK/xOqXwAAAP//AwBQ&#10;SwECLQAUAAYACAAAACEAtoM4kv4AAADhAQAAEwAAAAAAAAAAAAAAAAAAAAAAW0NvbnRlbnRfVHlw&#10;ZXNdLnhtbFBLAQItABQABgAIAAAAIQA4/SH/1gAAAJQBAAALAAAAAAAAAAAAAAAAAC8BAABfcmVs&#10;cy8ucmVsc1BLAQItABQABgAIAAAAIQAqPCkyZAIAAKQEAAAOAAAAAAAAAAAAAAAAAC4CAABkcnMv&#10;ZTJvRG9jLnhtbFBLAQItABQABgAIAAAAIQB6m68K3gAAAAoBAAAPAAAAAAAAAAAAAAAAAL4EAABk&#10;cnMvZG93bnJldi54bWxQSwUGAAAAAAQABADzAAAAyQUAAAAA&#10;"/>
            </w:pict>
          </mc:Fallback>
        </mc:AlternateContent>
      </w:r>
    </w:p>
    <w:p w:rsidR="00C756E6" w:rsidRPr="00E237D5" w:rsidRDefault="00C756E6" w:rsidP="00C75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E6" w:rsidRPr="00E237D5" w:rsidRDefault="00176CC9" w:rsidP="00C75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75565</wp:posOffset>
                </wp:positionV>
                <wp:extent cx="133350" cy="1809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C4F81" id="Овал 9" o:spid="_x0000_s1026" style="position:absolute;margin-left:58.95pt;margin-top:5.95pt;width:10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WvogIAAIYFAAAOAAAAZHJzL2Uyb0RvYy54bWysVM1u2zAMvg/YOwi6r7bTZm2MOkXQIsOA&#10;oivWDj0rshQLkCVNUuJkD7NnGHbdS+SRRkm2G6zFDsN8kEmR/PgjkpdXu1aiLbNOaFXh4iTHiCmq&#10;a6HWFf7yuHx3gZHzRNVEasUqvGcOX83fvrnsTMkmutGyZhYBiHJlZyrceG/KLHO0YS1xJ9owBUKu&#10;bUs8sHad1ZZ0gN7KbJLn77NO29pYTZlzcHuThHge8Tln1H/i3DGPZIUhNh9PG89VOLP5JSnXlphG&#10;0D4M8g9RtEQocDpC3RBP0MaKF1CtoFY7zf0J1W2mOReUxRwgmyL/I5uHhhgWc4HiODOWyf0/WHq3&#10;vbdI1BWeYaRIC090+H74efhx+IVmoTqdcSUoPZh723MOyJDqjts2/CEJtIsV3Y8VZTuPKFwWp6en&#10;U6g7BVFxkc/OpwEzezY21vkPTLcoEBVmUgrjQs6kJNtb55P2oBWulV4KKeGelFKF02kp6nAXGbte&#10;XUuLtgQefLnM4es9HqmB/2CahdxSNpHye8kS7GfGoSYQ/yRGEruRjbCEUqZ8kUQNqVnyNj12Fvo3&#10;WMRkpQLAgMwhyhG7Bxg0E8iAnfLu9YMpi808Gud/CywZjxbRs1Z+NG6F0vY1AAlZ9Z6T/lCkVJpQ&#10;pZWu99AxVqdRcoYuBTzdLXH+nliYHXht2Af+Exxc6q7CuqcwarT99tp90IeWBilGHcxihd3XDbEM&#10;I/lRQbPPirOzMLyROZueT4Cxx5LVsURt2msNr1/A5jE0kkHfy4HkVrdPsDYWwSuIiKLgu8LU24G5&#10;9mlHwOKhbLGIajCwhvhb9WBoAA9VDX35uHsi1vT966Hx7/Qwty96OOkGS6UXG6+5iA3+XNe+3jDs&#10;sXH6xRS2yTEftZ7X5/w3AAAA//8DAFBLAwQUAAYACAAAACEAoko4BtoAAAAJAQAADwAAAGRycy9k&#10;b3ducmV2LnhtbEyPQU/DMAyF70j8h8hIXBBLB1PpStNpQtqB4wYSV68xbUXiVE22df8e9wQnvyc/&#10;PX+uNpN36kxj7AMbWC4yUMRNsD23Bj4/do8FqJiQLbrAZOBKETb17U2FpQ0X3tP5kFolJRxLNNCl&#10;NJRax6Yjj3ERBmLZfYfRYxI7ttqOeJFy7/RTluXaY89yocOB3jpqfg4nb2B71cnt43r3YHPO8/QV&#10;39EVxtzfTdtXUImm9BeGGV/QoRamYzixjcqJX76sJToLmXPguRBxNLDKVqDrSv//oP4FAAD//wMA&#10;UEsBAi0AFAAGAAgAAAAhALaDOJL+AAAA4QEAABMAAAAAAAAAAAAAAAAAAAAAAFtDb250ZW50X1R5&#10;cGVzXS54bWxQSwECLQAUAAYACAAAACEAOP0h/9YAAACUAQAACwAAAAAAAAAAAAAAAAAvAQAAX3Jl&#10;bHMvLnJlbHNQSwECLQAUAAYACAAAACEASdBFr6ICAACGBQAADgAAAAAAAAAAAAAAAAAuAgAAZHJz&#10;L2Uyb0RvYy54bWxQSwECLQAUAAYACAAAACEAoko4BtoAAAAJAQAADwAAAAAAAAAAAAAAAAD8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E237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9ABEF" wp14:editId="0FA5CA57">
                <wp:simplePos x="0" y="0"/>
                <wp:positionH relativeFrom="column">
                  <wp:posOffset>281940</wp:posOffset>
                </wp:positionH>
                <wp:positionV relativeFrom="paragraph">
                  <wp:posOffset>75565</wp:posOffset>
                </wp:positionV>
                <wp:extent cx="447675" cy="180975"/>
                <wp:effectExtent l="0" t="19050" r="47625" b="4762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80975"/>
                        </a:xfrm>
                        <a:prstGeom prst="rightArrow">
                          <a:avLst>
                            <a:gd name="adj1" fmla="val 50000"/>
                            <a:gd name="adj2" fmla="val 410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E0A" id="Стрелка вправо 8" o:spid="_x0000_s1026" type="#_x0000_t13" style="position:absolute;margin-left:22.2pt;margin-top:5.95pt;width:35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VsZAIAAKQEAAAOAAAAZHJzL2Uyb0RvYy54bWysVN1u0zAUvkfiHSzf0zRVu3bR0mnaGEIa&#10;MGnwAK7tNAb/YbtNyxXiTXiDCYkbkOAVsjfi2MlKBneIXDg+Oed85+c7JyenOyXRljsvjC5xPhpj&#10;xDU1TOh1id+8vnyywMgHohmRRvMS77nHp8vHj04aW/CJqY1k3CEA0b5obInrEGyRZZ7WXBE/MpZr&#10;UFbGKRJAdOuMOdIAupLZZDw+yhrjmHWGcu/h60WnxMuEX1WchldV5XlAssSQW0inS+cqntnyhBRr&#10;R2wtaJ8G+YcsFBEagh6gLkggaOPEX1BKUGe8qcKIGpWZqhKUpxqgmnz8RzU3NbE81QLN8fbQJv//&#10;YOnL7bVDgpUYiNJEAUXt57tPdx/br+339lt7i9ov7U8Qb+H9Ay1iwxrrC/C7sdculuztlaHvPNLm&#10;vCZ6zc+cM03NCYM082ifPXCIggdXtGpeGAbxyCaY1Ltd5VQEhK6gXaJof6CI7wKi8HE6nR/NZxhR&#10;UOWL8THcYwRS3Dtb58MzbhSKlxI7sa5DyiiFINsrHxJPrK+WsLc5RpWSQPuWSDQbw9OPxcBmMrSZ&#10;5jB5fdweETK4j5x6YqRgl0LKJLj16lw6BPAlvkxP7+yHZlKjpsTHs8kspfpA54cQMcMuR4j6wEyJ&#10;ANskhQI6D0akiGQ81SzNeiBCdndwlrpnJxLSEbsybA/kONOtCqw2XGrjPmDUwJqU2L/fEMcxks81&#10;EHycT6dxr5Iwnc0nILihZjXUEE0BqsQBo+56Hrpd3NhEVByY2DFtzmAoKhHup6fLqk8WViFR3q9t&#10;3LWhnKx+/1yWvwAAAP//AwBQSwMEFAAGAAgAAAAhAK+m8+3aAAAACAEAAA8AAABkcnMvZG93bnJl&#10;di54bWxMj89OwzAMxu9IvENkJG4sKYoQK00nqMSNA4w9gNd4bUWTdE36Z2+Pd4Kb7d/nz5+L3ep6&#10;MdMYu+ANZBsFgnwdbOcbA4fv94dnEDGht9gHTwYuFGFX3t4UmNuw+C+a96kRbOJjjgbalIZcyli3&#10;5DBuwkCe2SmMDhO3YyPtiAubu14+KvUkHXaeL7Q4UNVS/bOfHMe4nGaNH+q8bLvp/JmGt1BVqzH3&#10;d+vrC4hEa/oTwzU+70DJmY5h8jaK3oDWmpU8z7YgrjzTXBwZKA2yLOT/B8pfAAAA//8DAFBLAQIt&#10;ABQABgAIAAAAIQC2gziS/gAAAOEBAAATAAAAAAAAAAAAAAAAAAAAAABbQ29udGVudF9UeXBlc10u&#10;eG1sUEsBAi0AFAAGAAgAAAAhADj9If/WAAAAlAEAAAsAAAAAAAAAAAAAAAAALwEAAF9yZWxzLy5y&#10;ZWxzUEsBAi0AFAAGAAgAAAAhAPdrRWxkAgAApAQAAA4AAAAAAAAAAAAAAAAALgIAAGRycy9lMm9E&#10;b2MueG1sUEsBAi0AFAAGAAgAAAAhAK+m8+3aAAAACAEAAA8AAAAAAAAAAAAAAAAAvgQAAGRycy9k&#10;b3ducmV2LnhtbFBLBQYAAAAABAAEAPMAAADFBQAAAAA=&#10;" adj="18019"/>
            </w:pict>
          </mc:Fallback>
        </mc:AlternateContent>
      </w:r>
    </w:p>
    <w:p w:rsidR="00C756E6" w:rsidRPr="00E237D5" w:rsidRDefault="00C756E6" w:rsidP="00C75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E6" w:rsidRPr="00E237D5" w:rsidRDefault="00C756E6" w:rsidP="00C75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E6" w:rsidRPr="00E237D5" w:rsidRDefault="00C756E6" w:rsidP="00C75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E6" w:rsidRPr="00E237D5" w:rsidRDefault="00C756E6" w:rsidP="00C756E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 xml:space="preserve">Между таблицами получается связь </w:t>
      </w:r>
    </w:p>
    <w:p w:rsidR="00C756E6" w:rsidRPr="00E237D5" w:rsidRDefault="00C756E6" w:rsidP="00C756E6">
      <w:pPr>
        <w:tabs>
          <w:tab w:val="left" w:pos="4238"/>
          <w:tab w:val="left" w:pos="646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D5">
        <w:rPr>
          <w:rFonts w:ascii="Times New Roman" w:hAnsi="Times New Roman" w:cs="Times New Roman"/>
          <w:b/>
          <w:sz w:val="24"/>
          <w:szCs w:val="24"/>
        </w:rPr>
        <w:t>Типы связей (отношений)</w:t>
      </w:r>
    </w:p>
    <w:p w:rsidR="00C756E6" w:rsidRPr="00E237D5" w:rsidRDefault="00C756E6" w:rsidP="00C756E6">
      <w:pPr>
        <w:pStyle w:val="a3"/>
        <w:numPr>
          <w:ilvl w:val="0"/>
          <w:numId w:val="2"/>
        </w:numPr>
        <w:tabs>
          <w:tab w:val="left" w:pos="4238"/>
          <w:tab w:val="left" w:pos="6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 xml:space="preserve">«один-ко-многим» 1-∞, </w:t>
      </w:r>
      <w:proofErr w:type="spellStart"/>
      <w:proofErr w:type="gramStart"/>
      <w:r w:rsidRPr="00E237D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E237D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237D5">
        <w:rPr>
          <w:rFonts w:ascii="Times New Roman" w:hAnsi="Times New Roman" w:cs="Times New Roman"/>
          <w:sz w:val="24"/>
          <w:szCs w:val="24"/>
        </w:rPr>
        <w:t xml:space="preserve"> одной группе много студентов.</w:t>
      </w:r>
      <w:bookmarkStart w:id="0" w:name="_GoBack"/>
      <w:bookmarkEnd w:id="0"/>
    </w:p>
    <w:p w:rsidR="00C756E6" w:rsidRPr="00E237D5" w:rsidRDefault="00C756E6" w:rsidP="00C756E6">
      <w:pPr>
        <w:pStyle w:val="a3"/>
        <w:numPr>
          <w:ilvl w:val="0"/>
          <w:numId w:val="2"/>
        </w:numPr>
        <w:tabs>
          <w:tab w:val="left" w:pos="4238"/>
          <w:tab w:val="left" w:pos="6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>«один-к-одному» 1-1</w:t>
      </w:r>
    </w:p>
    <w:p w:rsidR="00C756E6" w:rsidRPr="00E237D5" w:rsidRDefault="00C756E6" w:rsidP="00C756E6">
      <w:pPr>
        <w:pStyle w:val="a3"/>
        <w:numPr>
          <w:ilvl w:val="0"/>
          <w:numId w:val="2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sz w:val="24"/>
          <w:szCs w:val="24"/>
        </w:rPr>
        <w:t>«многие-ко=многим» ∞-∞</w:t>
      </w:r>
    </w:p>
    <w:p w:rsidR="00643377" w:rsidRPr="00E237D5" w:rsidRDefault="00C756E6" w:rsidP="00E2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D5">
        <w:rPr>
          <w:rFonts w:ascii="Times New Roman" w:hAnsi="Times New Roman" w:cs="Times New Roman"/>
          <w:b/>
          <w:sz w:val="24"/>
          <w:szCs w:val="24"/>
        </w:rPr>
        <w:t>Требования к полям связи</w:t>
      </w:r>
    </w:p>
    <w:p w:rsidR="00E237D5" w:rsidRDefault="00E237D5" w:rsidP="00E23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Одинаковый тип данных</w:t>
      </w:r>
    </w:p>
    <w:p w:rsidR="00E237D5" w:rsidRDefault="00E237D5" w:rsidP="00E23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Одинаковые значения</w:t>
      </w:r>
    </w:p>
    <w:p w:rsidR="00E237D5" w:rsidRDefault="00E237D5" w:rsidP="00E23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бы 1 поле ключевое</w:t>
      </w:r>
    </w:p>
    <w:p w:rsidR="00E237D5" w:rsidRPr="00E237D5" w:rsidRDefault="00E237D5" w:rsidP="00E2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D5">
        <w:rPr>
          <w:rFonts w:ascii="Times New Roman" w:hAnsi="Times New Roman" w:cs="Times New Roman"/>
          <w:b/>
          <w:sz w:val="24"/>
          <w:szCs w:val="24"/>
        </w:rPr>
        <w:t>Ситуации, возникающие при создании связи</w:t>
      </w:r>
    </w:p>
    <w:p w:rsidR="00E237D5" w:rsidRPr="00E237D5" w:rsidRDefault="00E237D5" w:rsidP="00E237D5">
      <w:pPr>
        <w:ind w:left="142"/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b/>
          <w:sz w:val="24"/>
          <w:szCs w:val="24"/>
        </w:rPr>
        <w:t>1 ситуация</w:t>
      </w:r>
      <w:r w:rsidRPr="00E237D5">
        <w:rPr>
          <w:rFonts w:ascii="Times New Roman" w:hAnsi="Times New Roman" w:cs="Times New Roman"/>
          <w:sz w:val="24"/>
          <w:szCs w:val="24"/>
        </w:rPr>
        <w:t>: Таблица может быть заблокирована или используется – закрыть все объекты базы данных</w:t>
      </w:r>
    </w:p>
    <w:p w:rsidR="00E237D5" w:rsidRDefault="00E237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115148" wp14:editId="6968108B">
            <wp:extent cx="3615070" cy="680484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26" t="41701" r="18903" b="37921"/>
                    <a:stretch/>
                  </pic:blipFill>
                  <pic:spPr bwMode="auto">
                    <a:xfrm>
                      <a:off x="0" y="0"/>
                      <a:ext cx="3615990" cy="68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7D5" w:rsidRP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  <w:r w:rsidRPr="00E237D5">
        <w:rPr>
          <w:rFonts w:ascii="Times New Roman" w:hAnsi="Times New Roman" w:cs="Times New Roman"/>
          <w:b/>
          <w:sz w:val="24"/>
          <w:szCs w:val="24"/>
        </w:rPr>
        <w:lastRenderedPageBreak/>
        <w:t>2 ситуация</w:t>
      </w:r>
      <w:r w:rsidRPr="00E237D5">
        <w:rPr>
          <w:rFonts w:ascii="Times New Roman" w:hAnsi="Times New Roman" w:cs="Times New Roman"/>
          <w:sz w:val="24"/>
          <w:szCs w:val="24"/>
        </w:rPr>
        <w:t>:</w:t>
      </w:r>
      <w:r w:rsidRPr="00E237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нарушение условия целостности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Это означает, что в поле связи разные данные. Открыть таблицы и проверить в поле связи данные на соответствие</w:t>
      </w:r>
    </w:p>
    <w:p w:rsid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29257D0" wp14:editId="333F8CD9">
            <wp:simplePos x="0" y="0"/>
            <wp:positionH relativeFrom="column">
              <wp:posOffset>36284</wp:posOffset>
            </wp:positionH>
            <wp:positionV relativeFrom="paragraph">
              <wp:posOffset>46768</wp:posOffset>
            </wp:positionV>
            <wp:extent cx="5082362" cy="1643856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7" t="35971" r="21768" b="32505"/>
                    <a:stretch/>
                  </pic:blipFill>
                  <pic:spPr bwMode="auto">
                    <a:xfrm>
                      <a:off x="0" y="0"/>
                      <a:ext cx="5100043" cy="16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7D5" w:rsidRP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</w:p>
    <w:p w:rsidR="00E237D5" w:rsidRP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</w:p>
    <w:p w:rsidR="00E237D5" w:rsidRP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</w:p>
    <w:p w:rsid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</w:p>
    <w:p w:rsid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</w:p>
    <w:p w:rsid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  <w:r w:rsidRPr="00957995">
        <w:rPr>
          <w:rFonts w:ascii="Times New Roman" w:hAnsi="Times New Roman" w:cs="Times New Roman"/>
          <w:b/>
          <w:sz w:val="24"/>
          <w:szCs w:val="24"/>
        </w:rPr>
        <w:t>3 ситуация</w:t>
      </w:r>
      <w:r>
        <w:rPr>
          <w:rFonts w:ascii="Times New Roman" w:hAnsi="Times New Roman" w:cs="Times New Roman"/>
          <w:sz w:val="24"/>
          <w:szCs w:val="24"/>
        </w:rPr>
        <w:t>: Отношение должно быть задано для одинакового количества полей с одинаковыми типами данных</w:t>
      </w:r>
      <w:r w:rsidR="00957995">
        <w:rPr>
          <w:rFonts w:ascii="Times New Roman" w:hAnsi="Times New Roman" w:cs="Times New Roman"/>
          <w:sz w:val="24"/>
          <w:szCs w:val="24"/>
        </w:rPr>
        <w:t>. Это означает, что у полей связи разные типы – проверить в конструкторе</w:t>
      </w:r>
    </w:p>
    <w:p w:rsidR="00E237D5" w:rsidRPr="00E237D5" w:rsidRDefault="00E237D5" w:rsidP="00E237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B1D27E6" wp14:editId="589096B1">
            <wp:simplePos x="0" y="0"/>
            <wp:positionH relativeFrom="margin">
              <wp:align>left</wp:align>
            </wp:positionH>
            <wp:positionV relativeFrom="paragraph">
              <wp:posOffset>11992</wp:posOffset>
            </wp:positionV>
            <wp:extent cx="4656455" cy="10420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9" t="42657" r="25358" b="38241"/>
                    <a:stretch/>
                  </pic:blipFill>
                  <pic:spPr bwMode="auto">
                    <a:xfrm>
                      <a:off x="0" y="0"/>
                      <a:ext cx="465645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237D5" w:rsidRPr="00E2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1C"/>
    <w:multiLevelType w:val="hybridMultilevel"/>
    <w:tmpl w:val="A6EEA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203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128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81E"/>
    <w:multiLevelType w:val="hybridMultilevel"/>
    <w:tmpl w:val="383A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579E"/>
    <w:multiLevelType w:val="hybridMultilevel"/>
    <w:tmpl w:val="7EB66D2E"/>
    <w:lvl w:ilvl="0" w:tplc="B580A2D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893900"/>
    <w:multiLevelType w:val="hybridMultilevel"/>
    <w:tmpl w:val="E668DFE0"/>
    <w:lvl w:ilvl="0" w:tplc="AEA6B9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6"/>
    <w:rsid w:val="00176CC9"/>
    <w:rsid w:val="00643377"/>
    <w:rsid w:val="00957995"/>
    <w:rsid w:val="00B97454"/>
    <w:rsid w:val="00C756E6"/>
    <w:rsid w:val="00E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2204-5C42-4FFC-9665-D334FEAA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Татьяна Альбертовна</cp:lastModifiedBy>
  <cp:revision>4</cp:revision>
  <dcterms:created xsi:type="dcterms:W3CDTF">2020-04-19T17:51:00Z</dcterms:created>
  <dcterms:modified xsi:type="dcterms:W3CDTF">2020-05-15T13:27:00Z</dcterms:modified>
</cp:coreProperties>
</file>