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F22F58" w14:textId="77777777" w:rsidR="001D3991" w:rsidRPr="001D3991" w:rsidRDefault="001D3991" w:rsidP="001D399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D3991">
        <w:rPr>
          <w:rFonts w:ascii="Times New Roman" w:hAnsi="Times New Roman" w:cs="Times New Roman"/>
          <w:b/>
          <w:bCs/>
          <w:sz w:val="28"/>
          <w:szCs w:val="28"/>
        </w:rPr>
        <w:t xml:space="preserve">Что такое </w:t>
      </w:r>
      <w:proofErr w:type="spellStart"/>
      <w:r w:rsidRPr="001D3991">
        <w:rPr>
          <w:rFonts w:ascii="Times New Roman" w:hAnsi="Times New Roman" w:cs="Times New Roman"/>
          <w:b/>
          <w:bCs/>
          <w:sz w:val="28"/>
          <w:szCs w:val="28"/>
        </w:rPr>
        <w:t>Figma</w:t>
      </w:r>
      <w:proofErr w:type="spellEnd"/>
      <w:r w:rsidRPr="001D3991">
        <w:rPr>
          <w:rFonts w:ascii="Times New Roman" w:hAnsi="Times New Roman" w:cs="Times New Roman"/>
          <w:b/>
          <w:bCs/>
          <w:sz w:val="28"/>
          <w:szCs w:val="28"/>
        </w:rPr>
        <w:t>: возможности и принципы работы</w:t>
      </w:r>
    </w:p>
    <w:p w14:paraId="060F0C2D" w14:textId="77777777" w:rsidR="001D3991" w:rsidRPr="001D3991" w:rsidRDefault="001D3991" w:rsidP="001D3991">
      <w:pPr>
        <w:rPr>
          <w:rFonts w:ascii="Times New Roman" w:hAnsi="Times New Roman" w:cs="Times New Roman"/>
          <w:sz w:val="28"/>
          <w:szCs w:val="28"/>
        </w:rPr>
      </w:pPr>
      <w:r w:rsidRPr="001D3991">
        <w:rPr>
          <w:rFonts w:ascii="Times New Roman" w:hAnsi="Times New Roman" w:cs="Times New Roman"/>
          <w:sz w:val="28"/>
          <w:szCs w:val="28"/>
        </w:rPr>
        <w:t>Революционный онлайн-сервис для дизайнеров. Проектируйте, создавайте прототипы и сотрудничайте в браузере. Рассказываем о </w:t>
      </w:r>
      <w:proofErr w:type="spellStart"/>
      <w:r w:rsidRPr="001D3991">
        <w:rPr>
          <w:rFonts w:ascii="Times New Roman" w:hAnsi="Times New Roman" w:cs="Times New Roman"/>
          <w:sz w:val="28"/>
          <w:szCs w:val="28"/>
        </w:rPr>
        <w:t>Figma</w:t>
      </w:r>
      <w:proofErr w:type="spellEnd"/>
      <w:r w:rsidRPr="001D3991">
        <w:rPr>
          <w:rFonts w:ascii="Times New Roman" w:hAnsi="Times New Roman" w:cs="Times New Roman"/>
          <w:sz w:val="28"/>
          <w:szCs w:val="28"/>
        </w:rPr>
        <w:t>.</w:t>
      </w:r>
    </w:p>
    <w:p w14:paraId="0A52DF96" w14:textId="77777777" w:rsidR="001D3991" w:rsidRPr="001D3991" w:rsidRDefault="001D3991" w:rsidP="001D3991">
      <w:pPr>
        <w:rPr>
          <w:rFonts w:ascii="Times New Roman" w:hAnsi="Times New Roman" w:cs="Times New Roman"/>
          <w:sz w:val="28"/>
          <w:szCs w:val="28"/>
        </w:rPr>
      </w:pPr>
      <w:r w:rsidRPr="001D3991">
        <w:rPr>
          <w:rFonts w:ascii="Times New Roman" w:hAnsi="Times New Roman" w:cs="Times New Roman"/>
          <w:sz w:val="28"/>
          <w:szCs w:val="28"/>
        </w:rPr>
        <w:t xml:space="preserve">Что такое </w:t>
      </w:r>
      <w:proofErr w:type="spellStart"/>
      <w:r w:rsidRPr="001D3991">
        <w:rPr>
          <w:rFonts w:ascii="Times New Roman" w:hAnsi="Times New Roman" w:cs="Times New Roman"/>
          <w:sz w:val="28"/>
          <w:szCs w:val="28"/>
        </w:rPr>
        <w:t>Figma</w:t>
      </w:r>
      <w:proofErr w:type="spellEnd"/>
    </w:p>
    <w:p w14:paraId="28582AAD" w14:textId="77777777" w:rsidR="001D3991" w:rsidRPr="001D3991" w:rsidRDefault="001D3991" w:rsidP="001D399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D3991">
        <w:rPr>
          <w:rFonts w:ascii="Times New Roman" w:hAnsi="Times New Roman" w:cs="Times New Roman"/>
          <w:sz w:val="28"/>
          <w:szCs w:val="28"/>
        </w:rPr>
        <w:t>Figma</w:t>
      </w:r>
      <w:proofErr w:type="spellEnd"/>
      <w:r w:rsidRPr="001D3991">
        <w:rPr>
          <w:rFonts w:ascii="Times New Roman" w:hAnsi="Times New Roman" w:cs="Times New Roman"/>
          <w:sz w:val="28"/>
          <w:szCs w:val="28"/>
        </w:rPr>
        <w:t xml:space="preserve"> — </w:t>
      </w:r>
      <w:proofErr w:type="gramStart"/>
      <w:r w:rsidRPr="001D3991">
        <w:rPr>
          <w:rFonts w:ascii="Times New Roman" w:hAnsi="Times New Roman" w:cs="Times New Roman"/>
          <w:sz w:val="28"/>
          <w:szCs w:val="28"/>
        </w:rPr>
        <w:t>кросс-платформенный</w:t>
      </w:r>
      <w:proofErr w:type="gramEnd"/>
      <w:r w:rsidRPr="001D3991">
        <w:rPr>
          <w:rFonts w:ascii="Times New Roman" w:hAnsi="Times New Roman" w:cs="Times New Roman"/>
          <w:sz w:val="28"/>
          <w:szCs w:val="28"/>
        </w:rPr>
        <w:t xml:space="preserve"> онлайн-сервис для дизайнеров интерфейсов и веб-разработчиков.</w:t>
      </w:r>
    </w:p>
    <w:p w14:paraId="5969F6A1" w14:textId="77777777" w:rsidR="001D3991" w:rsidRPr="001D3991" w:rsidRDefault="001D3991" w:rsidP="001D399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D3991">
        <w:rPr>
          <w:rFonts w:ascii="Times New Roman" w:hAnsi="Times New Roman" w:cs="Times New Roman"/>
          <w:sz w:val="28"/>
          <w:szCs w:val="28"/>
        </w:rPr>
        <w:t>Figma</w:t>
      </w:r>
      <w:proofErr w:type="spellEnd"/>
      <w:r w:rsidRPr="001D3991">
        <w:rPr>
          <w:rFonts w:ascii="Times New Roman" w:hAnsi="Times New Roman" w:cs="Times New Roman"/>
          <w:sz w:val="28"/>
          <w:szCs w:val="28"/>
        </w:rPr>
        <w:t xml:space="preserve"> позволяет разрабатывать интерфейсы в онлайн-приложении. У </w:t>
      </w:r>
      <w:proofErr w:type="spellStart"/>
      <w:r w:rsidRPr="001D3991">
        <w:rPr>
          <w:rFonts w:ascii="Times New Roman" w:hAnsi="Times New Roman" w:cs="Times New Roman"/>
          <w:sz w:val="28"/>
          <w:szCs w:val="28"/>
        </w:rPr>
        <w:t>Figma</w:t>
      </w:r>
      <w:proofErr w:type="spellEnd"/>
      <w:r w:rsidRPr="001D3991">
        <w:rPr>
          <w:rFonts w:ascii="Times New Roman" w:hAnsi="Times New Roman" w:cs="Times New Roman"/>
          <w:sz w:val="28"/>
          <w:szCs w:val="28"/>
        </w:rPr>
        <w:t xml:space="preserve"> две ключевые особенности: доступ к макету прямо из окна браузера и возможность совместной работы над документами.</w:t>
      </w:r>
    </w:p>
    <w:p w14:paraId="512758C7" w14:textId="77777777" w:rsidR="001D3991" w:rsidRPr="001D3991" w:rsidRDefault="001D3991" w:rsidP="001D3991">
      <w:pPr>
        <w:rPr>
          <w:rFonts w:ascii="Times New Roman" w:hAnsi="Times New Roman" w:cs="Times New Roman"/>
          <w:sz w:val="28"/>
          <w:szCs w:val="28"/>
        </w:rPr>
      </w:pPr>
      <w:r w:rsidRPr="001D399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22D1F79" wp14:editId="781D5618">
            <wp:extent cx="5940425" cy="276923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59F69" w14:textId="77777777" w:rsidR="001D3991" w:rsidRPr="001D3991" w:rsidRDefault="001D3991" w:rsidP="001D3991">
      <w:pPr>
        <w:rPr>
          <w:rFonts w:ascii="Times New Roman" w:hAnsi="Times New Roman" w:cs="Times New Roman"/>
          <w:sz w:val="28"/>
          <w:szCs w:val="28"/>
        </w:rPr>
      </w:pPr>
      <w:r w:rsidRPr="001D3991">
        <w:rPr>
          <w:rFonts w:ascii="Times New Roman" w:hAnsi="Times New Roman" w:cs="Times New Roman"/>
          <w:sz w:val="28"/>
          <w:szCs w:val="28"/>
        </w:rPr>
        <w:t xml:space="preserve">Разработка </w:t>
      </w:r>
      <w:proofErr w:type="spellStart"/>
      <w:r w:rsidRPr="001D3991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1D3991">
        <w:rPr>
          <w:rFonts w:ascii="Times New Roman" w:hAnsi="Times New Roman" w:cs="Times New Roman"/>
          <w:sz w:val="28"/>
          <w:szCs w:val="28"/>
        </w:rPr>
        <w:t xml:space="preserve"> UI </w:t>
      </w:r>
      <w:proofErr w:type="spellStart"/>
      <w:r w:rsidRPr="001D3991">
        <w:rPr>
          <w:rFonts w:ascii="Times New Roman" w:hAnsi="Times New Roman" w:cs="Times New Roman"/>
          <w:sz w:val="28"/>
          <w:szCs w:val="28"/>
        </w:rPr>
        <w:t>Kit</w:t>
      </w:r>
      <w:proofErr w:type="spellEnd"/>
      <w:r w:rsidRPr="001D3991">
        <w:rPr>
          <w:rFonts w:ascii="Times New Roman" w:hAnsi="Times New Roman" w:cs="Times New Roman"/>
          <w:sz w:val="28"/>
          <w:szCs w:val="28"/>
        </w:rPr>
        <w:t xml:space="preserve"> в </w:t>
      </w:r>
      <w:proofErr w:type="spellStart"/>
      <w:r w:rsidRPr="001D3991">
        <w:rPr>
          <w:rFonts w:ascii="Times New Roman" w:hAnsi="Times New Roman" w:cs="Times New Roman"/>
          <w:sz w:val="28"/>
          <w:szCs w:val="28"/>
        </w:rPr>
        <w:t>Figma</w:t>
      </w:r>
      <w:proofErr w:type="spellEnd"/>
    </w:p>
    <w:p w14:paraId="49E17965" w14:textId="77777777" w:rsidR="001D3991" w:rsidRPr="001D3991" w:rsidRDefault="001D3991" w:rsidP="001D399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D3991">
        <w:rPr>
          <w:rFonts w:ascii="Times New Roman" w:hAnsi="Times New Roman" w:cs="Times New Roman"/>
          <w:b/>
          <w:bCs/>
          <w:sz w:val="28"/>
          <w:szCs w:val="28"/>
        </w:rPr>
        <w:t xml:space="preserve">Возможности и особенности </w:t>
      </w:r>
      <w:proofErr w:type="spellStart"/>
      <w:r w:rsidRPr="001D3991">
        <w:rPr>
          <w:rFonts w:ascii="Times New Roman" w:hAnsi="Times New Roman" w:cs="Times New Roman"/>
          <w:b/>
          <w:bCs/>
          <w:sz w:val="28"/>
          <w:szCs w:val="28"/>
        </w:rPr>
        <w:t>Figma</w:t>
      </w:r>
      <w:proofErr w:type="spellEnd"/>
    </w:p>
    <w:p w14:paraId="69FAF0DB" w14:textId="77777777" w:rsidR="001D3991" w:rsidRPr="001D3991" w:rsidRDefault="001D3991" w:rsidP="001D399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D3991">
        <w:rPr>
          <w:rFonts w:ascii="Times New Roman" w:hAnsi="Times New Roman" w:cs="Times New Roman"/>
          <w:i/>
          <w:iCs/>
          <w:sz w:val="28"/>
          <w:szCs w:val="28"/>
        </w:rPr>
        <w:t>Многопользовательский режим редактирования</w:t>
      </w:r>
    </w:p>
    <w:p w14:paraId="5AF6E13E" w14:textId="77777777" w:rsidR="001D3991" w:rsidRPr="001D3991" w:rsidRDefault="001D3991" w:rsidP="001D3991">
      <w:pPr>
        <w:rPr>
          <w:rFonts w:ascii="Times New Roman" w:hAnsi="Times New Roman" w:cs="Times New Roman"/>
          <w:sz w:val="28"/>
          <w:szCs w:val="28"/>
        </w:rPr>
      </w:pPr>
      <w:r w:rsidRPr="001D3991">
        <w:rPr>
          <w:rFonts w:ascii="Times New Roman" w:hAnsi="Times New Roman" w:cs="Times New Roman"/>
          <w:sz w:val="28"/>
          <w:szCs w:val="28"/>
        </w:rPr>
        <w:t xml:space="preserve">До появления </w:t>
      </w:r>
      <w:proofErr w:type="spellStart"/>
      <w:r w:rsidRPr="001D3991">
        <w:rPr>
          <w:rFonts w:ascii="Times New Roman" w:hAnsi="Times New Roman" w:cs="Times New Roman"/>
          <w:sz w:val="28"/>
          <w:szCs w:val="28"/>
        </w:rPr>
        <w:t>Figma</w:t>
      </w:r>
      <w:proofErr w:type="spellEnd"/>
      <w:r w:rsidRPr="001D3991">
        <w:rPr>
          <w:rFonts w:ascii="Times New Roman" w:hAnsi="Times New Roman" w:cs="Times New Roman"/>
          <w:sz w:val="28"/>
          <w:szCs w:val="28"/>
        </w:rPr>
        <w:t xml:space="preserve"> нескольким дизайнерам было сложно работать над одним проектом, а также передавать макеты разработчикам. Вспомните, как </w:t>
      </w:r>
      <w:proofErr w:type="spellStart"/>
      <w:r w:rsidRPr="001D3991">
        <w:rPr>
          <w:rFonts w:ascii="Times New Roman" w:hAnsi="Times New Roman" w:cs="Times New Roman"/>
          <w:sz w:val="28"/>
          <w:szCs w:val="28"/>
        </w:rPr>
        <w:t>Photoshop</w:t>
      </w:r>
      <w:proofErr w:type="spellEnd"/>
      <w:r w:rsidRPr="001D3991">
        <w:rPr>
          <w:rFonts w:ascii="Times New Roman" w:hAnsi="Times New Roman" w:cs="Times New Roman"/>
          <w:sz w:val="28"/>
          <w:szCs w:val="28"/>
        </w:rPr>
        <w:t xml:space="preserve"> отказывался корректно открывать макет, пока вы не установите нужные шрифты. Или как возникали сложности с парной работой — коллега вносил изменения в свою копию и забывал сказать вам об этом или по ошибке присылал не ту версию макета.</w:t>
      </w:r>
    </w:p>
    <w:p w14:paraId="4C2BDFA4" w14:textId="77777777" w:rsidR="001D3991" w:rsidRPr="001D3991" w:rsidRDefault="001D3991" w:rsidP="001D3991">
      <w:pPr>
        <w:rPr>
          <w:rFonts w:ascii="Times New Roman" w:hAnsi="Times New Roman" w:cs="Times New Roman"/>
          <w:sz w:val="28"/>
          <w:szCs w:val="28"/>
        </w:rPr>
      </w:pPr>
      <w:r w:rsidRPr="001D3991">
        <w:rPr>
          <w:rFonts w:ascii="Times New Roman" w:hAnsi="Times New Roman" w:cs="Times New Roman"/>
          <w:sz w:val="28"/>
          <w:szCs w:val="28"/>
        </w:rPr>
        <w:t xml:space="preserve">Команда </w:t>
      </w:r>
      <w:proofErr w:type="spellStart"/>
      <w:r w:rsidRPr="001D3991">
        <w:rPr>
          <w:rFonts w:ascii="Times New Roman" w:hAnsi="Times New Roman" w:cs="Times New Roman"/>
          <w:sz w:val="28"/>
          <w:szCs w:val="28"/>
        </w:rPr>
        <w:t>Figma</w:t>
      </w:r>
      <w:proofErr w:type="spellEnd"/>
      <w:r w:rsidRPr="001D3991">
        <w:rPr>
          <w:rFonts w:ascii="Times New Roman" w:hAnsi="Times New Roman" w:cs="Times New Roman"/>
          <w:sz w:val="28"/>
          <w:szCs w:val="28"/>
        </w:rPr>
        <w:t xml:space="preserve"> учла все эти проблемы и создала продукт, который из коробки включает в себя одновременную работу нескольких дизайнеров, версионность документа и много других возможностей. Они упрощают жизнь как дизайнеру, так и разработчику.</w:t>
      </w:r>
    </w:p>
    <w:p w14:paraId="4A2F616E" w14:textId="77777777" w:rsidR="001D3991" w:rsidRPr="001D3991" w:rsidRDefault="001D3991" w:rsidP="001D3991">
      <w:pPr>
        <w:rPr>
          <w:rFonts w:ascii="Times New Roman" w:hAnsi="Times New Roman" w:cs="Times New Roman"/>
          <w:sz w:val="28"/>
          <w:szCs w:val="28"/>
        </w:rPr>
      </w:pPr>
      <w:r w:rsidRPr="001D3991">
        <w:rPr>
          <w:rFonts w:ascii="Times New Roman" w:hAnsi="Times New Roman" w:cs="Times New Roman"/>
          <w:sz w:val="28"/>
          <w:szCs w:val="28"/>
        </w:rPr>
        <w:t>Для того, чтобы сотрудничать с другими дизайнерами, в </w:t>
      </w:r>
      <w:proofErr w:type="spellStart"/>
      <w:r w:rsidRPr="001D3991">
        <w:rPr>
          <w:rFonts w:ascii="Times New Roman" w:hAnsi="Times New Roman" w:cs="Times New Roman"/>
          <w:sz w:val="28"/>
          <w:szCs w:val="28"/>
        </w:rPr>
        <w:t>Figma</w:t>
      </w:r>
      <w:proofErr w:type="spellEnd"/>
      <w:r w:rsidRPr="001D3991">
        <w:rPr>
          <w:rFonts w:ascii="Times New Roman" w:hAnsi="Times New Roman" w:cs="Times New Roman"/>
          <w:sz w:val="28"/>
          <w:szCs w:val="28"/>
        </w:rPr>
        <w:t xml:space="preserve"> предусмотрена опция создания команды.</w:t>
      </w:r>
    </w:p>
    <w:p w14:paraId="16B9A469" w14:textId="77777777" w:rsidR="001D3991" w:rsidRPr="001D3991" w:rsidRDefault="001D3991" w:rsidP="001D3991">
      <w:pPr>
        <w:rPr>
          <w:rFonts w:ascii="Times New Roman" w:hAnsi="Times New Roman" w:cs="Times New Roman"/>
          <w:sz w:val="28"/>
          <w:szCs w:val="28"/>
        </w:rPr>
      </w:pPr>
      <w:r w:rsidRPr="001D399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BAB2484" wp14:editId="4FA4B4E4">
            <wp:extent cx="5940425" cy="202692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515C0" w14:textId="77777777" w:rsidR="001D3991" w:rsidRPr="001D3991" w:rsidRDefault="001D3991" w:rsidP="001D3991">
      <w:pPr>
        <w:rPr>
          <w:rFonts w:ascii="Times New Roman" w:hAnsi="Times New Roman" w:cs="Times New Roman"/>
          <w:sz w:val="28"/>
          <w:szCs w:val="28"/>
        </w:rPr>
      </w:pPr>
      <w:r w:rsidRPr="001D3991">
        <w:rPr>
          <w:rFonts w:ascii="Times New Roman" w:hAnsi="Times New Roman" w:cs="Times New Roman"/>
          <w:sz w:val="28"/>
          <w:szCs w:val="28"/>
        </w:rPr>
        <w:t>Все интуитивно понятно: пишете название команды, выбираете нужный тариф, готово.</w:t>
      </w:r>
    </w:p>
    <w:p w14:paraId="71805D22" w14:textId="77777777" w:rsidR="001D3991" w:rsidRPr="001D3991" w:rsidRDefault="001D3991" w:rsidP="001D3991">
      <w:pPr>
        <w:rPr>
          <w:rFonts w:ascii="Times New Roman" w:hAnsi="Times New Roman" w:cs="Times New Roman"/>
          <w:sz w:val="28"/>
          <w:szCs w:val="28"/>
        </w:rPr>
      </w:pPr>
      <w:r w:rsidRPr="001D399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CBC7FF7" wp14:editId="66863192">
            <wp:extent cx="5940425" cy="280479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1E141" w14:textId="77777777" w:rsidR="001D3991" w:rsidRPr="001D3991" w:rsidRDefault="001D3991" w:rsidP="001D3991">
      <w:pPr>
        <w:rPr>
          <w:rFonts w:ascii="Times New Roman" w:hAnsi="Times New Roman" w:cs="Times New Roman"/>
          <w:sz w:val="28"/>
          <w:szCs w:val="28"/>
        </w:rPr>
      </w:pPr>
      <w:r w:rsidRPr="001D3991">
        <w:rPr>
          <w:rFonts w:ascii="Times New Roman" w:hAnsi="Times New Roman" w:cs="Times New Roman"/>
          <w:sz w:val="28"/>
          <w:szCs w:val="28"/>
        </w:rPr>
        <w:t>Команда создана — теперь пригласите ее участников и назначьте уровень доступа к проекту.</w:t>
      </w:r>
    </w:p>
    <w:p w14:paraId="65AB56D9" w14:textId="77777777" w:rsidR="001D3991" w:rsidRPr="001D3991" w:rsidRDefault="001D3991" w:rsidP="001D3991">
      <w:pPr>
        <w:rPr>
          <w:rFonts w:ascii="Times New Roman" w:hAnsi="Times New Roman" w:cs="Times New Roman"/>
          <w:sz w:val="28"/>
          <w:szCs w:val="28"/>
        </w:rPr>
      </w:pPr>
      <w:r w:rsidRPr="001D399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5289E35" wp14:editId="424A2DDF">
            <wp:extent cx="5940425" cy="2470785"/>
            <wp:effectExtent l="0" t="0" r="317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FB3AC" w14:textId="77777777" w:rsidR="001D3991" w:rsidRPr="001D3991" w:rsidRDefault="001D3991" w:rsidP="001D3991">
      <w:pPr>
        <w:rPr>
          <w:rFonts w:ascii="Times New Roman" w:hAnsi="Times New Roman" w:cs="Times New Roman"/>
          <w:sz w:val="28"/>
          <w:szCs w:val="28"/>
        </w:rPr>
      </w:pPr>
      <w:r w:rsidRPr="001D399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2CE9CF4" wp14:editId="3B68076B">
            <wp:extent cx="5940425" cy="3787140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CBC74" w14:textId="77777777" w:rsidR="001D3991" w:rsidRPr="001D3991" w:rsidRDefault="001D3991" w:rsidP="001D399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D3991">
        <w:rPr>
          <w:rFonts w:ascii="Times New Roman" w:hAnsi="Times New Roman" w:cs="Times New Roman"/>
          <w:i/>
          <w:iCs/>
          <w:sz w:val="28"/>
          <w:szCs w:val="28"/>
        </w:rPr>
        <w:t>Облачный сервер хранения файлов</w:t>
      </w:r>
    </w:p>
    <w:p w14:paraId="21A6886E" w14:textId="77777777" w:rsidR="001D3991" w:rsidRPr="001D3991" w:rsidRDefault="001D3991" w:rsidP="001D3991">
      <w:pPr>
        <w:rPr>
          <w:rFonts w:ascii="Times New Roman" w:hAnsi="Times New Roman" w:cs="Times New Roman"/>
          <w:sz w:val="28"/>
          <w:szCs w:val="28"/>
        </w:rPr>
      </w:pPr>
      <w:r w:rsidRPr="001D3991">
        <w:rPr>
          <w:rFonts w:ascii="Times New Roman" w:hAnsi="Times New Roman" w:cs="Times New Roman"/>
          <w:sz w:val="28"/>
          <w:szCs w:val="28"/>
        </w:rPr>
        <w:t xml:space="preserve">Все файлы хранятся в облаке </w:t>
      </w:r>
      <w:proofErr w:type="spellStart"/>
      <w:r w:rsidRPr="001D3991">
        <w:rPr>
          <w:rFonts w:ascii="Times New Roman" w:hAnsi="Times New Roman" w:cs="Times New Roman"/>
          <w:sz w:val="28"/>
          <w:szCs w:val="28"/>
        </w:rPr>
        <w:t>Figma</w:t>
      </w:r>
      <w:proofErr w:type="spellEnd"/>
      <w:r w:rsidRPr="001D3991">
        <w:rPr>
          <w:rFonts w:ascii="Times New Roman" w:hAnsi="Times New Roman" w:cs="Times New Roman"/>
          <w:sz w:val="28"/>
          <w:szCs w:val="28"/>
        </w:rPr>
        <w:t>. Не надо вспоминать, где лежат ваши макеты, скачивать и после того, как внесли изменения, заливать обратно. Изменения в </w:t>
      </w:r>
      <w:proofErr w:type="spellStart"/>
      <w:r w:rsidRPr="001D3991">
        <w:rPr>
          <w:rFonts w:ascii="Times New Roman" w:hAnsi="Times New Roman" w:cs="Times New Roman"/>
          <w:sz w:val="28"/>
          <w:szCs w:val="28"/>
        </w:rPr>
        <w:t>Figma</w:t>
      </w:r>
      <w:proofErr w:type="spellEnd"/>
      <w:r w:rsidRPr="001D3991">
        <w:rPr>
          <w:rFonts w:ascii="Times New Roman" w:hAnsi="Times New Roman" w:cs="Times New Roman"/>
          <w:sz w:val="28"/>
          <w:szCs w:val="28"/>
        </w:rPr>
        <w:t xml:space="preserve"> тоже сохраняются автоматически.</w:t>
      </w:r>
    </w:p>
    <w:p w14:paraId="0CCCB915" w14:textId="77777777" w:rsidR="001D3991" w:rsidRPr="001D3991" w:rsidRDefault="001D3991" w:rsidP="001D399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D3991">
        <w:rPr>
          <w:rFonts w:ascii="Times New Roman" w:hAnsi="Times New Roman" w:cs="Times New Roman"/>
          <w:i/>
          <w:iCs/>
          <w:sz w:val="28"/>
          <w:szCs w:val="28"/>
        </w:rPr>
        <w:t>Компоненты</w:t>
      </w:r>
    </w:p>
    <w:p w14:paraId="24E51B4B" w14:textId="77777777" w:rsidR="001D3991" w:rsidRPr="001D3991" w:rsidRDefault="001D3991" w:rsidP="001D3991">
      <w:pPr>
        <w:rPr>
          <w:rFonts w:ascii="Times New Roman" w:hAnsi="Times New Roman" w:cs="Times New Roman"/>
          <w:sz w:val="28"/>
          <w:szCs w:val="28"/>
        </w:rPr>
      </w:pPr>
      <w:r w:rsidRPr="001D3991">
        <w:rPr>
          <w:rFonts w:ascii="Times New Roman" w:hAnsi="Times New Roman" w:cs="Times New Roman"/>
          <w:sz w:val="28"/>
          <w:szCs w:val="28"/>
        </w:rPr>
        <w:t>Это элементы пользовательского интерфейса, которым можно задавать общие стили — и затем быстро менять их во всем макете сразу.</w:t>
      </w:r>
    </w:p>
    <w:p w14:paraId="0454DCB9" w14:textId="77777777" w:rsidR="001D3991" w:rsidRPr="001D3991" w:rsidRDefault="001D3991" w:rsidP="001D399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D3991">
        <w:rPr>
          <w:rFonts w:ascii="Times New Roman" w:hAnsi="Times New Roman" w:cs="Times New Roman"/>
          <w:sz w:val="28"/>
          <w:szCs w:val="28"/>
        </w:rPr>
        <w:t>Например, после того, как</w:t>
      </w:r>
      <w:proofErr w:type="gramEnd"/>
      <w:r w:rsidRPr="001D3991">
        <w:rPr>
          <w:rFonts w:ascii="Times New Roman" w:hAnsi="Times New Roman" w:cs="Times New Roman"/>
          <w:sz w:val="28"/>
          <w:szCs w:val="28"/>
        </w:rPr>
        <w:t xml:space="preserve"> вы закончили разработку 50 макетов в </w:t>
      </w:r>
      <w:proofErr w:type="spellStart"/>
      <w:r w:rsidRPr="001D3991">
        <w:rPr>
          <w:rFonts w:ascii="Times New Roman" w:hAnsi="Times New Roman" w:cs="Times New Roman"/>
          <w:sz w:val="28"/>
          <w:szCs w:val="28"/>
        </w:rPr>
        <w:t>Photoshop</w:t>
      </w:r>
      <w:proofErr w:type="spellEnd"/>
      <w:r w:rsidRPr="001D3991">
        <w:rPr>
          <w:rFonts w:ascii="Times New Roman" w:hAnsi="Times New Roman" w:cs="Times New Roman"/>
          <w:sz w:val="28"/>
          <w:szCs w:val="28"/>
        </w:rPr>
        <w:t>, заказчик попросил вас поменять пункт меню в шапке и прислать все макеты на утверждение. Что вы сделаете? Правильно, пойдете открывать файл за файлом и вносить изменения, как вариант, скопируете шапку в отдельный файл, внесете изменения и продублируете во все макеты.</w:t>
      </w:r>
    </w:p>
    <w:p w14:paraId="46A45BD4" w14:textId="77777777" w:rsidR="001D3991" w:rsidRPr="001D3991" w:rsidRDefault="001D3991" w:rsidP="001D3991">
      <w:pPr>
        <w:rPr>
          <w:rFonts w:ascii="Times New Roman" w:hAnsi="Times New Roman" w:cs="Times New Roman"/>
          <w:sz w:val="28"/>
          <w:szCs w:val="28"/>
        </w:rPr>
      </w:pPr>
      <w:r w:rsidRPr="001D3991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 wp14:anchorId="20F1785A" wp14:editId="6AA2DE6C">
                <wp:extent cx="304800" cy="304800"/>
                <wp:effectExtent l="0" t="0" r="0" b="0"/>
                <wp:docPr id="13" name="Прямоугольни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3AF168" id="Прямоугольник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BQIASMPAgAA1wMA&#10;AA4AAAAAAAAAAAAAAAAALgIAAGRycy9lMm9Eb2MueG1sUEsBAi0AFAAGAAgAAAAhAEyg6SzYAAAA&#10;AwEAAA8AAAAAAAAAAAAAAAAAaQQAAGRycy9kb3ducmV2LnhtbFBLBQYAAAAABAAEAPMAAABuBQAA&#10;AAA=&#10;" filled="f" stroked="f">
                <o:lock v:ext="edit" aspectratio="t"/>
                <w10:anchorlock/>
              </v:rect>
            </w:pict>
          </mc:Fallback>
        </mc:AlternateContent>
      </w:r>
    </w:p>
    <w:p w14:paraId="2A63BDD1" w14:textId="77777777" w:rsidR="001D3991" w:rsidRPr="001D3991" w:rsidRDefault="001D3991" w:rsidP="001D3991">
      <w:pPr>
        <w:rPr>
          <w:rFonts w:ascii="Times New Roman" w:hAnsi="Times New Roman" w:cs="Times New Roman"/>
          <w:sz w:val="28"/>
          <w:szCs w:val="28"/>
        </w:rPr>
      </w:pPr>
      <w:r w:rsidRPr="001D3991">
        <w:rPr>
          <w:rFonts w:ascii="Times New Roman" w:hAnsi="Times New Roman" w:cs="Times New Roman"/>
          <w:b/>
          <w:bCs/>
          <w:sz w:val="28"/>
          <w:szCs w:val="28"/>
        </w:rPr>
        <w:t xml:space="preserve">Когда-то меня достала эта ситуация, и я стал сохранять повторяющиеся элементы — шапку, подвал, </w:t>
      </w:r>
      <w:proofErr w:type="spellStart"/>
      <w:r w:rsidRPr="001D3991">
        <w:rPr>
          <w:rFonts w:ascii="Times New Roman" w:hAnsi="Times New Roman" w:cs="Times New Roman"/>
          <w:b/>
          <w:bCs/>
          <w:sz w:val="28"/>
          <w:szCs w:val="28"/>
        </w:rPr>
        <w:t>сайдбар</w:t>
      </w:r>
      <w:proofErr w:type="spellEnd"/>
      <w:r w:rsidRPr="001D3991">
        <w:rPr>
          <w:rFonts w:ascii="Times New Roman" w:hAnsi="Times New Roman" w:cs="Times New Roman"/>
          <w:b/>
          <w:bCs/>
          <w:sz w:val="28"/>
          <w:szCs w:val="28"/>
        </w:rPr>
        <w:t xml:space="preserve"> и другое в отдельные файлы смарт-объектом, и затем скриптом интегрировал в макет. Это получалось в разы быстрее, но все равно было больно.</w:t>
      </w:r>
    </w:p>
    <w:p w14:paraId="4F75C0AF" w14:textId="77777777" w:rsidR="001D3991" w:rsidRPr="001D3991" w:rsidRDefault="001D3991" w:rsidP="001D3991">
      <w:pPr>
        <w:rPr>
          <w:rFonts w:ascii="Times New Roman" w:hAnsi="Times New Roman" w:cs="Times New Roman"/>
          <w:sz w:val="28"/>
          <w:szCs w:val="28"/>
        </w:rPr>
      </w:pPr>
      <w:r w:rsidRPr="001D3991">
        <w:rPr>
          <w:rFonts w:ascii="Times New Roman" w:hAnsi="Times New Roman" w:cs="Times New Roman"/>
          <w:sz w:val="28"/>
          <w:szCs w:val="28"/>
        </w:rPr>
        <w:t>В </w:t>
      </w:r>
      <w:proofErr w:type="spellStart"/>
      <w:r w:rsidRPr="001D3991">
        <w:rPr>
          <w:rFonts w:ascii="Times New Roman" w:hAnsi="Times New Roman" w:cs="Times New Roman"/>
          <w:sz w:val="28"/>
          <w:szCs w:val="28"/>
        </w:rPr>
        <w:t>Figma</w:t>
      </w:r>
      <w:proofErr w:type="spellEnd"/>
      <w:r w:rsidRPr="001D3991">
        <w:rPr>
          <w:rFonts w:ascii="Times New Roman" w:hAnsi="Times New Roman" w:cs="Times New Roman"/>
          <w:sz w:val="28"/>
          <w:szCs w:val="28"/>
        </w:rPr>
        <w:t xml:space="preserve"> эта проблема решена: изменяете радиус скругления одной кнопки — меняются стили всех элементов с этим стилем.</w:t>
      </w:r>
    </w:p>
    <w:p w14:paraId="736DD788" w14:textId="77777777" w:rsidR="001D3991" w:rsidRPr="001D3991" w:rsidRDefault="001D3991" w:rsidP="001D3991">
      <w:pPr>
        <w:rPr>
          <w:rFonts w:ascii="Times New Roman" w:hAnsi="Times New Roman" w:cs="Times New Roman"/>
          <w:sz w:val="28"/>
          <w:szCs w:val="28"/>
        </w:rPr>
      </w:pPr>
      <w:r w:rsidRPr="001D399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53BCB40" wp14:editId="61F10CF2">
            <wp:extent cx="5940425" cy="230568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27411" w14:textId="77777777" w:rsidR="001D3991" w:rsidRPr="001D3991" w:rsidRDefault="001D3991" w:rsidP="001D399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D3991">
        <w:rPr>
          <w:rFonts w:ascii="Times New Roman" w:hAnsi="Times New Roman" w:cs="Times New Roman"/>
          <w:i/>
          <w:iCs/>
          <w:sz w:val="28"/>
          <w:szCs w:val="28"/>
        </w:rPr>
        <w:t>История версий</w:t>
      </w:r>
    </w:p>
    <w:p w14:paraId="0B5B8D2A" w14:textId="77777777" w:rsidR="001D3991" w:rsidRPr="001D3991" w:rsidRDefault="001D3991" w:rsidP="001D3991">
      <w:pPr>
        <w:rPr>
          <w:rFonts w:ascii="Times New Roman" w:hAnsi="Times New Roman" w:cs="Times New Roman"/>
          <w:sz w:val="28"/>
          <w:szCs w:val="28"/>
        </w:rPr>
      </w:pPr>
      <w:r w:rsidRPr="001D3991">
        <w:rPr>
          <w:rFonts w:ascii="Times New Roman" w:hAnsi="Times New Roman" w:cs="Times New Roman"/>
          <w:sz w:val="28"/>
          <w:szCs w:val="28"/>
        </w:rPr>
        <w:t>Позволяет просматривать ранние версии файла и восстанавливать или дублировать любую из них. Версии автоматически сохраняются, если в течение 30 минут в файле не было никаких изменений.</w:t>
      </w:r>
    </w:p>
    <w:p w14:paraId="524347B1" w14:textId="77777777" w:rsidR="001D3991" w:rsidRPr="001D3991" w:rsidRDefault="001D3991" w:rsidP="001D3991">
      <w:pPr>
        <w:rPr>
          <w:rFonts w:ascii="Times New Roman" w:hAnsi="Times New Roman" w:cs="Times New Roman"/>
          <w:sz w:val="28"/>
          <w:szCs w:val="28"/>
        </w:rPr>
      </w:pPr>
      <w:r w:rsidRPr="001D3991">
        <w:rPr>
          <w:rFonts w:ascii="Times New Roman" w:hAnsi="Times New Roman" w:cs="Times New Roman"/>
          <w:sz w:val="28"/>
          <w:szCs w:val="28"/>
        </w:rPr>
        <w:t>Вы можете видеть, когда файл был отредактирован и кто сделал изменения. Также можно вручную добавлять новые версии при необходимости. Чтобы не запутаться в дальнейшем, осмысленно называйте версии и желательно добавляйте описание. Например, детали проекта: итерацию, этап, какие изменения внесли.</w:t>
      </w:r>
    </w:p>
    <w:p w14:paraId="7A223D6B" w14:textId="77777777" w:rsidR="001D3991" w:rsidRPr="001D3991" w:rsidRDefault="001D3991" w:rsidP="001D399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D3991">
        <w:rPr>
          <w:rFonts w:ascii="Times New Roman" w:hAnsi="Times New Roman" w:cs="Times New Roman"/>
          <w:i/>
          <w:iCs/>
          <w:sz w:val="28"/>
          <w:szCs w:val="28"/>
        </w:rPr>
        <w:t>Фреймы</w:t>
      </w:r>
    </w:p>
    <w:p w14:paraId="0E9B3633" w14:textId="77777777" w:rsidR="001D3991" w:rsidRPr="001D3991" w:rsidRDefault="001D3991" w:rsidP="001D3991">
      <w:pPr>
        <w:rPr>
          <w:rFonts w:ascii="Times New Roman" w:hAnsi="Times New Roman" w:cs="Times New Roman"/>
          <w:sz w:val="28"/>
          <w:szCs w:val="28"/>
        </w:rPr>
      </w:pPr>
      <w:r w:rsidRPr="001D3991">
        <w:rPr>
          <w:rFonts w:ascii="Times New Roman" w:hAnsi="Times New Roman" w:cs="Times New Roman"/>
          <w:sz w:val="28"/>
          <w:szCs w:val="28"/>
        </w:rPr>
        <w:t>Очень похожи на </w:t>
      </w:r>
      <w:proofErr w:type="spellStart"/>
      <w:r w:rsidRPr="001D3991">
        <w:rPr>
          <w:rFonts w:ascii="Times New Roman" w:hAnsi="Times New Roman" w:cs="Times New Roman"/>
          <w:sz w:val="28"/>
          <w:szCs w:val="28"/>
        </w:rPr>
        <w:t>артборды</w:t>
      </w:r>
      <w:proofErr w:type="spellEnd"/>
      <w:r w:rsidRPr="001D3991">
        <w:rPr>
          <w:rFonts w:ascii="Times New Roman" w:hAnsi="Times New Roman" w:cs="Times New Roman"/>
          <w:sz w:val="28"/>
          <w:szCs w:val="28"/>
        </w:rPr>
        <w:t xml:space="preserve"> в </w:t>
      </w:r>
      <w:proofErr w:type="spellStart"/>
      <w:r w:rsidRPr="001D3991">
        <w:rPr>
          <w:rFonts w:ascii="Times New Roman" w:hAnsi="Times New Roman" w:cs="Times New Roman"/>
          <w:sz w:val="28"/>
          <w:szCs w:val="28"/>
        </w:rPr>
        <w:t>Photoshop</w:t>
      </w:r>
      <w:proofErr w:type="spellEnd"/>
      <w:r w:rsidRPr="001D3991">
        <w:rPr>
          <w:rFonts w:ascii="Times New Roman" w:hAnsi="Times New Roman" w:cs="Times New Roman"/>
          <w:sz w:val="28"/>
          <w:szCs w:val="28"/>
        </w:rPr>
        <w:t xml:space="preserve">, но имеют большую гибкость в работе — они хорошо масштабируются и их с легкостью можно использовать в других фреймах. Для фреймов есть предустановленные размеры устройств: </w:t>
      </w:r>
      <w:proofErr w:type="spellStart"/>
      <w:r w:rsidRPr="001D3991">
        <w:rPr>
          <w:rFonts w:ascii="Times New Roman" w:hAnsi="Times New Roman" w:cs="Times New Roman"/>
          <w:sz w:val="28"/>
          <w:szCs w:val="28"/>
        </w:rPr>
        <w:t>Phones</w:t>
      </w:r>
      <w:proofErr w:type="spellEnd"/>
      <w:r w:rsidRPr="001D39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D3991">
        <w:rPr>
          <w:rFonts w:ascii="Times New Roman" w:hAnsi="Times New Roman" w:cs="Times New Roman"/>
          <w:sz w:val="28"/>
          <w:szCs w:val="28"/>
        </w:rPr>
        <w:t>Tablet</w:t>
      </w:r>
      <w:proofErr w:type="spellEnd"/>
      <w:r w:rsidRPr="001D39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D3991">
        <w:rPr>
          <w:rFonts w:ascii="Times New Roman" w:hAnsi="Times New Roman" w:cs="Times New Roman"/>
          <w:sz w:val="28"/>
          <w:szCs w:val="28"/>
        </w:rPr>
        <w:t>Desktop</w:t>
      </w:r>
      <w:proofErr w:type="spellEnd"/>
      <w:r w:rsidRPr="001D39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D3991">
        <w:rPr>
          <w:rFonts w:ascii="Times New Roman" w:hAnsi="Times New Roman" w:cs="Times New Roman"/>
          <w:sz w:val="28"/>
          <w:szCs w:val="28"/>
        </w:rPr>
        <w:t>Watch</w:t>
      </w:r>
      <w:proofErr w:type="spellEnd"/>
      <w:r w:rsidRPr="001D39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D3991">
        <w:rPr>
          <w:rFonts w:ascii="Times New Roman" w:hAnsi="Times New Roman" w:cs="Times New Roman"/>
          <w:sz w:val="28"/>
          <w:szCs w:val="28"/>
        </w:rPr>
        <w:t>Paper</w:t>
      </w:r>
      <w:proofErr w:type="spellEnd"/>
      <w:r w:rsidRPr="001D39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D3991">
        <w:rPr>
          <w:rFonts w:ascii="Times New Roman" w:hAnsi="Times New Roman" w:cs="Times New Roman"/>
          <w:sz w:val="28"/>
          <w:szCs w:val="28"/>
        </w:rPr>
        <w:t>Social</w:t>
      </w:r>
      <w:proofErr w:type="spellEnd"/>
      <w:r w:rsidRPr="001D39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3991">
        <w:rPr>
          <w:rFonts w:ascii="Times New Roman" w:hAnsi="Times New Roman" w:cs="Times New Roman"/>
          <w:sz w:val="28"/>
          <w:szCs w:val="28"/>
        </w:rPr>
        <w:t>Media</w:t>
      </w:r>
      <w:proofErr w:type="spellEnd"/>
      <w:r w:rsidRPr="001D3991">
        <w:rPr>
          <w:rFonts w:ascii="Times New Roman" w:hAnsi="Times New Roman" w:cs="Times New Roman"/>
          <w:sz w:val="28"/>
          <w:szCs w:val="28"/>
        </w:rPr>
        <w:t>. Поэтому нет надобности держать их в голове и путаться в размерах.</w:t>
      </w:r>
    </w:p>
    <w:p w14:paraId="737AED9C" w14:textId="77777777" w:rsidR="001D3991" w:rsidRPr="001D3991" w:rsidRDefault="001D3991" w:rsidP="001D3991">
      <w:pPr>
        <w:rPr>
          <w:rFonts w:ascii="Times New Roman" w:hAnsi="Times New Roman" w:cs="Times New Roman"/>
          <w:sz w:val="28"/>
          <w:szCs w:val="28"/>
        </w:rPr>
      </w:pPr>
      <w:r w:rsidRPr="001D399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78A90AE" wp14:editId="19DD4B37">
            <wp:extent cx="5940425" cy="378714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A6485" w14:textId="77777777" w:rsidR="001D3991" w:rsidRPr="001D3991" w:rsidRDefault="001D3991" w:rsidP="001D399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D3991">
        <w:rPr>
          <w:rFonts w:ascii="Times New Roman" w:hAnsi="Times New Roman" w:cs="Times New Roman"/>
          <w:sz w:val="28"/>
          <w:szCs w:val="28"/>
        </w:rPr>
        <w:t>Фрейм</w:t>
      </w:r>
      <w:r w:rsidRPr="001D3991">
        <w:rPr>
          <w:rFonts w:ascii="Times New Roman" w:hAnsi="Times New Roman" w:cs="Times New Roman"/>
          <w:sz w:val="28"/>
          <w:szCs w:val="28"/>
          <w:lang w:val="en-US"/>
        </w:rPr>
        <w:t xml:space="preserve"> iPhone X </w:t>
      </w:r>
      <w:r w:rsidRPr="001D3991">
        <w:rPr>
          <w:rFonts w:ascii="Times New Roman" w:hAnsi="Times New Roman" w:cs="Times New Roman"/>
          <w:sz w:val="28"/>
          <w:szCs w:val="28"/>
        </w:rPr>
        <w:t>и</w:t>
      </w:r>
      <w:r w:rsidRPr="001D3991">
        <w:rPr>
          <w:rFonts w:ascii="Times New Roman" w:hAnsi="Times New Roman" w:cs="Times New Roman"/>
          <w:sz w:val="28"/>
          <w:szCs w:val="28"/>
          <w:lang w:val="en-US"/>
        </w:rPr>
        <w:t> iPhone 8</w:t>
      </w:r>
    </w:p>
    <w:p w14:paraId="19EF1D0F" w14:textId="77777777" w:rsidR="001D3991" w:rsidRPr="001D3991" w:rsidRDefault="001D3991" w:rsidP="001D399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D3991">
        <w:rPr>
          <w:rFonts w:ascii="Times New Roman" w:hAnsi="Times New Roman" w:cs="Times New Roman"/>
          <w:i/>
          <w:iCs/>
          <w:sz w:val="28"/>
          <w:szCs w:val="28"/>
        </w:rPr>
        <w:t>Сетки</w:t>
      </w:r>
    </w:p>
    <w:p w14:paraId="053A7AA8" w14:textId="77777777" w:rsidR="001D3991" w:rsidRPr="001D3991" w:rsidRDefault="001D3991" w:rsidP="001D3991">
      <w:pPr>
        <w:rPr>
          <w:rFonts w:ascii="Times New Roman" w:hAnsi="Times New Roman" w:cs="Times New Roman"/>
          <w:sz w:val="28"/>
          <w:szCs w:val="28"/>
        </w:rPr>
      </w:pPr>
      <w:r w:rsidRPr="001D3991">
        <w:rPr>
          <w:rFonts w:ascii="Times New Roman" w:hAnsi="Times New Roman" w:cs="Times New Roman"/>
          <w:sz w:val="28"/>
          <w:szCs w:val="28"/>
        </w:rPr>
        <w:t>Панель </w:t>
      </w:r>
      <w:proofErr w:type="spellStart"/>
      <w:r w:rsidRPr="001D3991">
        <w:rPr>
          <w:rFonts w:ascii="Times New Roman" w:hAnsi="Times New Roman" w:cs="Times New Roman"/>
          <w:i/>
          <w:iCs/>
          <w:sz w:val="28"/>
          <w:szCs w:val="28"/>
        </w:rPr>
        <w:t>Grid</w:t>
      </w:r>
      <w:proofErr w:type="spellEnd"/>
      <w:r w:rsidRPr="001D399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D3991">
        <w:rPr>
          <w:rFonts w:ascii="Times New Roman" w:hAnsi="Times New Roman" w:cs="Times New Roman"/>
          <w:i/>
          <w:iCs/>
          <w:sz w:val="28"/>
          <w:szCs w:val="28"/>
        </w:rPr>
        <w:t>Layout</w:t>
      </w:r>
      <w:proofErr w:type="spellEnd"/>
      <w:r w:rsidRPr="001D3991">
        <w:rPr>
          <w:rFonts w:ascii="Times New Roman" w:hAnsi="Times New Roman" w:cs="Times New Roman"/>
          <w:sz w:val="28"/>
          <w:szCs w:val="28"/>
        </w:rPr>
        <w:t> позволяет быстро создать любую сетку.</w:t>
      </w:r>
    </w:p>
    <w:p w14:paraId="2F8026F8" w14:textId="77777777" w:rsidR="001D3991" w:rsidRPr="001D3991" w:rsidRDefault="001D3991" w:rsidP="001D3991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D3991">
        <w:rPr>
          <w:rFonts w:ascii="Times New Roman" w:hAnsi="Times New Roman" w:cs="Times New Roman"/>
          <w:sz w:val="28"/>
          <w:szCs w:val="28"/>
        </w:rPr>
        <w:t>На одном макете в проекте можно использовать неограниченное количество сеток.</w:t>
      </w:r>
    </w:p>
    <w:p w14:paraId="6263CAD0" w14:textId="77777777" w:rsidR="001D3991" w:rsidRPr="001D3991" w:rsidRDefault="001D3991" w:rsidP="001D3991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D3991">
        <w:rPr>
          <w:rFonts w:ascii="Times New Roman" w:hAnsi="Times New Roman" w:cs="Times New Roman"/>
          <w:sz w:val="28"/>
          <w:szCs w:val="28"/>
        </w:rPr>
        <w:t>Сетки быстро и гибко настраиваются и могут быть как с фиксированной шириной, так и резиновыми, на весь экран.</w:t>
      </w:r>
    </w:p>
    <w:p w14:paraId="29687BC9" w14:textId="77777777" w:rsidR="001D3991" w:rsidRPr="001D3991" w:rsidRDefault="001D3991" w:rsidP="001D3991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D3991">
        <w:rPr>
          <w:rFonts w:ascii="Times New Roman" w:hAnsi="Times New Roman" w:cs="Times New Roman"/>
          <w:sz w:val="28"/>
          <w:szCs w:val="28"/>
        </w:rPr>
        <w:t>При необходимости сетке можно легко поменять цвет.</w:t>
      </w:r>
    </w:p>
    <w:p w14:paraId="286188EA" w14:textId="77777777" w:rsidR="001D3991" w:rsidRPr="001D3991" w:rsidRDefault="001D3991" w:rsidP="001D3991">
      <w:pPr>
        <w:rPr>
          <w:rFonts w:ascii="Times New Roman" w:hAnsi="Times New Roman" w:cs="Times New Roman"/>
          <w:sz w:val="28"/>
          <w:szCs w:val="28"/>
        </w:rPr>
      </w:pPr>
      <w:r w:rsidRPr="001D399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99B34F3" wp14:editId="324B426B">
            <wp:extent cx="5940425" cy="41351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E4A01" w14:textId="77777777" w:rsidR="001D3991" w:rsidRPr="001D3991" w:rsidRDefault="001D3991" w:rsidP="001D399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D3991">
        <w:rPr>
          <w:rFonts w:ascii="Times New Roman" w:hAnsi="Times New Roman" w:cs="Times New Roman"/>
          <w:i/>
          <w:iCs/>
          <w:sz w:val="28"/>
          <w:szCs w:val="28"/>
        </w:rPr>
        <w:t>Десктопная версия</w:t>
      </w:r>
    </w:p>
    <w:p w14:paraId="44F9EFC4" w14:textId="77777777" w:rsidR="001D3991" w:rsidRPr="001D3991" w:rsidRDefault="001D3991" w:rsidP="001D399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D3991">
        <w:rPr>
          <w:rFonts w:ascii="Times New Roman" w:hAnsi="Times New Roman" w:cs="Times New Roman"/>
          <w:sz w:val="28"/>
          <w:szCs w:val="28"/>
        </w:rPr>
        <w:t>Figma</w:t>
      </w:r>
      <w:proofErr w:type="spellEnd"/>
      <w:r w:rsidRPr="001D3991">
        <w:rPr>
          <w:rFonts w:ascii="Times New Roman" w:hAnsi="Times New Roman" w:cs="Times New Roman"/>
          <w:sz w:val="28"/>
          <w:szCs w:val="28"/>
        </w:rPr>
        <w:t> — онлайн-сервис, то есть программа, работающая в браузере. Но есть и десктопная версия. Для работы в ней нужно авторизоваться и иметь постоянное интернет-подключение. Файлы можно сохранять локально и при необходимости импортировать в браузерную версию.</w:t>
      </w:r>
    </w:p>
    <w:p w14:paraId="436FFF28" w14:textId="77777777" w:rsidR="001D3991" w:rsidRPr="001D3991" w:rsidRDefault="001D3991" w:rsidP="001D399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D3991">
        <w:rPr>
          <w:rFonts w:ascii="Times New Roman" w:hAnsi="Times New Roman" w:cs="Times New Roman"/>
          <w:i/>
          <w:iCs/>
          <w:sz w:val="28"/>
          <w:szCs w:val="28"/>
        </w:rPr>
        <w:t>Условная бесплатность</w:t>
      </w:r>
    </w:p>
    <w:p w14:paraId="3A9C69EA" w14:textId="77777777" w:rsidR="001D3991" w:rsidRPr="001D3991" w:rsidRDefault="001D3991" w:rsidP="001D399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D3991">
        <w:rPr>
          <w:rFonts w:ascii="Times New Roman" w:hAnsi="Times New Roman" w:cs="Times New Roman"/>
          <w:sz w:val="28"/>
          <w:szCs w:val="28"/>
        </w:rPr>
        <w:t>Figma</w:t>
      </w:r>
      <w:proofErr w:type="spellEnd"/>
      <w:r w:rsidRPr="001D3991">
        <w:rPr>
          <w:rFonts w:ascii="Times New Roman" w:hAnsi="Times New Roman" w:cs="Times New Roman"/>
          <w:sz w:val="28"/>
          <w:szCs w:val="28"/>
        </w:rPr>
        <w:t xml:space="preserve"> можно пользоваться бесплатно, с такими основными ограничениями:</w:t>
      </w:r>
    </w:p>
    <w:p w14:paraId="1D97FB52" w14:textId="77777777" w:rsidR="001D3991" w:rsidRPr="001D3991" w:rsidRDefault="001D3991" w:rsidP="001D3991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D3991">
        <w:rPr>
          <w:rFonts w:ascii="Times New Roman" w:hAnsi="Times New Roman" w:cs="Times New Roman"/>
          <w:sz w:val="28"/>
          <w:szCs w:val="28"/>
        </w:rPr>
        <w:t>Максимум два редактора.</w:t>
      </w:r>
    </w:p>
    <w:p w14:paraId="6A912CF0" w14:textId="77777777" w:rsidR="001D3991" w:rsidRPr="001D3991" w:rsidRDefault="001D3991" w:rsidP="001D3991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D3991">
        <w:rPr>
          <w:rFonts w:ascii="Times New Roman" w:hAnsi="Times New Roman" w:cs="Times New Roman"/>
          <w:sz w:val="28"/>
          <w:szCs w:val="28"/>
        </w:rPr>
        <w:t>Максимум три проекта.</w:t>
      </w:r>
    </w:p>
    <w:p w14:paraId="5E75DD36" w14:textId="77777777" w:rsidR="001D3991" w:rsidRPr="001D3991" w:rsidRDefault="001D3991" w:rsidP="001D3991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D3991">
        <w:rPr>
          <w:rFonts w:ascii="Times New Roman" w:hAnsi="Times New Roman" w:cs="Times New Roman"/>
          <w:sz w:val="28"/>
          <w:szCs w:val="28"/>
        </w:rPr>
        <w:t>История версий хранится 30 дней.</w:t>
      </w:r>
    </w:p>
    <w:p w14:paraId="6AB43B47" w14:textId="77777777" w:rsidR="001D3991" w:rsidRPr="001D3991" w:rsidRDefault="001D3991" w:rsidP="001D3991">
      <w:pPr>
        <w:rPr>
          <w:rFonts w:ascii="Times New Roman" w:hAnsi="Times New Roman" w:cs="Times New Roman"/>
          <w:sz w:val="28"/>
          <w:szCs w:val="28"/>
        </w:rPr>
      </w:pPr>
      <w:r w:rsidRPr="001D3991">
        <w:rPr>
          <w:rFonts w:ascii="Times New Roman" w:hAnsi="Times New Roman" w:cs="Times New Roman"/>
          <w:sz w:val="28"/>
          <w:szCs w:val="28"/>
        </w:rPr>
        <w:t>Если вам станет тесно на бесплатном тарифе, можете перейти на </w:t>
      </w:r>
      <w:proofErr w:type="spellStart"/>
      <w:r w:rsidRPr="001D3991">
        <w:rPr>
          <w:rFonts w:ascii="Times New Roman" w:hAnsi="Times New Roman" w:cs="Times New Roman"/>
          <w:i/>
          <w:iCs/>
          <w:sz w:val="28"/>
          <w:szCs w:val="28"/>
        </w:rPr>
        <w:t>Professional</w:t>
      </w:r>
      <w:proofErr w:type="spellEnd"/>
      <w:r w:rsidRPr="001D3991">
        <w:rPr>
          <w:rFonts w:ascii="Times New Roman" w:hAnsi="Times New Roman" w:cs="Times New Roman"/>
          <w:sz w:val="28"/>
          <w:szCs w:val="28"/>
        </w:rPr>
        <w:t xml:space="preserve"> стоимостью $12 в месяц или </w:t>
      </w:r>
      <w:proofErr w:type="spellStart"/>
      <w:r w:rsidRPr="001D3991">
        <w:rPr>
          <w:rFonts w:ascii="Times New Roman" w:hAnsi="Times New Roman" w:cs="Times New Roman"/>
          <w:sz w:val="28"/>
          <w:szCs w:val="28"/>
        </w:rPr>
        <w:t>Organization</w:t>
      </w:r>
      <w:proofErr w:type="spellEnd"/>
      <w:r w:rsidRPr="001D3991">
        <w:rPr>
          <w:rFonts w:ascii="Times New Roman" w:hAnsi="Times New Roman" w:cs="Times New Roman"/>
          <w:sz w:val="28"/>
          <w:szCs w:val="28"/>
        </w:rPr>
        <w:t> — $45 в месяц.</w:t>
      </w:r>
    </w:p>
    <w:p w14:paraId="1F530AC1" w14:textId="77777777" w:rsidR="001D3991" w:rsidRPr="001D3991" w:rsidRDefault="001D3991" w:rsidP="001D3991">
      <w:pPr>
        <w:rPr>
          <w:rFonts w:ascii="Times New Roman" w:hAnsi="Times New Roman" w:cs="Times New Roman"/>
          <w:sz w:val="28"/>
          <w:szCs w:val="28"/>
        </w:rPr>
      </w:pPr>
      <w:r w:rsidRPr="001D399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C3FCB2E" wp14:editId="0662620E">
            <wp:extent cx="5940425" cy="217487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06089" w14:textId="77777777" w:rsidR="001D3991" w:rsidRPr="001D3991" w:rsidRDefault="001D3991" w:rsidP="001D3991">
      <w:pPr>
        <w:rPr>
          <w:rFonts w:ascii="Times New Roman" w:hAnsi="Times New Roman" w:cs="Times New Roman"/>
          <w:sz w:val="28"/>
          <w:szCs w:val="28"/>
        </w:rPr>
      </w:pPr>
      <w:r w:rsidRPr="001D3991">
        <w:rPr>
          <w:rFonts w:ascii="Times New Roman" w:hAnsi="Times New Roman" w:cs="Times New Roman"/>
          <w:sz w:val="28"/>
          <w:szCs w:val="28"/>
        </w:rPr>
        <w:t>Сравнить тарифы можно на </w:t>
      </w:r>
      <w:hyperlink r:id="rId14" w:tgtFrame="_blank" w:history="1">
        <w:r w:rsidRPr="001D3991">
          <w:rPr>
            <w:rStyle w:val="a4"/>
            <w:rFonts w:ascii="Times New Roman" w:hAnsi="Times New Roman" w:cs="Times New Roman"/>
            <w:sz w:val="28"/>
            <w:szCs w:val="28"/>
          </w:rPr>
          <w:t xml:space="preserve">официальном сайте </w:t>
        </w:r>
        <w:proofErr w:type="spellStart"/>
        <w:r w:rsidRPr="001D3991">
          <w:rPr>
            <w:rStyle w:val="a4"/>
            <w:rFonts w:ascii="Times New Roman" w:hAnsi="Times New Roman" w:cs="Times New Roman"/>
            <w:sz w:val="28"/>
            <w:szCs w:val="28"/>
          </w:rPr>
          <w:t>Figma</w:t>
        </w:r>
        <w:proofErr w:type="spellEnd"/>
      </w:hyperlink>
      <w:r w:rsidRPr="001D3991">
        <w:rPr>
          <w:rFonts w:ascii="Times New Roman" w:hAnsi="Times New Roman" w:cs="Times New Roman"/>
          <w:sz w:val="28"/>
          <w:szCs w:val="28"/>
        </w:rPr>
        <w:t>.</w:t>
      </w:r>
    </w:p>
    <w:p w14:paraId="08143A1F" w14:textId="77777777" w:rsidR="001D3991" w:rsidRPr="001D3991" w:rsidRDefault="001D3991" w:rsidP="001D3991">
      <w:pPr>
        <w:rPr>
          <w:rFonts w:ascii="Times New Roman" w:hAnsi="Times New Roman" w:cs="Times New Roman"/>
          <w:sz w:val="28"/>
          <w:szCs w:val="28"/>
        </w:rPr>
      </w:pPr>
      <w:r w:rsidRPr="001D3991">
        <w:rPr>
          <w:rFonts w:ascii="Times New Roman" w:hAnsi="Times New Roman" w:cs="Times New Roman"/>
          <w:sz w:val="28"/>
          <w:szCs w:val="28"/>
        </w:rPr>
        <w:t>Заключение</w:t>
      </w:r>
    </w:p>
    <w:p w14:paraId="0B065C48" w14:textId="77777777" w:rsidR="001D3991" w:rsidRPr="001D3991" w:rsidRDefault="001D3991" w:rsidP="001D3991">
      <w:pPr>
        <w:rPr>
          <w:rFonts w:ascii="Times New Roman" w:hAnsi="Times New Roman" w:cs="Times New Roman"/>
          <w:sz w:val="28"/>
          <w:szCs w:val="28"/>
        </w:rPr>
      </w:pPr>
      <w:r w:rsidRPr="001D3991">
        <w:rPr>
          <w:rFonts w:ascii="Times New Roman" w:hAnsi="Times New Roman" w:cs="Times New Roman"/>
          <w:sz w:val="28"/>
          <w:szCs w:val="28"/>
        </w:rPr>
        <w:t>Это далеко не все возможности программы. В следующей статье я расскажу про стили, работу с вектором, прототипирование и презентации.</w:t>
      </w:r>
    </w:p>
    <w:p w14:paraId="0E0EDF4C" w14:textId="77777777" w:rsidR="001D3991" w:rsidRPr="001D3991" w:rsidRDefault="001D3991" w:rsidP="001D3991">
      <w:pPr>
        <w:rPr>
          <w:rFonts w:ascii="Times New Roman" w:hAnsi="Times New Roman" w:cs="Times New Roman"/>
          <w:sz w:val="28"/>
          <w:szCs w:val="28"/>
        </w:rPr>
      </w:pPr>
      <w:r w:rsidRPr="001D3991">
        <w:rPr>
          <w:rFonts w:ascii="Times New Roman" w:hAnsi="Times New Roman" w:cs="Times New Roman"/>
          <w:sz w:val="28"/>
          <w:szCs w:val="28"/>
        </w:rPr>
        <w:t xml:space="preserve">Дизайнеру важны скорость работы над проектом и коммуникация в процессе. Эти и многие другие задачи позволяет решить онлайн-сервис </w:t>
      </w:r>
      <w:proofErr w:type="spellStart"/>
      <w:r w:rsidRPr="001D3991">
        <w:rPr>
          <w:rFonts w:ascii="Times New Roman" w:hAnsi="Times New Roman" w:cs="Times New Roman"/>
          <w:sz w:val="28"/>
          <w:szCs w:val="28"/>
        </w:rPr>
        <w:t>Figma</w:t>
      </w:r>
      <w:proofErr w:type="spellEnd"/>
      <w:r w:rsidRPr="001D3991">
        <w:rPr>
          <w:rFonts w:ascii="Times New Roman" w:hAnsi="Times New Roman" w:cs="Times New Roman"/>
          <w:sz w:val="28"/>
          <w:szCs w:val="28"/>
        </w:rPr>
        <w:t>.</w:t>
      </w:r>
    </w:p>
    <w:p w14:paraId="6B990F5E" w14:textId="77777777" w:rsidR="001D3991" w:rsidRPr="001D3991" w:rsidRDefault="001D3991" w:rsidP="001D3991">
      <w:pPr>
        <w:rPr>
          <w:rFonts w:ascii="Times New Roman" w:hAnsi="Times New Roman" w:cs="Times New Roman"/>
          <w:sz w:val="28"/>
          <w:szCs w:val="28"/>
        </w:rPr>
      </w:pPr>
      <w:r w:rsidRPr="001D3991">
        <w:rPr>
          <w:rFonts w:ascii="Times New Roman" w:hAnsi="Times New Roman" w:cs="Times New Roman"/>
          <w:sz w:val="28"/>
          <w:szCs w:val="28"/>
        </w:rPr>
        <w:t>У </w:t>
      </w:r>
      <w:proofErr w:type="spellStart"/>
      <w:r w:rsidRPr="001D3991">
        <w:rPr>
          <w:rFonts w:ascii="Times New Roman" w:hAnsi="Times New Roman" w:cs="Times New Roman"/>
          <w:sz w:val="28"/>
          <w:szCs w:val="28"/>
        </w:rPr>
        <w:t>Figma</w:t>
      </w:r>
      <w:proofErr w:type="spellEnd"/>
      <w:r w:rsidRPr="001D3991">
        <w:rPr>
          <w:rFonts w:ascii="Times New Roman" w:hAnsi="Times New Roman" w:cs="Times New Roman"/>
          <w:sz w:val="28"/>
          <w:szCs w:val="28"/>
        </w:rPr>
        <w:t xml:space="preserve"> низкий порог вхождения и мощный потенциал при кажущейся простоте. Чтобы все возможности программы с самого начала работали на вас, обратите внимание на </w:t>
      </w:r>
      <w:hyperlink r:id="rId15" w:tgtFrame="_blank" w:history="1">
        <w:r w:rsidRPr="001D3991">
          <w:rPr>
            <w:rStyle w:val="a4"/>
            <w:rFonts w:ascii="Times New Roman" w:hAnsi="Times New Roman" w:cs="Times New Roman"/>
            <w:sz w:val="28"/>
            <w:szCs w:val="28"/>
          </w:rPr>
          <w:t xml:space="preserve">курс </w:t>
        </w:r>
        <w:proofErr w:type="spellStart"/>
        <w:r w:rsidRPr="001D3991">
          <w:rPr>
            <w:rStyle w:val="a4"/>
            <w:rFonts w:ascii="Times New Roman" w:hAnsi="Times New Roman" w:cs="Times New Roman"/>
            <w:sz w:val="28"/>
            <w:szCs w:val="28"/>
          </w:rPr>
          <w:t>Skillbox</w:t>
        </w:r>
        <w:proofErr w:type="spellEnd"/>
        <w:r w:rsidRPr="001D3991">
          <w:rPr>
            <w:rStyle w:val="a4"/>
            <w:rFonts w:ascii="Times New Roman" w:hAnsi="Times New Roman" w:cs="Times New Roman"/>
            <w:sz w:val="28"/>
            <w:szCs w:val="28"/>
          </w:rPr>
          <w:t xml:space="preserve"> по </w:t>
        </w:r>
        <w:proofErr w:type="spellStart"/>
        <w:r w:rsidRPr="001D3991">
          <w:rPr>
            <w:rStyle w:val="a4"/>
            <w:rFonts w:ascii="Times New Roman" w:hAnsi="Times New Roman" w:cs="Times New Roman"/>
            <w:sz w:val="28"/>
            <w:szCs w:val="28"/>
          </w:rPr>
          <w:t>Figma</w:t>
        </w:r>
        <w:proofErr w:type="spellEnd"/>
      </w:hyperlink>
      <w:r w:rsidRPr="001D3991">
        <w:rPr>
          <w:rFonts w:ascii="Times New Roman" w:hAnsi="Times New Roman" w:cs="Times New Roman"/>
          <w:sz w:val="28"/>
          <w:szCs w:val="28"/>
        </w:rPr>
        <w:t>. Там расскажут многие тонкости и неочевидные моменты, которые впоследствии сэкономят вам время.</w:t>
      </w:r>
    </w:p>
    <w:p w14:paraId="1667939A" w14:textId="2597AD64" w:rsidR="001D3991" w:rsidRPr="001D3991" w:rsidRDefault="001D3991" w:rsidP="001D3991">
      <w:pPr>
        <w:rPr>
          <w:rFonts w:ascii="Times New Roman" w:hAnsi="Times New Roman" w:cs="Times New Roman"/>
          <w:sz w:val="28"/>
          <w:szCs w:val="28"/>
        </w:rPr>
      </w:pPr>
    </w:p>
    <w:sectPr w:rsidR="001D3991" w:rsidRPr="001D39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D2293"/>
    <w:multiLevelType w:val="multilevel"/>
    <w:tmpl w:val="31F27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2F64D8"/>
    <w:multiLevelType w:val="multilevel"/>
    <w:tmpl w:val="145C8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297523"/>
    <w:multiLevelType w:val="multilevel"/>
    <w:tmpl w:val="1DA8F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0B06FC"/>
    <w:multiLevelType w:val="multilevel"/>
    <w:tmpl w:val="5DE47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22401F"/>
    <w:multiLevelType w:val="multilevel"/>
    <w:tmpl w:val="67CA0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C258DB"/>
    <w:multiLevelType w:val="multilevel"/>
    <w:tmpl w:val="48B83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960DAA"/>
    <w:multiLevelType w:val="multilevel"/>
    <w:tmpl w:val="E49A6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006A23"/>
    <w:multiLevelType w:val="multilevel"/>
    <w:tmpl w:val="125EE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9140B4"/>
    <w:multiLevelType w:val="multilevel"/>
    <w:tmpl w:val="F29AC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BE7DD6"/>
    <w:multiLevelType w:val="multilevel"/>
    <w:tmpl w:val="83420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6"/>
  </w:num>
  <w:num w:numId="6">
    <w:abstractNumId w:val="7"/>
  </w:num>
  <w:num w:numId="7">
    <w:abstractNumId w:val="2"/>
  </w:num>
  <w:num w:numId="8">
    <w:abstractNumId w:val="9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EBF"/>
    <w:rsid w:val="001D3991"/>
    <w:rsid w:val="0042268E"/>
    <w:rsid w:val="00C22EB7"/>
    <w:rsid w:val="00DF3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06D6B9-674F-4000-A11F-B32069329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22E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399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22EB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399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2E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22EB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rticledecorationfirst">
    <w:name w:val="article_decoration_first"/>
    <w:basedOn w:val="a"/>
    <w:rsid w:val="00C22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22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22EB7"/>
    <w:rPr>
      <w:color w:val="0000FF"/>
      <w:u w:val="single"/>
    </w:rPr>
  </w:style>
  <w:style w:type="character" w:styleId="a5">
    <w:name w:val="Emphasis"/>
    <w:basedOn w:val="a0"/>
    <w:uiPriority w:val="20"/>
    <w:qFormat/>
    <w:rsid w:val="00C22EB7"/>
    <w:rPr>
      <w:i/>
      <w:iCs/>
    </w:rPr>
  </w:style>
  <w:style w:type="character" w:styleId="a6">
    <w:name w:val="Strong"/>
    <w:basedOn w:val="a0"/>
    <w:uiPriority w:val="22"/>
    <w:qFormat/>
    <w:rsid w:val="00C22EB7"/>
    <w:rPr>
      <w:b/>
      <w:bCs/>
    </w:rPr>
  </w:style>
  <w:style w:type="character" w:styleId="HTML">
    <w:name w:val="HTML Cite"/>
    <w:basedOn w:val="a0"/>
    <w:uiPriority w:val="99"/>
    <w:semiHidden/>
    <w:unhideWhenUsed/>
    <w:rsid w:val="00C22EB7"/>
    <w:rPr>
      <w:i/>
      <w:iCs/>
    </w:rPr>
  </w:style>
  <w:style w:type="character" w:customStyle="1" w:styleId="videothumblabelitem">
    <w:name w:val="video_thumb_label_item"/>
    <w:basedOn w:val="a0"/>
    <w:rsid w:val="00C22EB7"/>
  </w:style>
  <w:style w:type="character" w:customStyle="1" w:styleId="20">
    <w:name w:val="Заголовок 2 Знак"/>
    <w:basedOn w:val="a0"/>
    <w:link w:val="2"/>
    <w:uiPriority w:val="9"/>
    <w:semiHidden/>
    <w:rsid w:val="001D399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D399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infoitem">
    <w:name w:val="info__item"/>
    <w:basedOn w:val="a"/>
    <w:rsid w:val="001D3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fotext">
    <w:name w:val="info__text"/>
    <w:basedOn w:val="a0"/>
    <w:rsid w:val="001D3991"/>
  </w:style>
  <w:style w:type="paragraph" w:customStyle="1" w:styleId="stk-reset">
    <w:name w:val="stk-reset"/>
    <w:basedOn w:val="a"/>
    <w:rsid w:val="001D3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k-list-item">
    <w:name w:val="stk-list-item"/>
    <w:basedOn w:val="a"/>
    <w:rsid w:val="001D3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ocial-listcount">
    <w:name w:val="social-list__count"/>
    <w:basedOn w:val="a0"/>
    <w:rsid w:val="001D3991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D399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1D399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uttontext">
    <w:name w:val="button__text"/>
    <w:basedOn w:val="a0"/>
    <w:rsid w:val="001D3991"/>
  </w:style>
  <w:style w:type="character" w:customStyle="1" w:styleId="checkboxtext">
    <w:name w:val="checkbox__text"/>
    <w:basedOn w:val="a0"/>
    <w:rsid w:val="001D3991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D399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1D399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oterlogo-info">
    <w:name w:val="footer__logo-info"/>
    <w:basedOn w:val="a0"/>
    <w:rsid w:val="001D3991"/>
  </w:style>
  <w:style w:type="character" w:customStyle="1" w:styleId="footerschema">
    <w:name w:val="footer__schema"/>
    <w:basedOn w:val="a0"/>
    <w:rsid w:val="001D3991"/>
  </w:style>
  <w:style w:type="paragraph" w:customStyle="1" w:styleId="footerphones-item">
    <w:name w:val="footer__phones-item"/>
    <w:basedOn w:val="a"/>
    <w:rsid w:val="001D3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eraddress">
    <w:name w:val="footer__address"/>
    <w:basedOn w:val="a"/>
    <w:rsid w:val="001D3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erskolkovo-info">
    <w:name w:val="footer__skolkovo-info"/>
    <w:basedOn w:val="a"/>
    <w:rsid w:val="001D3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erdocuments-item">
    <w:name w:val="footer__documents-item"/>
    <w:basedOn w:val="a"/>
    <w:rsid w:val="001D3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0">
    <w:name w:val="HTML Address"/>
    <w:basedOn w:val="a"/>
    <w:link w:val="HTML1"/>
    <w:uiPriority w:val="99"/>
    <w:semiHidden/>
    <w:unhideWhenUsed/>
    <w:rsid w:val="001D3991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1">
    <w:name w:val="Адрес HTML Знак"/>
    <w:basedOn w:val="a0"/>
    <w:link w:val="HTML0"/>
    <w:uiPriority w:val="99"/>
    <w:semiHidden/>
    <w:rsid w:val="001D399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7">
    <w:name w:val="Unresolved Mention"/>
    <w:basedOn w:val="a0"/>
    <w:uiPriority w:val="99"/>
    <w:semiHidden/>
    <w:unhideWhenUsed/>
    <w:rsid w:val="001D39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40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F1F2F6"/>
            <w:right w:val="none" w:sz="0" w:space="0" w:color="auto"/>
          </w:divBdr>
          <w:divsChild>
            <w:div w:id="123358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40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555046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51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58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280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088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236585">
                          <w:marLeft w:val="255"/>
                          <w:marRight w:val="25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7715">
                          <w:marLeft w:val="255"/>
                          <w:marRight w:val="25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429058">
                          <w:marLeft w:val="255"/>
                          <w:marRight w:val="25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997688">
                          <w:marLeft w:val="255"/>
                          <w:marRight w:val="25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4005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364525">
                          <w:marLeft w:val="-23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399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34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66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193722">
                          <w:marLeft w:val="0"/>
                          <w:marRight w:val="0"/>
                          <w:marTop w:val="0"/>
                          <w:marBottom w:val="15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084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5259257">
                              <w:marLeft w:val="2175"/>
                              <w:marRight w:val="21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574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537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712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3678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8797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582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7947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5441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154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26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22837">
                                      <w:marLeft w:val="0"/>
                                      <w:marRight w:val="0"/>
                                      <w:marTop w:val="0"/>
                                      <w:marBottom w:val="7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56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044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498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D8DBE2"/>
                                                    <w:left w:val="single" w:sz="12" w:space="0" w:color="D8DBE2"/>
                                                    <w:bottom w:val="single" w:sz="12" w:space="0" w:color="D8DBE2"/>
                                                    <w:right w:val="single" w:sz="12" w:space="0" w:color="D8DBE2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64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785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5189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76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7432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116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D8DBE2"/>
                                                    <w:left w:val="single" w:sz="12" w:space="0" w:color="D8DBE2"/>
                                                    <w:bottom w:val="single" w:sz="12" w:space="0" w:color="D8DBE2"/>
                                                    <w:right w:val="single" w:sz="12" w:space="0" w:color="D8DBE2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6778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074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D8DBE2"/>
                                                    <w:left w:val="single" w:sz="12" w:space="0" w:color="D8DBE2"/>
                                                    <w:bottom w:val="single" w:sz="12" w:space="0" w:color="D8DBE2"/>
                                                    <w:right w:val="single" w:sz="12" w:space="0" w:color="D8DBE2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778757">
                                              <w:marLeft w:val="0"/>
                                              <w:marRight w:val="0"/>
                                              <w:marTop w:val="0"/>
                                              <w:marBottom w:val="7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3746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9606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2156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92727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923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7952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0022252">
                                      <w:marLeft w:val="0"/>
                                      <w:marRight w:val="0"/>
                                      <w:marTop w:val="0"/>
                                      <w:marBottom w:val="7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150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7255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5960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D8DBE2"/>
                                                    <w:left w:val="single" w:sz="12" w:space="0" w:color="D8DBE2"/>
                                                    <w:bottom w:val="single" w:sz="12" w:space="0" w:color="D8DBE2"/>
                                                    <w:right w:val="single" w:sz="12" w:space="0" w:color="D8DBE2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8345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576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D8DBE2"/>
                                                    <w:left w:val="single" w:sz="12" w:space="0" w:color="D8DBE2"/>
                                                    <w:bottom w:val="single" w:sz="12" w:space="0" w:color="D8DBE2"/>
                                                    <w:right w:val="single" w:sz="12" w:space="0" w:color="D8DBE2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7846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4220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D8DBE2"/>
                                                    <w:left w:val="single" w:sz="12" w:space="0" w:color="D8DBE2"/>
                                                    <w:bottom w:val="single" w:sz="12" w:space="0" w:color="D8DBE2"/>
                                                    <w:right w:val="single" w:sz="12" w:space="0" w:color="D8DBE2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7769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811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D8DBE2"/>
                                                    <w:left w:val="single" w:sz="12" w:space="0" w:color="D8DBE2"/>
                                                    <w:bottom w:val="single" w:sz="12" w:space="0" w:color="D8DBE2"/>
                                                    <w:right w:val="single" w:sz="12" w:space="0" w:color="D8DBE2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9136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408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4618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163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284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0446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5473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2879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61681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187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1948171">
                          <w:marLeft w:val="0"/>
                          <w:marRight w:val="0"/>
                          <w:marTop w:val="0"/>
                          <w:marBottom w:val="16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896059">
                              <w:marLeft w:val="0"/>
                              <w:marRight w:val="0"/>
                              <w:marTop w:val="0"/>
                              <w:marBottom w:val="10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30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1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7950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406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751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848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15" w:color="E6E8F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764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528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768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2312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7587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65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566734">
                                          <w:marLeft w:val="9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2548796">
                                          <w:marLeft w:val="9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4577544">
                                          <w:marLeft w:val="9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086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79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05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99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508361">
                              <w:marLeft w:val="0"/>
                              <w:marRight w:val="975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561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037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62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285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3678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91357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02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6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95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82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81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1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72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1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99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57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15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42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71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85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91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4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6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20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76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53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17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83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6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28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73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560548">
                          <w:marLeft w:val="120"/>
                          <w:marRight w:val="12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5" Type="http://schemas.openxmlformats.org/officeDocument/2006/relationships/image" Target="media/image1.gif"/><Relationship Id="rId15" Type="http://schemas.openxmlformats.org/officeDocument/2006/relationships/hyperlink" Target="https://skillbox.ru/figma/" TargetMode="External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hyperlink" Target="https://www.figma.com/pricin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747</Words>
  <Characters>4263</Characters>
  <Application>Microsoft Office Word</Application>
  <DocSecurity>0</DocSecurity>
  <Lines>35</Lines>
  <Paragraphs>9</Paragraphs>
  <ScaleCrop>false</ScaleCrop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Басалаева Мария Александровна</dc:creator>
  <cp:keywords/>
  <dc:description/>
  <cp:lastModifiedBy>Басалаева Мария Александровна</cp:lastModifiedBy>
  <cp:revision>2</cp:revision>
  <dcterms:created xsi:type="dcterms:W3CDTF">2020-05-02T16:03:00Z</dcterms:created>
  <dcterms:modified xsi:type="dcterms:W3CDTF">2020-05-02T16:03:00Z</dcterms:modified>
</cp:coreProperties>
</file>