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5E" w:rsidRDefault="00AA1B5E" w:rsidP="00AA1B5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1B5E">
        <w:rPr>
          <w:rFonts w:ascii="Times New Roman" w:hAnsi="Times New Roman" w:cs="Times New Roman"/>
          <w:b/>
          <w:sz w:val="24"/>
          <w:szCs w:val="24"/>
        </w:rPr>
        <w:t xml:space="preserve">Функции дата-время в </w:t>
      </w:r>
      <w:r w:rsidRPr="00AA1B5E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AA1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B5E"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</w:p>
    <w:p w:rsidR="00E32EF6" w:rsidRPr="00E32EF6" w:rsidRDefault="00E32EF6" w:rsidP="00AA1B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B5E" w:rsidRPr="00AA1B5E" w:rsidRDefault="00AA1B5E">
      <w:pPr>
        <w:rPr>
          <w:rFonts w:ascii="Times New Roman" w:hAnsi="Times New Roman" w:cs="Times New Roman"/>
          <w:sz w:val="24"/>
          <w:szCs w:val="24"/>
        </w:rPr>
      </w:pPr>
      <w:r w:rsidRPr="00AA1B5E">
        <w:rPr>
          <w:rFonts w:ascii="Times New Roman" w:hAnsi="Times New Roman" w:cs="Times New Roman"/>
          <w:sz w:val="24"/>
          <w:szCs w:val="24"/>
        </w:rPr>
        <w:t>Функции дат и времени используют для преобразования форматов даты и времени, вычислений промежутков времени, а также для вставки на лист автоматически обновляемых значений даты и времени.</w:t>
      </w:r>
    </w:p>
    <w:p w:rsidR="00AA1B5E" w:rsidRPr="00AA1B5E" w:rsidRDefault="00AA1B5E">
      <w:pPr>
        <w:rPr>
          <w:rFonts w:ascii="Times New Roman" w:hAnsi="Times New Roman" w:cs="Times New Roman"/>
          <w:sz w:val="24"/>
          <w:szCs w:val="24"/>
        </w:rPr>
      </w:pPr>
      <w:r w:rsidRPr="00AA1B5E">
        <w:rPr>
          <w:rFonts w:ascii="Times New Roman" w:hAnsi="Times New Roman" w:cs="Times New Roman"/>
          <w:sz w:val="24"/>
          <w:szCs w:val="24"/>
        </w:rPr>
        <w:t>Как вставить функцию?</w:t>
      </w:r>
    </w:p>
    <w:p w:rsidR="00AA1B5E" w:rsidRPr="00AA1B5E" w:rsidRDefault="00AA1B5E">
      <w:pPr>
        <w:rPr>
          <w:rFonts w:ascii="Times New Roman" w:hAnsi="Times New Roman" w:cs="Times New Roman"/>
          <w:sz w:val="24"/>
          <w:szCs w:val="24"/>
        </w:rPr>
      </w:pPr>
      <w:r w:rsidRPr="00AA1B5E">
        <w:rPr>
          <w:rFonts w:ascii="Times New Roman" w:hAnsi="Times New Roman" w:cs="Times New Roman"/>
          <w:sz w:val="24"/>
          <w:szCs w:val="24"/>
        </w:rPr>
        <w:t xml:space="preserve">1 способ – кнопка </w:t>
      </w:r>
      <w:r w:rsidRPr="00AA1B5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32EF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AA1B5E">
        <w:rPr>
          <w:rFonts w:ascii="Times New Roman" w:hAnsi="Times New Roman" w:cs="Times New Roman"/>
          <w:sz w:val="24"/>
          <w:szCs w:val="24"/>
        </w:rPr>
        <w:t xml:space="preserve"> в строке формул-&gt; К</w:t>
      </w:r>
      <w:bookmarkStart w:id="0" w:name="_GoBack"/>
      <w:bookmarkEnd w:id="0"/>
      <w:r w:rsidRPr="00AA1B5E">
        <w:rPr>
          <w:rFonts w:ascii="Times New Roman" w:hAnsi="Times New Roman" w:cs="Times New Roman"/>
          <w:sz w:val="24"/>
          <w:szCs w:val="24"/>
        </w:rPr>
        <w:t>атегория «Дата и время»</w:t>
      </w:r>
    </w:p>
    <w:p w:rsidR="00AA1B5E" w:rsidRDefault="00AA1B5E">
      <w:pPr>
        <w:rPr>
          <w:rFonts w:ascii="Times New Roman" w:hAnsi="Times New Roman" w:cs="Times New Roman"/>
          <w:sz w:val="24"/>
          <w:szCs w:val="24"/>
        </w:rPr>
      </w:pPr>
      <w:r w:rsidRPr="00AA1B5E">
        <w:rPr>
          <w:rFonts w:ascii="Times New Roman" w:hAnsi="Times New Roman" w:cs="Times New Roman"/>
          <w:sz w:val="24"/>
          <w:szCs w:val="24"/>
        </w:rPr>
        <w:t>2 способ – Вкладка «Формулы»-&gt; Кнопка «Дата и время»</w:t>
      </w:r>
    </w:p>
    <w:p w:rsidR="00E32EF6" w:rsidRDefault="00E32EF6">
      <w:pPr>
        <w:rPr>
          <w:rFonts w:ascii="Times New Roman" w:hAnsi="Times New Roman" w:cs="Times New Roman"/>
          <w:sz w:val="24"/>
          <w:szCs w:val="24"/>
        </w:rPr>
      </w:pPr>
    </w:p>
    <w:p w:rsidR="00E32EF6" w:rsidRDefault="00E32EF6">
      <w:pPr>
        <w:rPr>
          <w:rFonts w:ascii="Times New Roman" w:hAnsi="Times New Roman" w:cs="Times New Roman"/>
          <w:sz w:val="24"/>
          <w:szCs w:val="24"/>
        </w:rPr>
      </w:pPr>
    </w:p>
    <w:p w:rsidR="00E32EF6" w:rsidRPr="00AA1B5E" w:rsidRDefault="00E32E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6668"/>
      </w:tblGrid>
      <w:tr w:rsidR="00AA1B5E" w:rsidRPr="00AA1B5E" w:rsidTr="00AA1B5E">
        <w:trPr>
          <w:tblHeader/>
        </w:trPr>
        <w:tc>
          <w:tcPr>
            <w:tcW w:w="2620" w:type="dxa"/>
            <w:shd w:val="clear" w:color="auto" w:fill="DADADA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AA1B5E" w:rsidRPr="00AA1B5E" w:rsidRDefault="00AA1B5E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AA1B5E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6668" w:type="dxa"/>
            <w:shd w:val="clear" w:color="auto" w:fill="DADADA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AA1B5E" w:rsidRPr="00AA1B5E" w:rsidRDefault="00AA1B5E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AA1B5E">
              <w:rPr>
                <w:rFonts w:ascii="Times New Roman" w:eastAsia="Times New Roman" w:hAnsi="Times New Roman" w:cs="Times New Roman"/>
                <w:b/>
                <w:bCs/>
                <w:color w:val="393939"/>
                <w:sz w:val="24"/>
                <w:szCs w:val="24"/>
                <w:lang w:eastAsia="ru-RU"/>
              </w:rPr>
              <w:t>Описание</w:t>
            </w:r>
          </w:p>
        </w:tc>
      </w:tr>
      <w:tr w:rsidR="00AA1B5E" w:rsidRPr="00AA1B5E" w:rsidTr="00AA1B5E">
        <w:tc>
          <w:tcPr>
            <w:tcW w:w="2620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E32EF6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hyperlink r:id="rId5" w:history="1">
              <w:r w:rsidR="00AA1B5E" w:rsidRPr="00AA1B5E">
                <w:rPr>
                  <w:rFonts w:ascii="Times New Roman" w:eastAsia="Times New Roman" w:hAnsi="Times New Roman" w:cs="Times New Roman"/>
                  <w:color w:val="0072C6"/>
                  <w:sz w:val="24"/>
                  <w:szCs w:val="24"/>
                  <w:u w:val="single"/>
                  <w:lang w:eastAsia="ru-RU"/>
                </w:rPr>
                <w:t>ДАТА</w:t>
              </w:r>
            </w:hyperlink>
          </w:p>
        </w:tc>
        <w:tc>
          <w:tcPr>
            <w:tcW w:w="6668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AA1B5E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A1B5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Возвращает заданную дату в числовом формате.</w:t>
            </w:r>
          </w:p>
        </w:tc>
      </w:tr>
      <w:tr w:rsidR="00AA1B5E" w:rsidRPr="00AA1B5E" w:rsidTr="00AA1B5E">
        <w:tc>
          <w:tcPr>
            <w:tcW w:w="2620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E32EF6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hyperlink r:id="rId6" w:history="1">
              <w:r w:rsidR="00AA1B5E" w:rsidRPr="00AA1B5E">
                <w:rPr>
                  <w:rFonts w:ascii="Times New Roman" w:eastAsia="Times New Roman" w:hAnsi="Times New Roman" w:cs="Times New Roman"/>
                  <w:color w:val="0072C6"/>
                  <w:sz w:val="24"/>
                  <w:szCs w:val="24"/>
                  <w:u w:val="single"/>
                  <w:lang w:eastAsia="ru-RU"/>
                </w:rPr>
                <w:t>РАЗНДАТ</w:t>
              </w:r>
            </w:hyperlink>
          </w:p>
        </w:tc>
        <w:tc>
          <w:tcPr>
            <w:tcW w:w="6668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AA1B5E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A1B5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Вычисляет количество дней, месяцев или лет между двумя датами. Эта функция полезна в формулах расчета возраста.</w:t>
            </w:r>
          </w:p>
        </w:tc>
      </w:tr>
      <w:tr w:rsidR="00AA1B5E" w:rsidRPr="00AA1B5E" w:rsidTr="00AA1B5E">
        <w:tc>
          <w:tcPr>
            <w:tcW w:w="2620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E32EF6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hyperlink r:id="rId7" w:history="1">
              <w:r w:rsidR="00AA1B5E" w:rsidRPr="00AA1B5E">
                <w:rPr>
                  <w:rFonts w:ascii="Times New Roman" w:eastAsia="Times New Roman" w:hAnsi="Times New Roman" w:cs="Times New Roman"/>
                  <w:color w:val="0072C6"/>
                  <w:sz w:val="24"/>
                  <w:szCs w:val="24"/>
                  <w:u w:val="single"/>
                  <w:lang w:eastAsia="ru-RU"/>
                </w:rPr>
                <w:t>ДАТАЗНАЧ</w:t>
              </w:r>
            </w:hyperlink>
          </w:p>
        </w:tc>
        <w:tc>
          <w:tcPr>
            <w:tcW w:w="6668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AA1B5E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A1B5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Преобразует дату из текстового формата в числовой.</w:t>
            </w:r>
          </w:p>
        </w:tc>
      </w:tr>
      <w:tr w:rsidR="00AA1B5E" w:rsidRPr="00AA1B5E" w:rsidTr="00AA1B5E">
        <w:tc>
          <w:tcPr>
            <w:tcW w:w="2620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E32EF6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hyperlink r:id="rId8" w:history="1">
              <w:r w:rsidR="00AA1B5E" w:rsidRPr="00AA1B5E">
                <w:rPr>
                  <w:rFonts w:ascii="Times New Roman" w:eastAsia="Times New Roman" w:hAnsi="Times New Roman" w:cs="Times New Roman"/>
                  <w:color w:val="0072C6"/>
                  <w:sz w:val="24"/>
                  <w:szCs w:val="24"/>
                  <w:u w:val="single"/>
                  <w:lang w:eastAsia="ru-RU"/>
                </w:rPr>
                <w:t>ДЕНЬ</w:t>
              </w:r>
            </w:hyperlink>
          </w:p>
        </w:tc>
        <w:tc>
          <w:tcPr>
            <w:tcW w:w="6668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AA1B5E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A1B5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Преобразует дату в числовом формате в день месяца.</w:t>
            </w:r>
          </w:p>
        </w:tc>
      </w:tr>
      <w:tr w:rsidR="00AA1B5E" w:rsidRPr="00AA1B5E" w:rsidTr="00AA1B5E">
        <w:tc>
          <w:tcPr>
            <w:tcW w:w="2620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E32EF6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hyperlink r:id="rId9" w:history="1">
              <w:r w:rsidR="00AA1B5E" w:rsidRPr="00AA1B5E">
                <w:rPr>
                  <w:rFonts w:ascii="Times New Roman" w:eastAsia="Times New Roman" w:hAnsi="Times New Roman" w:cs="Times New Roman"/>
                  <w:color w:val="0072C6"/>
                  <w:sz w:val="24"/>
                  <w:szCs w:val="24"/>
                  <w:u w:val="single"/>
                  <w:lang w:eastAsia="ru-RU"/>
                </w:rPr>
                <w:t>ДНЕЙ360</w:t>
              </w:r>
            </w:hyperlink>
          </w:p>
        </w:tc>
        <w:tc>
          <w:tcPr>
            <w:tcW w:w="6668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AA1B5E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A1B5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Вычисляет количество дней между двумя датами на основе 360-дневного года.</w:t>
            </w:r>
          </w:p>
        </w:tc>
      </w:tr>
      <w:tr w:rsidR="00AA1B5E" w:rsidRPr="00AA1B5E" w:rsidTr="00AA1B5E">
        <w:tc>
          <w:tcPr>
            <w:tcW w:w="2620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E32EF6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hyperlink r:id="rId10" w:history="1">
              <w:r w:rsidR="00AA1B5E" w:rsidRPr="00AA1B5E">
                <w:rPr>
                  <w:rFonts w:ascii="Times New Roman" w:eastAsia="Times New Roman" w:hAnsi="Times New Roman" w:cs="Times New Roman"/>
                  <w:color w:val="0072C6"/>
                  <w:sz w:val="24"/>
                  <w:szCs w:val="24"/>
                  <w:u w:val="single"/>
                  <w:lang w:eastAsia="ru-RU"/>
                </w:rPr>
                <w:t>МЕСЯЦ</w:t>
              </w:r>
            </w:hyperlink>
          </w:p>
        </w:tc>
        <w:tc>
          <w:tcPr>
            <w:tcW w:w="6668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AA1B5E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A1B5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Преобразует дату в числовом формате в месяцы.</w:t>
            </w:r>
          </w:p>
        </w:tc>
      </w:tr>
      <w:tr w:rsidR="00AA1B5E" w:rsidRPr="00AA1B5E" w:rsidTr="00AA1B5E">
        <w:tc>
          <w:tcPr>
            <w:tcW w:w="2620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E32EF6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hyperlink r:id="rId11" w:history="1">
              <w:r w:rsidR="00AA1B5E" w:rsidRPr="00AA1B5E">
                <w:rPr>
                  <w:rFonts w:ascii="Times New Roman" w:eastAsia="Times New Roman" w:hAnsi="Times New Roman" w:cs="Times New Roman"/>
                  <w:color w:val="0072C6"/>
                  <w:sz w:val="24"/>
                  <w:szCs w:val="24"/>
                  <w:u w:val="single"/>
                  <w:lang w:eastAsia="ru-RU"/>
                </w:rPr>
                <w:t>ЧИСТРАБДНИ</w:t>
              </w:r>
            </w:hyperlink>
          </w:p>
        </w:tc>
        <w:tc>
          <w:tcPr>
            <w:tcW w:w="6668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AA1B5E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A1B5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Возвращает количество полных рабочих дней между двумя датами.</w:t>
            </w:r>
          </w:p>
        </w:tc>
      </w:tr>
      <w:tr w:rsidR="00AA1B5E" w:rsidRPr="00AA1B5E" w:rsidTr="00AA1B5E">
        <w:tc>
          <w:tcPr>
            <w:tcW w:w="2620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E32EF6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hyperlink r:id="rId12" w:history="1">
              <w:r w:rsidR="00AA1B5E" w:rsidRPr="00AA1B5E">
                <w:rPr>
                  <w:rFonts w:ascii="Times New Roman" w:eastAsia="Times New Roman" w:hAnsi="Times New Roman" w:cs="Times New Roman"/>
                  <w:color w:val="0072C6"/>
                  <w:sz w:val="24"/>
                  <w:szCs w:val="24"/>
                  <w:u w:val="single"/>
                  <w:lang w:eastAsia="ru-RU"/>
                </w:rPr>
                <w:t>СЕГОДНЯ</w:t>
              </w:r>
            </w:hyperlink>
          </w:p>
        </w:tc>
        <w:tc>
          <w:tcPr>
            <w:tcW w:w="6668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AA1B5E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A1B5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Возвращает текущую дату в числовом формате.</w:t>
            </w:r>
          </w:p>
        </w:tc>
      </w:tr>
      <w:tr w:rsidR="00AA1B5E" w:rsidRPr="00AA1B5E" w:rsidTr="00AA1B5E">
        <w:tc>
          <w:tcPr>
            <w:tcW w:w="2620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E32EF6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hyperlink r:id="rId13" w:history="1">
              <w:r w:rsidR="00AA1B5E" w:rsidRPr="00AA1B5E">
                <w:rPr>
                  <w:rFonts w:ascii="Times New Roman" w:eastAsia="Times New Roman" w:hAnsi="Times New Roman" w:cs="Times New Roman"/>
                  <w:color w:val="0072C6"/>
                  <w:sz w:val="24"/>
                  <w:szCs w:val="24"/>
                  <w:u w:val="single"/>
                  <w:lang w:eastAsia="ru-RU"/>
                </w:rPr>
                <w:t>ДЕНЬНЕД</w:t>
              </w:r>
            </w:hyperlink>
          </w:p>
        </w:tc>
        <w:tc>
          <w:tcPr>
            <w:tcW w:w="6668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AA1B5E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A1B5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Преобразует дату в числовом формате в день недели.</w:t>
            </w:r>
          </w:p>
        </w:tc>
      </w:tr>
      <w:tr w:rsidR="00AA1B5E" w:rsidRPr="00AA1B5E" w:rsidTr="00AA1B5E">
        <w:tc>
          <w:tcPr>
            <w:tcW w:w="2620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E32EF6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hyperlink r:id="rId14" w:history="1">
              <w:r w:rsidR="00AA1B5E" w:rsidRPr="00AA1B5E">
                <w:rPr>
                  <w:rFonts w:ascii="Times New Roman" w:eastAsia="Times New Roman" w:hAnsi="Times New Roman" w:cs="Times New Roman"/>
                  <w:color w:val="0072C6"/>
                  <w:sz w:val="24"/>
                  <w:szCs w:val="24"/>
                  <w:u w:val="single"/>
                  <w:lang w:eastAsia="ru-RU"/>
                </w:rPr>
                <w:t>НОМНЕДЕЛИ</w:t>
              </w:r>
            </w:hyperlink>
          </w:p>
        </w:tc>
        <w:tc>
          <w:tcPr>
            <w:tcW w:w="6668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AA1B5E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A1B5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Преобразует дату в числовом формате в число, которое указывает, на какую неделю года приходится дата.</w:t>
            </w:r>
          </w:p>
        </w:tc>
      </w:tr>
      <w:tr w:rsidR="00AA1B5E" w:rsidRPr="00AA1B5E" w:rsidTr="00AA1B5E">
        <w:tc>
          <w:tcPr>
            <w:tcW w:w="2620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E32EF6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hyperlink r:id="rId15" w:history="1">
              <w:r w:rsidR="00AA1B5E" w:rsidRPr="00AA1B5E">
                <w:rPr>
                  <w:rFonts w:ascii="Times New Roman" w:eastAsia="Times New Roman" w:hAnsi="Times New Roman" w:cs="Times New Roman"/>
                  <w:color w:val="0072C6"/>
                  <w:sz w:val="24"/>
                  <w:szCs w:val="24"/>
                  <w:u w:val="single"/>
                  <w:lang w:eastAsia="ru-RU"/>
                </w:rPr>
                <w:t>РАБДЕНЬ</w:t>
              </w:r>
            </w:hyperlink>
          </w:p>
        </w:tc>
        <w:tc>
          <w:tcPr>
            <w:tcW w:w="6668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AA1B5E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A1B5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Возвращает дату в числовом формате, отстоящую вперед или назад на заданное количество рабочих дней.</w:t>
            </w:r>
          </w:p>
        </w:tc>
      </w:tr>
      <w:tr w:rsidR="00AA1B5E" w:rsidRPr="00AA1B5E" w:rsidTr="00AA1B5E">
        <w:tc>
          <w:tcPr>
            <w:tcW w:w="2620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E32EF6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hyperlink r:id="rId16" w:history="1">
              <w:r w:rsidR="00AA1B5E" w:rsidRPr="00AA1B5E">
                <w:rPr>
                  <w:rFonts w:ascii="Times New Roman" w:eastAsia="Times New Roman" w:hAnsi="Times New Roman" w:cs="Times New Roman"/>
                  <w:color w:val="0072C6"/>
                  <w:sz w:val="24"/>
                  <w:szCs w:val="24"/>
                  <w:u w:val="single"/>
                  <w:lang w:eastAsia="ru-RU"/>
                </w:rPr>
                <w:t>ГОД</w:t>
              </w:r>
            </w:hyperlink>
          </w:p>
        </w:tc>
        <w:tc>
          <w:tcPr>
            <w:tcW w:w="6668" w:type="dxa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AA1B5E" w:rsidRPr="00AA1B5E" w:rsidRDefault="00AA1B5E" w:rsidP="00AA1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A1B5E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Преобразует дату в числовом формате в год.</w:t>
            </w:r>
          </w:p>
        </w:tc>
      </w:tr>
    </w:tbl>
    <w:p w:rsidR="006124A1" w:rsidRDefault="00AA1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408" w:rsidRPr="00732408" w:rsidRDefault="00732408">
      <w:pPr>
        <w:rPr>
          <w:rFonts w:ascii="Times New Roman" w:hAnsi="Times New Roman" w:cs="Times New Roman"/>
          <w:b/>
          <w:sz w:val="24"/>
          <w:szCs w:val="24"/>
        </w:rPr>
      </w:pPr>
      <w:r w:rsidRPr="00732408">
        <w:rPr>
          <w:rFonts w:ascii="Times New Roman" w:hAnsi="Times New Roman" w:cs="Times New Roman"/>
          <w:b/>
          <w:sz w:val="24"/>
          <w:szCs w:val="24"/>
        </w:rPr>
        <w:t>Практическая работа (рекомендуется к выполнению, высылать не обязательно)</w:t>
      </w:r>
    </w:p>
    <w:p w:rsidR="00AA1B5E" w:rsidRPr="00AA1B5E" w:rsidRDefault="00AA1B5E" w:rsidP="00AA1B5E">
      <w:pPr>
        <w:ind w:left="360"/>
        <w:rPr>
          <w:rFonts w:ascii="Times New Roman" w:hAnsi="Times New Roman" w:cs="Times New Roman"/>
          <w:sz w:val="24"/>
          <w:szCs w:val="24"/>
        </w:rPr>
      </w:pPr>
      <w:r w:rsidRPr="00AA1B5E">
        <w:rPr>
          <w:rFonts w:ascii="Times New Roman" w:hAnsi="Times New Roman" w:cs="Times New Roman"/>
          <w:sz w:val="24"/>
          <w:szCs w:val="24"/>
        </w:rPr>
        <w:t>Для закрепления информации откройте файл «Дата-время» и проделайте практическую работу:</w:t>
      </w:r>
    </w:p>
    <w:p w:rsidR="00AA1B5E" w:rsidRDefault="00AA1B5E" w:rsidP="00AA1B5E">
      <w:pPr>
        <w:ind w:left="360"/>
        <w:rPr>
          <w:rFonts w:ascii="Times New Roman" w:hAnsi="Times New Roman" w:cs="Times New Roman"/>
          <w:sz w:val="24"/>
          <w:szCs w:val="24"/>
        </w:rPr>
      </w:pPr>
      <w:r w:rsidRPr="00AA1B5E">
        <w:rPr>
          <w:rFonts w:ascii="Times New Roman" w:hAnsi="Times New Roman" w:cs="Times New Roman"/>
          <w:sz w:val="24"/>
          <w:szCs w:val="24"/>
        </w:rPr>
        <w:t>Выполните задания:</w:t>
      </w:r>
    </w:p>
    <w:p w:rsidR="00AA1B5E" w:rsidRDefault="00AA1B5E" w:rsidP="00AA1B5E">
      <w:pPr>
        <w:pStyle w:val="a5"/>
        <w:numPr>
          <w:ilvl w:val="0"/>
          <w:numId w:val="2"/>
        </w:numPr>
        <w:ind w:left="0"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функции ГОД, МЕСЯЦ и ДАТА заполните столбцы. Для этого поставьте курсор в ячейку В</w:t>
      </w:r>
      <w:r w:rsidR="00ED37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вставьте функцию ГОД, в аргументах укажите ячейку </w:t>
      </w:r>
      <w:r w:rsidR="007860DA">
        <w:rPr>
          <w:rFonts w:ascii="Times New Roman" w:hAnsi="Times New Roman" w:cs="Times New Roman"/>
          <w:sz w:val="24"/>
          <w:szCs w:val="24"/>
        </w:rPr>
        <w:t>А</w:t>
      </w:r>
      <w:r w:rsidR="00ED3728">
        <w:rPr>
          <w:rFonts w:ascii="Times New Roman" w:hAnsi="Times New Roman" w:cs="Times New Roman"/>
          <w:sz w:val="24"/>
          <w:szCs w:val="24"/>
        </w:rPr>
        <w:t>3</w:t>
      </w:r>
      <w:r w:rsidR="007860DA">
        <w:rPr>
          <w:rFonts w:ascii="Times New Roman" w:hAnsi="Times New Roman" w:cs="Times New Roman"/>
          <w:sz w:val="24"/>
          <w:szCs w:val="24"/>
        </w:rPr>
        <w:t>, кнопка ОК и протяните формулу. Аналогично поступите с функциями МЕСЯЦ и ДЕНЬ</w:t>
      </w:r>
    </w:p>
    <w:p w:rsidR="007860DA" w:rsidRPr="007860DA" w:rsidRDefault="007860DA" w:rsidP="00AA1B5E">
      <w:pPr>
        <w:pStyle w:val="a5"/>
        <w:numPr>
          <w:ilvl w:val="0"/>
          <w:numId w:val="2"/>
        </w:numPr>
        <w:ind w:left="0"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в дату: функция ДАТА, укажите в аргументах Год- ячейка В</w:t>
      </w:r>
      <w:r w:rsidR="00ED37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Месяц – ячейка С</w:t>
      </w:r>
      <w:r w:rsidR="00ED37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День-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D3728">
        <w:rPr>
          <w:rFonts w:ascii="Times New Roman" w:hAnsi="Times New Roman" w:cs="Times New Roman"/>
          <w:sz w:val="24"/>
          <w:szCs w:val="24"/>
        </w:rPr>
        <w:t>3</w:t>
      </w:r>
    </w:p>
    <w:p w:rsidR="007860DA" w:rsidRDefault="007860DA" w:rsidP="00AA1B5E">
      <w:pPr>
        <w:pStyle w:val="a5"/>
        <w:numPr>
          <w:ilvl w:val="0"/>
          <w:numId w:val="2"/>
        </w:numPr>
        <w:ind w:left="0"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86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помощью функции ДЕНЬНЕД определите номер дня недели для даты. В аргументах укажите ячейку Е</w:t>
      </w:r>
      <w:r w:rsidR="00ED37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Тип-2</w:t>
      </w:r>
    </w:p>
    <w:p w:rsidR="007860DA" w:rsidRDefault="007860DA" w:rsidP="00AA1B5E">
      <w:pPr>
        <w:pStyle w:val="a5"/>
        <w:numPr>
          <w:ilvl w:val="0"/>
          <w:numId w:val="2"/>
        </w:numPr>
        <w:ind w:left="0"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помощью функции ДАТАМЕС заполните столбцы «Плюс 5 мес» и «Минус 5 мес»</w:t>
      </w:r>
      <w:r w:rsidR="006D234F">
        <w:rPr>
          <w:rFonts w:ascii="Times New Roman" w:hAnsi="Times New Roman" w:cs="Times New Roman"/>
          <w:sz w:val="24"/>
          <w:szCs w:val="24"/>
        </w:rPr>
        <w:t>, указав в аргументах Е3. С помощью этой функции можно определить какая дата будет через 5 месяцев или 5 месяцев назад</w:t>
      </w:r>
    </w:p>
    <w:p w:rsidR="007860DA" w:rsidRDefault="007860DA" w:rsidP="00AA1B5E">
      <w:pPr>
        <w:pStyle w:val="a5"/>
        <w:numPr>
          <w:ilvl w:val="0"/>
          <w:numId w:val="2"/>
        </w:numPr>
        <w:ind w:left="0"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функции ДНЕЙ 360 заполните в таблице 2 «Интервал в днях». В результате вы узнаете сколько дней прошло между датами</w:t>
      </w:r>
    </w:p>
    <w:p w:rsidR="00ED3728" w:rsidRDefault="00ED3728" w:rsidP="006D234F">
      <w:pPr>
        <w:pStyle w:val="a5"/>
        <w:numPr>
          <w:ilvl w:val="0"/>
          <w:numId w:val="2"/>
        </w:numPr>
        <w:ind w:left="0"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3 указаны праздничные дни 2020. В табличке рядом необходимо определить дату окончания работ по договору в соответствии с датой начала работ и количеством дней на работу по договору. Используется функция </w:t>
      </w:r>
      <w:r w:rsidR="006D234F" w:rsidRPr="006D234F">
        <w:rPr>
          <w:rFonts w:ascii="Times New Roman" w:hAnsi="Times New Roman" w:cs="Times New Roman"/>
          <w:sz w:val="24"/>
          <w:szCs w:val="24"/>
        </w:rPr>
        <w:t>РАБДЕНЬ.МЕЖД</w:t>
      </w:r>
      <w:r w:rsidR="006D234F">
        <w:rPr>
          <w:rFonts w:ascii="Times New Roman" w:hAnsi="Times New Roman" w:cs="Times New Roman"/>
          <w:sz w:val="24"/>
          <w:szCs w:val="24"/>
        </w:rPr>
        <w:t>. Не забудьте заабсолютить интервал праздничных дней, в «Выходные» ничего не ставьте</w:t>
      </w:r>
    </w:p>
    <w:p w:rsidR="006D234F" w:rsidRDefault="006D234F" w:rsidP="006D234F">
      <w:pPr>
        <w:pStyle w:val="a5"/>
        <w:ind w:left="5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D07A3" wp14:editId="66EADC78">
                <wp:simplePos x="0" y="0"/>
                <wp:positionH relativeFrom="column">
                  <wp:posOffset>4184015</wp:posOffset>
                </wp:positionH>
                <wp:positionV relativeFrom="paragraph">
                  <wp:posOffset>154305</wp:posOffset>
                </wp:positionV>
                <wp:extent cx="1895475" cy="13239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34F" w:rsidRDefault="006D234F" w:rsidP="006D234F">
                            <w:pPr>
                              <w:jc w:val="center"/>
                            </w:pPr>
                            <w:r>
                              <w:t>Если вместо даты у вас получается число, смените формат на Краткий формат даты на панели Главная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D07A3" id="Прямоугольник 5" o:spid="_x0000_s1026" style="position:absolute;left:0;text-align:left;margin-left:329.45pt;margin-top:12.15pt;width:149.2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vPiQIAADMFAAAOAAAAZHJzL2Uyb0RvYy54bWysVN1u0zAUvkfiHSzfszRdy7aq6VRtGkKa&#10;tooN7dp17DXCf9huk3KFxC0Sj8BDcIP42TOkb8Sxk2bVmARC3Dg+Of/f+Y7Hx5UUaMWsK7TKcLrX&#10;w4gpqvNC3Wb49fXZs0OMnCcqJ0IrluE1c/h48vTJuDQj1tcLLXJmEQRRblSaDC+8N6MkcXTBJHF7&#10;2jAFSq6tJB5Ee5vklpQQXYqk3+s9T0ptc2M1Zc7B39NGiScxPueM+kvOHfNIZBhq8/G08ZyHM5mM&#10;yejWErMoaFsG+YcqJCkUJO1CnRJP0NIWv4WSBbXaae73qJaJ5rygLPYA3aS9B91cLYhhsRcAx5kO&#10;Jvf/wtKL1cyiIs/wECNFJIyo/rx5v/lU/6jvNh/qL/Vd/X3zsf5Zf62/oWHAqzRuBG5XZmZbycE1&#10;NF9xK8MX2kJVxHjdYcwqjyj8TA+PhoMDSEZBl+73949AgDjJvbuxzr9gWqJwybCFIUZsyerc+cZ0&#10;awJ+oZymgHjza8FCDUK9YhwaCymjd6QUOxEWrQiQgVDKlN9vU0fr4MYLITrH/p8dW/vgyiLdOue/&#10;yNp5xMxa+c5ZFkrbx7Lnb9K2ZN7YbxFo+g4Q+GpetYOZ63wN47W64b0z9KwATM+J8zNigeiwErC8&#10;/hIOLnSZYd3eMFpo++6x/8Ee+AdajEpYnAy7t0tiGUbipQJmHqWDQdi0KAyGB30Q7K5mvqtRS3mi&#10;YRwpPBOGxmuw92J75VbLG9jxacgKKqIo5M4w9XYrnPhmoeGVoGw6jWawXYb4c3Vl6JYAgTPX1Q2x&#10;piWWB05e6O2SkdEDfjW2YTRKT5de8yKSL0Dc4NpCD5sZ6du+ImH1d+Vodf/WTX4BAAD//wMAUEsD&#10;BBQABgAIAAAAIQDLpfaH4QAAAAoBAAAPAAAAZHJzL2Rvd25yZXYueG1sTI9NT8MwDIbvSPyHyEjc&#10;WEr3QVuaThMSQiAuK3Dg5jWmrWicqkm3wK8nnOBo+9Hr5y23wQziSJPrLSu4XiQgiBure24VvL7c&#10;X2UgnEfWOFgmBV/kYFudn5VYaHviPR1r34oYwq5ABZ33YyGlazoy6BZ2JI63DzsZ9HGcWqknPMVw&#10;M8g0STbSYM/xQ4cj3XXUfNazUZA/79/a2ep3DA9Zs6sfw3d46pS6vAi7WxCegv+D4Vc/qkMVnQ52&#10;Zu3EoGCzzvKIKkhXSxARyNc3KxCHuFimGciqlP8rVD8AAAD//wMAUEsBAi0AFAAGAAgAAAAhALaD&#10;OJL+AAAA4QEAABMAAAAAAAAAAAAAAAAAAAAAAFtDb250ZW50X1R5cGVzXS54bWxQSwECLQAUAAYA&#10;CAAAACEAOP0h/9YAAACUAQAACwAAAAAAAAAAAAAAAAAvAQAAX3JlbHMvLnJlbHNQSwECLQAUAAYA&#10;CAAAACEADwzbz4kCAAAzBQAADgAAAAAAAAAAAAAAAAAuAgAAZHJzL2Uyb0RvYy54bWxQSwECLQAU&#10;AAYACAAAACEAy6X2h+EAAAAKAQAADwAAAAAAAAAAAAAAAADjBAAAZHJzL2Rvd25yZXYueG1sUEsF&#10;BgAAAAAEAAQA8wAAAPE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D234F" w:rsidRDefault="006D234F" w:rsidP="006D234F">
                      <w:pPr>
                        <w:jc w:val="center"/>
                      </w:pPr>
                      <w:r>
                        <w:t>Если вместо даты у вас получается число, смените формат на Краткий формат даты на панели Главная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B18C2C8" wp14:editId="5FF54EAB">
            <wp:extent cx="3438525" cy="2212286"/>
            <wp:effectExtent l="38100" t="38100" r="85725" b="933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31455" t="30324" r="28564" b="23928"/>
                    <a:stretch/>
                  </pic:blipFill>
                  <pic:spPr bwMode="auto">
                    <a:xfrm>
                      <a:off x="0" y="0"/>
                      <a:ext cx="3444374" cy="22160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5D0A" w:rsidRDefault="00E81CCC" w:rsidP="00125D0A">
      <w:pPr>
        <w:pStyle w:val="a5"/>
        <w:ind w:lef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Образцы:</w:t>
      </w:r>
    </w:p>
    <w:p w:rsidR="00E81CCC" w:rsidRDefault="00E81CCC" w:rsidP="00125D0A">
      <w:pPr>
        <w:pStyle w:val="a5"/>
        <w:ind w:left="5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0D7D20E" wp14:editId="52A25E6B">
            <wp:simplePos x="0" y="0"/>
            <wp:positionH relativeFrom="margin">
              <wp:align>right</wp:align>
            </wp:positionH>
            <wp:positionV relativeFrom="paragraph">
              <wp:posOffset>34290</wp:posOffset>
            </wp:positionV>
            <wp:extent cx="6438900" cy="4272110"/>
            <wp:effectExtent l="19050" t="19050" r="19050" b="146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09" r="38412" b="14517"/>
                    <a:stretch/>
                  </pic:blipFill>
                  <pic:spPr bwMode="auto">
                    <a:xfrm>
                      <a:off x="0" y="0"/>
                      <a:ext cx="6438900" cy="42721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CCC" w:rsidRDefault="00E81CCC" w:rsidP="00125D0A">
      <w:pPr>
        <w:pStyle w:val="a5"/>
        <w:ind w:left="54"/>
        <w:rPr>
          <w:rFonts w:ascii="Times New Roman" w:hAnsi="Times New Roman" w:cs="Times New Roman"/>
          <w:sz w:val="24"/>
          <w:szCs w:val="24"/>
        </w:rPr>
      </w:pPr>
    </w:p>
    <w:p w:rsidR="00E81CCC" w:rsidRPr="00E81CCC" w:rsidRDefault="00E81CCC" w:rsidP="00E81CCC"/>
    <w:p w:rsidR="00E81CCC" w:rsidRPr="00E81CCC" w:rsidRDefault="00E81CCC" w:rsidP="00E81CCC"/>
    <w:p w:rsidR="00E81CCC" w:rsidRPr="00E81CCC" w:rsidRDefault="00E81CCC" w:rsidP="00E81CCC"/>
    <w:p w:rsidR="00E81CCC" w:rsidRPr="00E81CCC" w:rsidRDefault="00E81CCC" w:rsidP="00E81CCC"/>
    <w:p w:rsidR="00E81CCC" w:rsidRPr="00E81CCC" w:rsidRDefault="00E81CCC" w:rsidP="00E81CCC"/>
    <w:p w:rsidR="00E81CCC" w:rsidRPr="00E81CCC" w:rsidRDefault="00E81CCC" w:rsidP="00E81CCC"/>
    <w:p w:rsidR="00E81CCC" w:rsidRPr="00E81CCC" w:rsidRDefault="00E81CCC" w:rsidP="00E81CCC"/>
    <w:p w:rsidR="00E81CCC" w:rsidRPr="00E81CCC" w:rsidRDefault="00E81CCC" w:rsidP="00E81CCC"/>
    <w:p w:rsidR="00E81CCC" w:rsidRPr="00E81CCC" w:rsidRDefault="00E81CCC" w:rsidP="00E81CCC"/>
    <w:p w:rsidR="00E81CCC" w:rsidRPr="00E81CCC" w:rsidRDefault="00E81CCC" w:rsidP="00E81CCC"/>
    <w:p w:rsidR="00E81CCC" w:rsidRPr="00E81CCC" w:rsidRDefault="00E81CCC" w:rsidP="00E81CCC"/>
    <w:p w:rsidR="00E81CCC" w:rsidRPr="00E81CCC" w:rsidRDefault="00E81CCC" w:rsidP="00E81CCC"/>
    <w:p w:rsidR="00E81CCC" w:rsidRPr="00E81CCC" w:rsidRDefault="00E81CCC" w:rsidP="00E81CCC"/>
    <w:p w:rsidR="00E81CCC" w:rsidRDefault="00E81CCC" w:rsidP="00E81CCC"/>
    <w:p w:rsidR="00E81CCC" w:rsidRDefault="00E81CCC" w:rsidP="00E81CCC">
      <w:r>
        <w:t>См далее</w:t>
      </w:r>
    </w:p>
    <w:p w:rsidR="00E81CCC" w:rsidRDefault="00E81CCC">
      <w:r>
        <w:br w:type="page"/>
      </w:r>
    </w:p>
    <w:p w:rsidR="00E81CCC" w:rsidRPr="00E81CCC" w:rsidRDefault="00E81CCC" w:rsidP="00E81CCC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5FBC76E" wp14:editId="671E9675">
            <wp:simplePos x="0" y="0"/>
            <wp:positionH relativeFrom="column">
              <wp:posOffset>-45086</wp:posOffset>
            </wp:positionH>
            <wp:positionV relativeFrom="paragraph">
              <wp:posOffset>72389</wp:posOffset>
            </wp:positionV>
            <wp:extent cx="6592661" cy="48863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85" r="50024" b="18439"/>
                    <a:stretch/>
                  </pic:blipFill>
                  <pic:spPr bwMode="auto">
                    <a:xfrm>
                      <a:off x="0" y="0"/>
                      <a:ext cx="6604348" cy="4894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1CCC" w:rsidRPr="00E81CCC" w:rsidSect="00AA1B5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2267D"/>
    <w:multiLevelType w:val="hybridMultilevel"/>
    <w:tmpl w:val="7096AE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1B16BC"/>
    <w:multiLevelType w:val="hybridMultilevel"/>
    <w:tmpl w:val="F214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5E"/>
    <w:rsid w:val="00125D0A"/>
    <w:rsid w:val="002C7C23"/>
    <w:rsid w:val="006124A1"/>
    <w:rsid w:val="006D234F"/>
    <w:rsid w:val="00732408"/>
    <w:rsid w:val="007860DA"/>
    <w:rsid w:val="00AA1B5E"/>
    <w:rsid w:val="00E32EF6"/>
    <w:rsid w:val="00E81CCC"/>
    <w:rsid w:val="00ED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1785"/>
  <w15:chartTrackingRefBased/>
  <w15:docId w15:val="{A10D996D-D6EA-4F01-962C-215C6C6A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1B5E"/>
    <w:rPr>
      <w:color w:val="0000FF"/>
      <w:u w:val="single"/>
    </w:rPr>
  </w:style>
  <w:style w:type="paragraph" w:customStyle="1" w:styleId="x-hidden-focus">
    <w:name w:val="x-hidden-focus"/>
    <w:basedOn w:val="a"/>
    <w:rsid w:val="00AA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ru-ru/article/%D0%B4%D0%B5%D0%BD%D1%8C-%D1%84%D1%83%D0%BD%D0%BA%D1%86%D0%B8%D1%8F-%D0%B4%D0%B5%D0%BD%D1%8C-8a7d1cbb-6c7d-4ba1-8aea-25c134d03101" TargetMode="External"/><Relationship Id="rId13" Type="http://schemas.openxmlformats.org/officeDocument/2006/relationships/hyperlink" Target="https://support.office.com/ru-ru/article/%D1%84%D1%83%D0%BD%D0%BA%D1%86%D0%B8%D1%8F-%D0%B4%D0%B5%D0%BD%D1%8C%D0%BD%D0%B5%D0%B4-60e44483-2ed1-439f-8bd0-e404c190949a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upport.office.com/ru-ru/article/%D1%84%D1%83%D0%BD%D0%BA%D1%86%D0%B8%D1%8F-%D0%B4%D0%B0%D1%82%D0%B0%D0%B7%D0%BD%D0%B0%D1%87-df8b07d4-7761-4a93-bc33-b7471bbff252" TargetMode="External"/><Relationship Id="rId12" Type="http://schemas.openxmlformats.org/officeDocument/2006/relationships/hyperlink" Target="https://support.office.com/ru-ru/article/%D1%81%D0%B5%D0%B3%D0%BE%D0%B4%D0%BD%D1%8F-%D1%84%D1%83%D0%BD%D0%BA%D1%86%D0%B8%D1%8F-%D1%81%D0%B5%D0%B3%D0%BE%D0%B4%D0%BD%D1%8F-5eb3078d-a82c-4736-8930-2f51a028fdd9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support.office.com/ru-ru/article/%D1%84%D1%83%D0%BD%D0%BA%D1%86%D0%B8%D1%8F-%D0%B3%D0%BE%D0%B4-c64f017a-1354-490d-981f-578e8ec8d3b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upport.office.com/ru-ru/article/%D1%80%D0%B0%D0%B7%D0%BD%D0%B4%D0%B0%D1%82-%D1%84%D1%83%D0%BD%D0%BA%D1%86%D0%B8%D1%8F-%D1%80%D0%B0%D0%B7%D0%BD%D0%B4%D0%B0%D1%82-25dba1a4-2812-480b-84dd-8b32a451b35c" TargetMode="External"/><Relationship Id="rId11" Type="http://schemas.openxmlformats.org/officeDocument/2006/relationships/hyperlink" Target="https://support.office.com/ru-ru/article/%D1%87%D0%B8%D1%81%D1%82%D1%80%D0%B0%D0%B1%D0%B4%D0%BD%D0%B8-%D1%84%D1%83%D0%BD%D0%BA%D1%86%D0%B8%D1%8F-%D1%87%D0%B8%D1%81%D1%82%D1%80%D0%B0%D0%B1%D0%B4%D0%BD%D0%B8-48e717bf-a7a3-495f-969e-5005e3eb18e7" TargetMode="External"/><Relationship Id="rId5" Type="http://schemas.openxmlformats.org/officeDocument/2006/relationships/hyperlink" Target="https://support.office.com/ru-ru/article/%D0%B4%D0%B0%D1%82%D0%B0-%D1%84%D1%83%D0%BD%D0%BA%D1%86%D0%B8%D1%8F-%D0%B4%D0%B0%D1%82%D0%B0-e36c0c8c-4104-49da-ab83-82328b832349" TargetMode="External"/><Relationship Id="rId15" Type="http://schemas.openxmlformats.org/officeDocument/2006/relationships/hyperlink" Target="https://support.office.com/ru-ru/article/%D1%84%D1%83%D0%BD%D0%BA%D1%86%D0%B8%D1%8F-%D1%80%D0%B0%D0%B1%D0%B4%D0%B5%D0%BD%D1%8C-f764a5b7-05fc-4494-9486-60d494efbf33" TargetMode="External"/><Relationship Id="rId10" Type="http://schemas.openxmlformats.org/officeDocument/2006/relationships/hyperlink" Target="https://support.office.com/ru-ru/article/%D0%BC%D0%B5%D1%81%D1%8F%D1%86-%D1%84%D1%83%D0%BD%D0%BA%D1%86%D0%B8%D1%8F-%D0%BC%D0%B5%D1%81%D1%8F%D1%86-579a2881-199b-48b2-ab90-ddba0eba86e8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support.office.com/ru-ru/article/%D0%B4%D0%BD%D0%B5%D0%B9360-%D1%84%D1%83%D0%BD%D0%BA%D1%86%D0%B8%D1%8F-%D0%B4%D0%BD%D0%B5%D0%B9360-b9a509fd-49ef-407e-94df-0cbda5718c2a" TargetMode="External"/><Relationship Id="rId14" Type="http://schemas.openxmlformats.org/officeDocument/2006/relationships/hyperlink" Target="https://support.office.com/ru-ru/article/%D1%84%D1%83%D0%BD%D0%BA%D1%86%D0%B8%D1%8F-%D0%BD%D0%BE%D0%BC%D0%BD%D0%B5%D0%B4%D0%B5%D0%BB%D0%B8-e5c43a03-b4ab-426c-b411-b18c13c75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2020-03-19T17:10:00Z</dcterms:created>
  <dcterms:modified xsi:type="dcterms:W3CDTF">2020-04-10T08:35:00Z</dcterms:modified>
</cp:coreProperties>
</file>